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7043C" w:rsidRDefault="00195987">
      <w:pPr>
        <w:spacing w:after="0" w:line="240" w:lineRule="auto"/>
        <w:rPr>
          <w:rFonts w:ascii="Calibri" w:eastAsia="Calibri" w:hAnsi="Calibri" w:cs="Calibri"/>
          <w:b/>
          <w:color w:val="3F5368"/>
          <w:sz w:val="26"/>
        </w:rPr>
      </w:pPr>
      <w:r>
        <w:rPr>
          <w:rFonts w:ascii="Calibri" w:eastAsia="Calibri" w:hAnsi="Calibri" w:cs="Calibri"/>
          <w:b/>
          <w:color w:val="3F5368"/>
          <w:sz w:val="28"/>
        </w:rPr>
        <w:t>Урок 5. Ток. Источники питания и фильтры. Гальваническая развязка</w:t>
      </w:r>
    </w:p>
    <w:p w:rsidR="00F7043C" w:rsidRDefault="00195987">
      <w:pPr>
        <w:spacing w:after="0" w:line="240" w:lineRule="auto"/>
        <w:rPr>
          <w:rFonts w:ascii="Calibri" w:eastAsia="Calibri" w:hAnsi="Calibri" w:cs="Calibri"/>
          <w:color w:val="3F5368"/>
          <w:sz w:val="24"/>
        </w:rPr>
      </w:pPr>
      <w:r>
        <w:rPr>
          <w:rFonts w:ascii="Calibri" w:eastAsia="Calibri" w:hAnsi="Calibri" w:cs="Calibri"/>
          <w:color w:val="3F5368"/>
          <w:sz w:val="24"/>
        </w:rPr>
        <w:t>Задача 1.</w:t>
      </w:r>
    </w:p>
    <w:p w:rsidR="00F7043C" w:rsidRDefault="00195987">
      <w:pPr>
        <w:spacing w:after="0" w:line="240" w:lineRule="auto"/>
        <w:rPr>
          <w:rFonts w:ascii="Calibri" w:eastAsia="Calibri" w:hAnsi="Calibri" w:cs="Calibri"/>
          <w:color w:val="3F5368"/>
          <w:sz w:val="24"/>
        </w:rPr>
      </w:pPr>
      <w:r>
        <w:rPr>
          <w:rFonts w:ascii="Calibri" w:eastAsia="Calibri" w:hAnsi="Calibri" w:cs="Calibri"/>
          <w:color w:val="3F5368"/>
          <w:sz w:val="24"/>
        </w:rPr>
        <w:t>Спроектировать в EasyEDA и собрать на макетной (беспаечной плате) схему параметрического стабилизатора, со входным напряжением 12В, выходным напряжением 5В и подключенной к выходу нагрузкой, в виде 5-10 светодиодов различных цветов, возможно использование параллельно-последовательного включения светодиодов если сумма падений напряжения в цепи превышает напряжения питания, так же необходимо рассчитать токоограничивающие резисторы для светодиодов для каждой ветви ограничить ток.</w:t>
      </w:r>
    </w:p>
    <w:p w:rsidR="00F7043C" w:rsidRDefault="00F7043C">
      <w:pPr>
        <w:spacing w:after="0" w:line="240" w:lineRule="auto"/>
        <w:rPr>
          <w:rFonts w:ascii="Calibri" w:eastAsia="Calibri" w:hAnsi="Calibri" w:cs="Calibri"/>
          <w:color w:val="3F5368"/>
          <w:sz w:val="24"/>
        </w:rPr>
      </w:pPr>
    </w:p>
    <w:p w:rsidR="00F7043C" w:rsidRDefault="00195987">
      <w:pPr>
        <w:spacing w:after="0" w:line="240" w:lineRule="auto"/>
        <w:rPr>
          <w:rFonts w:ascii="Calibri" w:eastAsia="Calibri" w:hAnsi="Calibri" w:cs="Calibri"/>
          <w:color w:val="3F5368"/>
          <w:sz w:val="24"/>
        </w:rPr>
      </w:pPr>
      <w:r>
        <w:rPr>
          <w:rFonts w:ascii="Calibri" w:eastAsia="Calibri" w:hAnsi="Calibri" w:cs="Calibri"/>
          <w:color w:val="3F5368"/>
          <w:sz w:val="24"/>
        </w:rPr>
        <w:t>Схема состоит из:</w:t>
      </w:r>
    </w:p>
    <w:p w:rsidR="00F7043C" w:rsidRDefault="00F7043C">
      <w:pPr>
        <w:spacing w:after="0" w:line="240" w:lineRule="auto"/>
        <w:rPr>
          <w:rFonts w:ascii="Calibri" w:eastAsia="Calibri" w:hAnsi="Calibri" w:cs="Calibri"/>
          <w:color w:val="3F5368"/>
          <w:sz w:val="24"/>
        </w:rPr>
      </w:pPr>
    </w:p>
    <w:p w:rsidR="00F7043C" w:rsidRDefault="00195987">
      <w:pPr>
        <w:spacing w:after="0" w:line="240" w:lineRule="auto"/>
        <w:rPr>
          <w:rFonts w:ascii="Calibri" w:eastAsia="Calibri" w:hAnsi="Calibri" w:cs="Calibri"/>
          <w:color w:val="3F5368"/>
          <w:sz w:val="24"/>
        </w:rPr>
      </w:pPr>
      <w:r>
        <w:rPr>
          <w:rFonts w:ascii="Calibri" w:eastAsia="Calibri" w:hAnsi="Calibri" w:cs="Calibri"/>
          <w:color w:val="3F5368"/>
          <w:sz w:val="24"/>
        </w:rPr>
        <w:t>Стабилитрона 5.6В</w:t>
      </w:r>
    </w:p>
    <w:p w:rsidR="00F7043C" w:rsidRDefault="00195987">
      <w:pPr>
        <w:spacing w:after="0" w:line="240" w:lineRule="auto"/>
        <w:rPr>
          <w:rFonts w:ascii="Calibri" w:eastAsia="Calibri" w:hAnsi="Calibri" w:cs="Calibri"/>
          <w:color w:val="3F5368"/>
          <w:sz w:val="24"/>
        </w:rPr>
      </w:pPr>
      <w:r>
        <w:rPr>
          <w:rFonts w:ascii="Calibri" w:eastAsia="Calibri" w:hAnsi="Calibri" w:cs="Calibri"/>
          <w:color w:val="3F5368"/>
          <w:sz w:val="24"/>
        </w:rPr>
        <w:t>Транзистора BD139</w:t>
      </w:r>
    </w:p>
    <w:p w:rsidR="00F7043C" w:rsidRDefault="00195987">
      <w:pPr>
        <w:spacing w:after="0" w:line="240" w:lineRule="auto"/>
        <w:rPr>
          <w:rFonts w:ascii="Calibri" w:eastAsia="Calibri" w:hAnsi="Calibri" w:cs="Calibri"/>
          <w:color w:val="3F5368"/>
          <w:sz w:val="24"/>
        </w:rPr>
      </w:pPr>
      <w:r>
        <w:rPr>
          <w:rFonts w:ascii="Calibri" w:eastAsia="Calibri" w:hAnsi="Calibri" w:cs="Calibri"/>
          <w:color w:val="3F5368"/>
          <w:sz w:val="24"/>
        </w:rPr>
        <w:t>Cветодиодов.</w:t>
      </w:r>
    </w:p>
    <w:p w:rsidR="00F7043C" w:rsidRDefault="00F7043C">
      <w:pPr>
        <w:spacing w:after="0" w:line="240" w:lineRule="auto"/>
        <w:rPr>
          <w:rFonts w:ascii="Calibri" w:eastAsia="Calibri" w:hAnsi="Calibri" w:cs="Calibri"/>
          <w:color w:val="3F5368"/>
          <w:sz w:val="24"/>
        </w:rPr>
      </w:pPr>
    </w:p>
    <w:p w:rsidR="00F7043C" w:rsidRDefault="00195987">
      <w:pPr>
        <w:spacing w:after="0" w:line="240" w:lineRule="auto"/>
        <w:rPr>
          <w:rFonts w:ascii="Calibri" w:eastAsia="Calibri" w:hAnsi="Calibri" w:cs="Calibri"/>
          <w:color w:val="3F5368"/>
          <w:sz w:val="24"/>
        </w:rPr>
      </w:pPr>
      <w:r>
        <w:rPr>
          <w:rFonts w:ascii="Calibri" w:eastAsia="Calibri" w:hAnsi="Calibri" w:cs="Calibri"/>
          <w:color w:val="3F5368"/>
          <w:sz w:val="24"/>
        </w:rPr>
        <w:t>С делителя напряжения реализованного на резисторе и стабилитроне напряжение 5.6В поступает на базу транзистора, включенного по схеме “эмиттерного повторителя” (нет усиления по напряжению, есть усиление по току). Эмиттер транзистора будет являться выходом стабилизатора.</w:t>
      </w:r>
    </w:p>
    <w:p w:rsidR="00F7043C" w:rsidRDefault="00F7043C">
      <w:pPr>
        <w:spacing w:after="0" w:line="240" w:lineRule="auto"/>
        <w:rPr>
          <w:rFonts w:ascii="Calibri" w:eastAsia="Calibri" w:hAnsi="Calibri" w:cs="Calibri"/>
          <w:color w:val="3F5368"/>
          <w:sz w:val="24"/>
        </w:rPr>
      </w:pPr>
    </w:p>
    <w:p w:rsidR="00F7043C" w:rsidRDefault="00195987">
      <w:pPr>
        <w:spacing w:after="0" w:line="240" w:lineRule="auto"/>
        <w:rPr>
          <w:rFonts w:ascii="Calibri" w:eastAsia="Calibri" w:hAnsi="Calibri" w:cs="Calibri"/>
          <w:color w:val="3F5368"/>
          <w:sz w:val="24"/>
        </w:rPr>
      </w:pPr>
      <w:r>
        <w:rPr>
          <w:rFonts w:ascii="Calibri" w:eastAsia="Calibri" w:hAnsi="Calibri" w:cs="Calibri"/>
          <w:color w:val="3F5368"/>
          <w:sz w:val="24"/>
        </w:rPr>
        <w:t>Рассчитать напряжение и ток делителя напряжения со стабилитроном который будет потреблять база транзистора из расчета подключенной нагрузки на выходе стабилизатора.</w:t>
      </w:r>
    </w:p>
    <w:p w:rsidR="00F7043C" w:rsidRDefault="00F7043C">
      <w:pPr>
        <w:spacing w:after="0" w:line="240" w:lineRule="auto"/>
        <w:rPr>
          <w:rFonts w:ascii="Calibri" w:eastAsia="Calibri" w:hAnsi="Calibri" w:cs="Calibri"/>
          <w:color w:val="3F5368"/>
          <w:sz w:val="24"/>
        </w:rPr>
      </w:pPr>
    </w:p>
    <w:p w:rsidR="00F7043C" w:rsidRDefault="00195987">
      <w:pPr>
        <w:spacing w:after="0" w:line="240" w:lineRule="auto"/>
        <w:rPr>
          <w:rFonts w:ascii="Calibri" w:eastAsia="Calibri" w:hAnsi="Calibri" w:cs="Calibri"/>
          <w:color w:val="3F5368"/>
          <w:sz w:val="24"/>
        </w:rPr>
      </w:pPr>
      <w:r>
        <w:rPr>
          <w:rFonts w:ascii="Calibri" w:eastAsia="Calibri" w:hAnsi="Calibri" w:cs="Calibri"/>
          <w:color w:val="3F5368"/>
          <w:sz w:val="24"/>
        </w:rPr>
        <w:t>Задача 2.</w:t>
      </w:r>
    </w:p>
    <w:p w:rsidR="00F7043C" w:rsidRDefault="00195987">
      <w:pPr>
        <w:spacing w:after="0" w:line="240" w:lineRule="auto"/>
        <w:rPr>
          <w:rFonts w:ascii="Calibri" w:eastAsia="Calibri" w:hAnsi="Calibri" w:cs="Calibri"/>
          <w:color w:val="3F5368"/>
          <w:sz w:val="24"/>
        </w:rPr>
      </w:pPr>
      <w:r>
        <w:rPr>
          <w:rFonts w:ascii="Calibri" w:eastAsia="Calibri" w:hAnsi="Calibri" w:cs="Calibri"/>
          <w:color w:val="3F5368"/>
          <w:sz w:val="24"/>
        </w:rPr>
        <w:t>Спроектировать в EasyEDA и выполнить сборку на монтажной плате с применением метода пайки схему управления реле 5 Вольт, от тактовой кнопки через оптопару от 3.3 Вольта. Предусмотреть визуальную индикацию состояния реле красным и синим светодиодом. Питания 5 и 3.3 Вольта можно взять с модуля питания бредборда.</w:t>
      </w:r>
    </w:p>
    <w:p w:rsidR="00F7043C" w:rsidRDefault="00F7043C">
      <w:pPr>
        <w:spacing w:after="0" w:line="240" w:lineRule="auto"/>
        <w:rPr>
          <w:rFonts w:ascii="Calibri" w:eastAsia="Calibri" w:hAnsi="Calibri" w:cs="Calibri"/>
          <w:color w:val="3F5368"/>
          <w:sz w:val="24"/>
        </w:rPr>
      </w:pPr>
    </w:p>
    <w:p w:rsidR="00F7043C" w:rsidRDefault="00195987">
      <w:pPr>
        <w:spacing w:after="0" w:line="240" w:lineRule="auto"/>
        <w:rPr>
          <w:rFonts w:ascii="Calibri" w:eastAsia="Calibri" w:hAnsi="Calibri" w:cs="Calibri"/>
          <w:color w:val="3F5368"/>
          <w:sz w:val="24"/>
        </w:rPr>
      </w:pPr>
      <w:r>
        <w:rPr>
          <w:rFonts w:ascii="Calibri" w:eastAsia="Calibri" w:hAnsi="Calibri" w:cs="Calibri"/>
          <w:b/>
          <w:color w:val="3F5368"/>
          <w:sz w:val="24"/>
        </w:rPr>
        <w:t>Задача 1.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15"/>
        <w:gridCol w:w="3115"/>
        <w:gridCol w:w="3115"/>
      </w:tblGrid>
      <w:tr w:rsidR="00F7043C">
        <w:tc>
          <w:tcPr>
            <w:tcW w:w="3115" w:type="dxa"/>
            <w:tcBorders>
              <w:top w:val="single" w:sz="5" w:space="0" w:color="836967"/>
              <w:left w:val="single" w:sz="5" w:space="0" w:color="836967"/>
              <w:bottom w:val="single" w:sz="5" w:space="0" w:color="836967"/>
              <w:right w:val="single" w:sz="5" w:space="0" w:color="836967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F7043C" w:rsidRDefault="00F7043C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15" w:type="dxa"/>
            <w:tcBorders>
              <w:top w:val="single" w:sz="5" w:space="0" w:color="836967"/>
              <w:left w:val="single" w:sz="5" w:space="0" w:color="836967"/>
              <w:bottom w:val="single" w:sz="5" w:space="0" w:color="836967"/>
              <w:right w:val="single" w:sz="5" w:space="0" w:color="836967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F7043C" w:rsidRDefault="00195987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FORWARD CURRENT (mA)</w:t>
            </w:r>
          </w:p>
        </w:tc>
        <w:tc>
          <w:tcPr>
            <w:tcW w:w="3115" w:type="dxa"/>
            <w:tcBorders>
              <w:top w:val="single" w:sz="5" w:space="0" w:color="836967"/>
              <w:left w:val="single" w:sz="5" w:space="0" w:color="836967"/>
              <w:bottom w:val="single" w:sz="5" w:space="0" w:color="836967"/>
              <w:right w:val="single" w:sz="5" w:space="0" w:color="836967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F7043C" w:rsidRDefault="00195987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FORWARD VOLTAGE (V)</w:t>
            </w:r>
          </w:p>
        </w:tc>
      </w:tr>
      <w:tr w:rsidR="00F7043C">
        <w:tc>
          <w:tcPr>
            <w:tcW w:w="3115" w:type="dxa"/>
            <w:tcBorders>
              <w:top w:val="single" w:sz="5" w:space="0" w:color="836967"/>
              <w:left w:val="single" w:sz="5" w:space="0" w:color="836967"/>
              <w:bottom w:val="single" w:sz="5" w:space="0" w:color="836967"/>
              <w:right w:val="single" w:sz="5" w:space="0" w:color="836967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F7043C" w:rsidRDefault="0019598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Белый светодиод</w:t>
            </w:r>
          </w:p>
        </w:tc>
        <w:tc>
          <w:tcPr>
            <w:tcW w:w="3115" w:type="dxa"/>
            <w:tcBorders>
              <w:top w:val="single" w:sz="5" w:space="0" w:color="836967"/>
              <w:left w:val="single" w:sz="5" w:space="0" w:color="836967"/>
              <w:bottom w:val="single" w:sz="5" w:space="0" w:color="836967"/>
              <w:right w:val="single" w:sz="5" w:space="0" w:color="836967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F7043C" w:rsidRDefault="0019598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20</w:t>
            </w:r>
          </w:p>
        </w:tc>
        <w:tc>
          <w:tcPr>
            <w:tcW w:w="3115" w:type="dxa"/>
            <w:tcBorders>
              <w:top w:val="single" w:sz="5" w:space="0" w:color="836967"/>
              <w:left w:val="single" w:sz="5" w:space="0" w:color="836967"/>
              <w:bottom w:val="single" w:sz="5" w:space="0" w:color="836967"/>
              <w:right w:val="single" w:sz="5" w:space="0" w:color="836967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F7043C" w:rsidRDefault="0019598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3,0</w:t>
            </w:r>
          </w:p>
        </w:tc>
      </w:tr>
      <w:tr w:rsidR="00F7043C">
        <w:tc>
          <w:tcPr>
            <w:tcW w:w="3115" w:type="dxa"/>
            <w:tcBorders>
              <w:top w:val="single" w:sz="5" w:space="0" w:color="836967"/>
              <w:left w:val="single" w:sz="5" w:space="0" w:color="836967"/>
              <w:bottom w:val="single" w:sz="5" w:space="0" w:color="836967"/>
              <w:right w:val="single" w:sz="5" w:space="0" w:color="836967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F7043C" w:rsidRDefault="0019598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Синий светодиод</w:t>
            </w:r>
          </w:p>
        </w:tc>
        <w:tc>
          <w:tcPr>
            <w:tcW w:w="3115" w:type="dxa"/>
            <w:tcBorders>
              <w:top w:val="single" w:sz="5" w:space="0" w:color="836967"/>
              <w:left w:val="single" w:sz="5" w:space="0" w:color="836967"/>
              <w:bottom w:val="single" w:sz="5" w:space="0" w:color="836967"/>
              <w:right w:val="single" w:sz="5" w:space="0" w:color="836967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F7043C" w:rsidRDefault="0019598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20</w:t>
            </w:r>
          </w:p>
        </w:tc>
        <w:tc>
          <w:tcPr>
            <w:tcW w:w="3115" w:type="dxa"/>
            <w:tcBorders>
              <w:top w:val="single" w:sz="5" w:space="0" w:color="836967"/>
              <w:left w:val="single" w:sz="5" w:space="0" w:color="836967"/>
              <w:bottom w:val="single" w:sz="5" w:space="0" w:color="836967"/>
              <w:right w:val="single" w:sz="5" w:space="0" w:color="836967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F7043C" w:rsidRDefault="0019598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2,0</w:t>
            </w:r>
          </w:p>
        </w:tc>
      </w:tr>
      <w:tr w:rsidR="00F7043C">
        <w:tc>
          <w:tcPr>
            <w:tcW w:w="3115" w:type="dxa"/>
            <w:tcBorders>
              <w:top w:val="single" w:sz="5" w:space="0" w:color="836967"/>
              <w:left w:val="single" w:sz="5" w:space="0" w:color="836967"/>
              <w:bottom w:val="single" w:sz="5" w:space="0" w:color="836967"/>
              <w:right w:val="single" w:sz="5" w:space="0" w:color="836967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F7043C" w:rsidRDefault="0019598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Жёлтый светодиод </w:t>
            </w:r>
          </w:p>
        </w:tc>
        <w:tc>
          <w:tcPr>
            <w:tcW w:w="3115" w:type="dxa"/>
            <w:tcBorders>
              <w:top w:val="single" w:sz="5" w:space="0" w:color="836967"/>
              <w:left w:val="single" w:sz="5" w:space="0" w:color="836967"/>
              <w:bottom w:val="single" w:sz="5" w:space="0" w:color="836967"/>
              <w:right w:val="single" w:sz="5" w:space="0" w:color="836967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F7043C" w:rsidRDefault="0019598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20</w:t>
            </w:r>
          </w:p>
        </w:tc>
        <w:tc>
          <w:tcPr>
            <w:tcW w:w="3115" w:type="dxa"/>
            <w:tcBorders>
              <w:top w:val="single" w:sz="5" w:space="0" w:color="836967"/>
              <w:left w:val="single" w:sz="5" w:space="0" w:color="836967"/>
              <w:bottom w:val="single" w:sz="5" w:space="0" w:color="836967"/>
              <w:right w:val="single" w:sz="5" w:space="0" w:color="836967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F7043C" w:rsidRDefault="0019598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2,0</w:t>
            </w:r>
          </w:p>
        </w:tc>
      </w:tr>
      <w:tr w:rsidR="00F7043C">
        <w:tc>
          <w:tcPr>
            <w:tcW w:w="3115" w:type="dxa"/>
            <w:tcBorders>
              <w:top w:val="single" w:sz="5" w:space="0" w:color="836967"/>
              <w:left w:val="single" w:sz="5" w:space="0" w:color="836967"/>
              <w:bottom w:val="single" w:sz="5" w:space="0" w:color="836967"/>
              <w:right w:val="single" w:sz="5" w:space="0" w:color="836967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F7043C" w:rsidRDefault="0019598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Красный светодиод </w:t>
            </w:r>
          </w:p>
        </w:tc>
        <w:tc>
          <w:tcPr>
            <w:tcW w:w="3115" w:type="dxa"/>
            <w:tcBorders>
              <w:top w:val="single" w:sz="5" w:space="0" w:color="836967"/>
              <w:left w:val="single" w:sz="5" w:space="0" w:color="836967"/>
              <w:bottom w:val="single" w:sz="5" w:space="0" w:color="836967"/>
              <w:right w:val="single" w:sz="5" w:space="0" w:color="836967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F7043C" w:rsidRDefault="0019598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20</w:t>
            </w:r>
          </w:p>
        </w:tc>
        <w:tc>
          <w:tcPr>
            <w:tcW w:w="3115" w:type="dxa"/>
            <w:tcBorders>
              <w:top w:val="single" w:sz="5" w:space="0" w:color="836967"/>
              <w:left w:val="single" w:sz="5" w:space="0" w:color="836967"/>
              <w:bottom w:val="single" w:sz="5" w:space="0" w:color="836967"/>
              <w:right w:val="single" w:sz="5" w:space="0" w:color="836967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F7043C" w:rsidRDefault="0019598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2,0</w:t>
            </w:r>
          </w:p>
        </w:tc>
      </w:tr>
    </w:tbl>
    <w:p w:rsidR="00F7043C" w:rsidRDefault="00F7043C">
      <w:pPr>
        <w:spacing w:line="252" w:lineRule="auto"/>
        <w:rPr>
          <w:rFonts w:ascii="Calibri" w:eastAsia="Calibri" w:hAnsi="Calibri" w:cs="Calibri"/>
          <w:b/>
        </w:rPr>
      </w:pPr>
    </w:p>
    <w:p w:rsidR="00F7043C" w:rsidRDefault="00195987">
      <w:pPr>
        <w:spacing w:line="252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1) 5В - 3В = 2В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R = U/I = 2/0,02 =  </w:t>
      </w:r>
      <w:r>
        <w:rPr>
          <w:rFonts w:ascii="Calibri" w:eastAsia="Calibri" w:hAnsi="Calibri" w:cs="Calibri"/>
          <w:b/>
        </w:rPr>
        <w:t>100 Ом</w:t>
      </w:r>
    </w:p>
    <w:p w:rsidR="00F7043C" w:rsidRDefault="00195987">
      <w:pPr>
        <w:spacing w:line="252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2) 5В - 2В - 2В = 1В </w:t>
      </w:r>
      <w:r>
        <w:rPr>
          <w:rFonts w:ascii="Calibri" w:eastAsia="Calibri" w:hAnsi="Calibri" w:cs="Calibri"/>
        </w:rPr>
        <w:tab/>
        <w:t xml:space="preserve"> R = U/I = 1/0,02 =  50 Ом </w:t>
      </w:r>
      <w:r>
        <w:rPr>
          <w:rFonts w:ascii="Calibri" w:eastAsia="Calibri" w:hAnsi="Calibri" w:cs="Calibri"/>
          <w:b/>
        </w:rPr>
        <w:t>~ 47 Ом</w:t>
      </w:r>
    </w:p>
    <w:p w:rsidR="00F7043C" w:rsidRDefault="00195987">
      <w:pPr>
        <w:spacing w:line="252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3) 5В - 2В - 2В = 1В </w:t>
      </w:r>
      <w:r>
        <w:rPr>
          <w:rFonts w:ascii="Calibri" w:eastAsia="Calibri" w:hAnsi="Calibri" w:cs="Calibri"/>
        </w:rPr>
        <w:tab/>
        <w:t xml:space="preserve"> R = U/I = 1/0,02 =  50 Ом </w:t>
      </w:r>
      <w:r>
        <w:rPr>
          <w:rFonts w:ascii="Calibri" w:eastAsia="Calibri" w:hAnsi="Calibri" w:cs="Calibri"/>
          <w:b/>
        </w:rPr>
        <w:t>~ 47 Ом</w:t>
      </w:r>
    </w:p>
    <w:p w:rsidR="00F7043C" w:rsidRDefault="00195987">
      <w:pPr>
        <w:spacing w:line="252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4) 5В - 2В - 2В = 1В </w:t>
      </w:r>
      <w:r>
        <w:rPr>
          <w:rFonts w:ascii="Calibri" w:eastAsia="Calibri" w:hAnsi="Calibri" w:cs="Calibri"/>
        </w:rPr>
        <w:tab/>
        <w:t xml:space="preserve"> R = U/I = 1/0,02 =  50 Ом </w:t>
      </w:r>
      <w:r>
        <w:rPr>
          <w:rFonts w:ascii="Calibri" w:eastAsia="Calibri" w:hAnsi="Calibri" w:cs="Calibri"/>
          <w:b/>
        </w:rPr>
        <w:t>~ 47 Ом</w:t>
      </w:r>
    </w:p>
    <w:p w:rsidR="00F7043C" w:rsidRPr="00190259" w:rsidRDefault="00195987">
      <w:pPr>
        <w:spacing w:line="252" w:lineRule="auto"/>
        <w:rPr>
          <w:rFonts w:ascii="Calibri" w:eastAsia="Calibri" w:hAnsi="Calibri" w:cs="Calibri"/>
          <w:lang w:val="en-US"/>
        </w:rPr>
      </w:pPr>
      <w:r w:rsidRPr="00190259">
        <w:rPr>
          <w:rFonts w:ascii="Calibri" w:eastAsia="Calibri" w:hAnsi="Calibri" w:cs="Calibri"/>
          <w:lang w:val="en-US"/>
        </w:rPr>
        <w:t>Ib= Ic/hfe = (0</w:t>
      </w:r>
      <w:r w:rsidR="00440F16" w:rsidRPr="00440F16">
        <w:rPr>
          <w:rFonts w:ascii="Calibri" w:eastAsia="Calibri" w:hAnsi="Calibri" w:cs="Calibri"/>
          <w:lang w:val="en-US"/>
        </w:rPr>
        <w:t>,</w:t>
      </w:r>
      <w:r w:rsidRPr="00190259">
        <w:rPr>
          <w:rFonts w:ascii="Calibri" w:eastAsia="Calibri" w:hAnsi="Calibri" w:cs="Calibri"/>
          <w:lang w:val="en-US"/>
        </w:rPr>
        <w:t>02+0</w:t>
      </w:r>
      <w:r w:rsidR="00440F16" w:rsidRPr="00440F16">
        <w:rPr>
          <w:rFonts w:ascii="Calibri" w:eastAsia="Calibri" w:hAnsi="Calibri" w:cs="Calibri"/>
          <w:lang w:val="en-US"/>
        </w:rPr>
        <w:t>,</w:t>
      </w:r>
      <w:r w:rsidRPr="00190259">
        <w:rPr>
          <w:rFonts w:ascii="Calibri" w:eastAsia="Calibri" w:hAnsi="Calibri" w:cs="Calibri"/>
          <w:lang w:val="en-US"/>
        </w:rPr>
        <w:t>02+0</w:t>
      </w:r>
      <w:r w:rsidR="00440F16" w:rsidRPr="00440F16">
        <w:rPr>
          <w:rFonts w:ascii="Calibri" w:eastAsia="Calibri" w:hAnsi="Calibri" w:cs="Calibri"/>
          <w:lang w:val="en-US"/>
        </w:rPr>
        <w:t>,</w:t>
      </w:r>
      <w:r w:rsidRPr="00190259">
        <w:rPr>
          <w:rFonts w:ascii="Calibri" w:eastAsia="Calibri" w:hAnsi="Calibri" w:cs="Calibri"/>
          <w:lang w:val="en-US"/>
        </w:rPr>
        <w:t>02+0</w:t>
      </w:r>
      <w:r w:rsidR="00440F16" w:rsidRPr="00440F16">
        <w:rPr>
          <w:rFonts w:ascii="Calibri" w:eastAsia="Calibri" w:hAnsi="Calibri" w:cs="Calibri"/>
          <w:lang w:val="en-US"/>
        </w:rPr>
        <w:t>,</w:t>
      </w:r>
      <w:r w:rsidRPr="00190259">
        <w:rPr>
          <w:rFonts w:ascii="Calibri" w:eastAsia="Calibri" w:hAnsi="Calibri" w:cs="Calibri"/>
          <w:lang w:val="en-US"/>
        </w:rPr>
        <w:t>02)/250 = 0,00032 A</w:t>
      </w:r>
    </w:p>
    <w:p w:rsidR="00F7043C" w:rsidRPr="00190259" w:rsidRDefault="00195987">
      <w:pPr>
        <w:spacing w:line="252" w:lineRule="auto"/>
        <w:rPr>
          <w:rFonts w:ascii="Calibri" w:eastAsia="Calibri" w:hAnsi="Calibri" w:cs="Calibri"/>
          <w:lang w:val="en-US"/>
        </w:rPr>
      </w:pPr>
      <w:r w:rsidRPr="00190259">
        <w:rPr>
          <w:rFonts w:ascii="Calibri" w:eastAsia="Calibri" w:hAnsi="Calibri" w:cs="Calibri"/>
          <w:lang w:val="en-US"/>
        </w:rPr>
        <w:t>IR1 = IZD1 + Ib = 0</w:t>
      </w:r>
      <w:r w:rsidR="00440F16" w:rsidRPr="00440F16">
        <w:rPr>
          <w:rFonts w:ascii="Calibri" w:eastAsia="Calibri" w:hAnsi="Calibri" w:cs="Calibri"/>
          <w:lang w:val="en-US"/>
        </w:rPr>
        <w:t>,</w:t>
      </w:r>
      <w:r w:rsidRPr="00190259">
        <w:rPr>
          <w:rFonts w:ascii="Calibri" w:eastAsia="Calibri" w:hAnsi="Calibri" w:cs="Calibri"/>
          <w:lang w:val="en-US"/>
        </w:rPr>
        <w:t>03 + 0,00032 ~ 0</w:t>
      </w:r>
      <w:r w:rsidR="00440F16" w:rsidRPr="00440F16">
        <w:rPr>
          <w:rFonts w:ascii="Calibri" w:eastAsia="Calibri" w:hAnsi="Calibri" w:cs="Calibri"/>
          <w:lang w:val="en-US"/>
        </w:rPr>
        <w:t>,</w:t>
      </w:r>
      <w:r w:rsidRPr="00190259">
        <w:rPr>
          <w:rFonts w:ascii="Calibri" w:eastAsia="Calibri" w:hAnsi="Calibri" w:cs="Calibri"/>
          <w:lang w:val="en-US"/>
        </w:rPr>
        <w:t>03 A</w:t>
      </w:r>
    </w:p>
    <w:p w:rsidR="00F7043C" w:rsidRPr="00190259" w:rsidRDefault="00195987">
      <w:pPr>
        <w:spacing w:line="252" w:lineRule="auto"/>
        <w:rPr>
          <w:rFonts w:ascii="Calibri" w:eastAsia="Calibri" w:hAnsi="Calibri" w:cs="Calibri"/>
          <w:lang w:val="en-US"/>
        </w:rPr>
      </w:pPr>
      <w:r w:rsidRPr="00190259">
        <w:rPr>
          <w:rFonts w:ascii="Calibri" w:eastAsia="Calibri" w:hAnsi="Calibri" w:cs="Calibri"/>
          <w:lang w:val="en-US"/>
        </w:rPr>
        <w:t>R1 = (Vcc-UZD1)/IR1 = (12-5</w:t>
      </w:r>
      <w:r w:rsidR="00440F16" w:rsidRPr="00440F16">
        <w:rPr>
          <w:rFonts w:ascii="Calibri" w:eastAsia="Calibri" w:hAnsi="Calibri" w:cs="Calibri"/>
          <w:lang w:val="en-US"/>
        </w:rPr>
        <w:t>,</w:t>
      </w:r>
      <w:r w:rsidRPr="00190259">
        <w:rPr>
          <w:rFonts w:ascii="Calibri" w:eastAsia="Calibri" w:hAnsi="Calibri" w:cs="Calibri"/>
          <w:lang w:val="en-US"/>
        </w:rPr>
        <w:t>6)/0</w:t>
      </w:r>
      <w:r w:rsidR="00440F16" w:rsidRPr="00440F16">
        <w:rPr>
          <w:rFonts w:ascii="Calibri" w:eastAsia="Calibri" w:hAnsi="Calibri" w:cs="Calibri"/>
          <w:lang w:val="en-US"/>
        </w:rPr>
        <w:t>,</w:t>
      </w:r>
      <w:r w:rsidRPr="00190259">
        <w:rPr>
          <w:rFonts w:ascii="Calibri" w:eastAsia="Calibri" w:hAnsi="Calibri" w:cs="Calibri"/>
          <w:lang w:val="en-US"/>
        </w:rPr>
        <w:t>03 = 213 O</w:t>
      </w:r>
      <w:r>
        <w:rPr>
          <w:rFonts w:ascii="Calibri" w:eastAsia="Calibri" w:hAnsi="Calibri" w:cs="Calibri"/>
        </w:rPr>
        <w:t>м</w:t>
      </w:r>
      <w:r w:rsidRPr="00190259">
        <w:rPr>
          <w:rFonts w:ascii="Calibri" w:eastAsia="Calibri" w:hAnsi="Calibri" w:cs="Calibri"/>
          <w:lang w:val="en-US"/>
        </w:rPr>
        <w:t xml:space="preserve"> ~ </w:t>
      </w:r>
      <w:r w:rsidRPr="00190259">
        <w:rPr>
          <w:rFonts w:ascii="Calibri" w:eastAsia="Calibri" w:hAnsi="Calibri" w:cs="Calibri"/>
          <w:b/>
          <w:lang w:val="en-US"/>
        </w:rPr>
        <w:t xml:space="preserve">220 </w:t>
      </w:r>
      <w:r>
        <w:rPr>
          <w:rFonts w:ascii="Calibri" w:eastAsia="Calibri" w:hAnsi="Calibri" w:cs="Calibri"/>
          <w:b/>
        </w:rPr>
        <w:t>Ом</w:t>
      </w:r>
    </w:p>
    <w:p w:rsidR="00F7043C" w:rsidRDefault="00195987">
      <w:pPr>
        <w:spacing w:after="0" w:line="240" w:lineRule="auto"/>
        <w:rPr>
          <w:rFonts w:ascii="Calibri" w:eastAsia="Calibri" w:hAnsi="Calibri" w:cs="Calibri"/>
          <w:color w:val="3F5368"/>
          <w:sz w:val="24"/>
        </w:rPr>
      </w:pPr>
      <w:r>
        <w:rPr>
          <w:rFonts w:ascii="Calibri" w:eastAsia="Calibri" w:hAnsi="Calibri" w:cs="Calibri"/>
          <w:color w:val="3F5368"/>
          <w:sz w:val="24"/>
        </w:rPr>
        <w:lastRenderedPageBreak/>
        <w:t>hfe транзистора BD139:</w:t>
      </w:r>
    </w:p>
    <w:p w:rsidR="00F7043C" w:rsidRDefault="00190259">
      <w:pPr>
        <w:spacing w:after="0" w:line="240" w:lineRule="auto"/>
        <w:jc w:val="center"/>
        <w:rPr>
          <w:rFonts w:ascii="Calibri" w:eastAsia="Calibri" w:hAnsi="Calibri" w:cs="Calibri"/>
          <w:color w:val="3F5368"/>
          <w:sz w:val="24"/>
        </w:rPr>
      </w:pPr>
      <w:r>
        <w:object w:dxaOrig="4454" w:dyaOrig="5955">
          <v:rect id="rectole0000000000" o:spid="_x0000_i1025" style="width:206.25pt;height:258pt" o:ole="" o:preferrelative="t" stroked="f">
            <v:imagedata r:id="rId4" o:title=""/>
          </v:rect>
          <o:OLEObject Type="Embed" ProgID="StaticMetafile" ShapeID="rectole0000000000" DrawAspect="Content" ObjectID="_1732868286" r:id="rId5"/>
        </w:object>
      </w:r>
    </w:p>
    <w:p w:rsidR="00F7043C" w:rsidRDefault="00F7043C">
      <w:pPr>
        <w:spacing w:after="0" w:line="240" w:lineRule="auto"/>
        <w:rPr>
          <w:rFonts w:ascii="Calibri" w:eastAsia="Calibri" w:hAnsi="Calibri" w:cs="Calibri"/>
          <w:color w:val="3F5368"/>
          <w:sz w:val="24"/>
        </w:rPr>
      </w:pPr>
    </w:p>
    <w:p w:rsidR="00F7043C" w:rsidRDefault="00F7043C">
      <w:pPr>
        <w:spacing w:after="0" w:line="240" w:lineRule="auto"/>
        <w:rPr>
          <w:rFonts w:ascii="Roboto" w:eastAsia="Roboto" w:hAnsi="Roboto" w:cs="Roboto"/>
          <w:color w:val="2C2D30"/>
          <w:sz w:val="24"/>
          <w:shd w:val="clear" w:color="auto" w:fill="FFFFFF"/>
        </w:rPr>
      </w:pPr>
    </w:p>
    <w:p w:rsidR="00F7043C" w:rsidRDefault="0019598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C2D30"/>
          <w:sz w:val="23"/>
          <w:shd w:val="clear" w:color="auto" w:fill="FFFFFF"/>
        </w:rPr>
        <w:t>Принципиальная</w:t>
      </w:r>
      <w:r>
        <w:rPr>
          <w:rFonts w:ascii="Roboto" w:eastAsia="Roboto" w:hAnsi="Roboto" w:cs="Roboto"/>
          <w:color w:val="2C2D30"/>
          <w:sz w:val="23"/>
          <w:shd w:val="clear" w:color="auto" w:fill="FFFFFF"/>
        </w:rPr>
        <w:t xml:space="preserve"> </w:t>
      </w:r>
      <w:r>
        <w:rPr>
          <w:rFonts w:ascii="Calibri" w:eastAsia="Calibri" w:hAnsi="Calibri" w:cs="Calibri"/>
          <w:color w:val="2C2D30"/>
          <w:sz w:val="23"/>
          <w:shd w:val="clear" w:color="auto" w:fill="FFFFFF"/>
        </w:rPr>
        <w:t>схема</w:t>
      </w:r>
      <w:r>
        <w:rPr>
          <w:rFonts w:ascii="Roboto" w:eastAsia="Roboto" w:hAnsi="Roboto" w:cs="Roboto"/>
          <w:color w:val="2C2D30"/>
          <w:sz w:val="23"/>
          <w:shd w:val="clear" w:color="auto" w:fill="FFFFFF"/>
        </w:rPr>
        <w:t xml:space="preserve"> </w:t>
      </w:r>
      <w:r>
        <w:rPr>
          <w:rFonts w:ascii="Calibri" w:eastAsia="Calibri" w:hAnsi="Calibri" w:cs="Calibri"/>
          <w:color w:val="2C2D30"/>
          <w:sz w:val="23"/>
          <w:shd w:val="clear" w:color="auto" w:fill="FFFFFF"/>
        </w:rPr>
        <w:t>устройства</w:t>
      </w:r>
      <w:r>
        <w:rPr>
          <w:rFonts w:ascii="Roboto" w:eastAsia="Roboto" w:hAnsi="Roboto" w:cs="Roboto"/>
          <w:color w:val="2C2D30"/>
          <w:sz w:val="23"/>
          <w:shd w:val="clear" w:color="auto" w:fill="FFFFFF"/>
        </w:rPr>
        <w:t>:</w:t>
      </w:r>
    </w:p>
    <w:p w:rsidR="00F7043C" w:rsidRDefault="00190259" w:rsidP="00190259">
      <w:pPr>
        <w:spacing w:line="240" w:lineRule="auto"/>
        <w:jc w:val="center"/>
        <w:rPr>
          <w:rFonts w:ascii="Calibri" w:eastAsia="Calibri" w:hAnsi="Calibri" w:cs="Calibri"/>
        </w:rPr>
      </w:pPr>
      <w:r>
        <w:object w:dxaOrig="8640" w:dyaOrig="8714">
          <v:rect id="rectole0000000001" o:spid="_x0000_i1026" style="width:404.25pt;height:372.75pt" o:ole="" o:preferrelative="t" stroked="f">
            <v:imagedata r:id="rId6" o:title=""/>
          </v:rect>
          <o:OLEObject Type="Embed" ProgID="StaticMetafile" ShapeID="rectole0000000001" DrawAspect="Content" ObjectID="_1732868287" r:id="rId7"/>
        </w:object>
      </w:r>
    </w:p>
    <w:p w:rsidR="00440F16" w:rsidRDefault="00440F16">
      <w:pPr>
        <w:rPr>
          <w:rFonts w:ascii="Calibri" w:eastAsia="Calibri" w:hAnsi="Calibri" w:cs="Calibri"/>
          <w:sz w:val="24"/>
        </w:rPr>
      </w:pPr>
    </w:p>
    <w:p w:rsidR="00F7043C" w:rsidRDefault="00190259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>Фото работы устройства</w:t>
      </w:r>
      <w:r w:rsidR="00195987">
        <w:rPr>
          <w:rFonts w:ascii="Calibri" w:eastAsia="Calibri" w:hAnsi="Calibri" w:cs="Calibri"/>
          <w:sz w:val="24"/>
        </w:rPr>
        <w:t>:</w:t>
      </w:r>
    </w:p>
    <w:p w:rsidR="00F7043C" w:rsidRDefault="00190259" w:rsidP="00190259">
      <w:pPr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>
            <wp:extent cx="5048250" cy="37841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088" cy="37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F16" w:rsidRDefault="00440F16" w:rsidP="00440F16">
      <w:pPr>
        <w:spacing w:after="0" w:line="240" w:lineRule="auto"/>
        <w:rPr>
          <w:rFonts w:ascii="Calibri" w:eastAsia="Calibri" w:hAnsi="Calibri" w:cs="Calibri"/>
          <w:b/>
          <w:bCs/>
          <w:color w:val="3F5368"/>
          <w:sz w:val="24"/>
        </w:rPr>
      </w:pPr>
    </w:p>
    <w:p w:rsidR="00F7043C" w:rsidRPr="00440F16" w:rsidRDefault="00865AC1" w:rsidP="00440F16">
      <w:pPr>
        <w:spacing w:after="0" w:line="240" w:lineRule="auto"/>
        <w:rPr>
          <w:rFonts w:ascii="Calibri" w:eastAsia="Calibri" w:hAnsi="Calibri" w:cs="Calibri"/>
          <w:b/>
          <w:bCs/>
          <w:color w:val="3F5368"/>
          <w:sz w:val="24"/>
        </w:rPr>
      </w:pPr>
      <w:r w:rsidRPr="001003CF">
        <w:rPr>
          <w:rFonts w:ascii="Calibri" w:eastAsia="Calibri" w:hAnsi="Calibri" w:cs="Calibri"/>
          <w:b/>
          <w:bCs/>
          <w:color w:val="3F5368"/>
          <w:sz w:val="24"/>
        </w:rPr>
        <w:t>Задача 2.</w:t>
      </w:r>
    </w:p>
    <w:p w:rsidR="001003CF" w:rsidRDefault="001003CF" w:rsidP="001003CF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C2D30"/>
          <w:sz w:val="23"/>
          <w:shd w:val="clear" w:color="auto" w:fill="FFFFFF"/>
        </w:rPr>
        <w:t>Принципиальная</w:t>
      </w:r>
      <w:r>
        <w:rPr>
          <w:rFonts w:ascii="Roboto" w:eastAsia="Roboto" w:hAnsi="Roboto" w:cs="Roboto"/>
          <w:color w:val="2C2D30"/>
          <w:sz w:val="23"/>
          <w:shd w:val="clear" w:color="auto" w:fill="FFFFFF"/>
        </w:rPr>
        <w:t xml:space="preserve"> </w:t>
      </w:r>
      <w:r>
        <w:rPr>
          <w:rFonts w:ascii="Calibri" w:eastAsia="Calibri" w:hAnsi="Calibri" w:cs="Calibri"/>
          <w:color w:val="2C2D30"/>
          <w:sz w:val="23"/>
          <w:shd w:val="clear" w:color="auto" w:fill="FFFFFF"/>
        </w:rPr>
        <w:t>схема</w:t>
      </w:r>
      <w:r>
        <w:rPr>
          <w:rFonts w:ascii="Roboto" w:eastAsia="Roboto" w:hAnsi="Roboto" w:cs="Roboto"/>
          <w:color w:val="2C2D30"/>
          <w:sz w:val="23"/>
          <w:shd w:val="clear" w:color="auto" w:fill="FFFFFF"/>
        </w:rPr>
        <w:t xml:space="preserve"> </w:t>
      </w:r>
      <w:r>
        <w:rPr>
          <w:rFonts w:ascii="Calibri" w:eastAsia="Calibri" w:hAnsi="Calibri" w:cs="Calibri"/>
          <w:color w:val="2C2D30"/>
          <w:sz w:val="23"/>
          <w:shd w:val="clear" w:color="auto" w:fill="FFFFFF"/>
        </w:rPr>
        <w:t>устройства</w:t>
      </w:r>
      <w:r>
        <w:rPr>
          <w:rFonts w:ascii="Roboto" w:eastAsia="Roboto" w:hAnsi="Roboto" w:cs="Roboto"/>
          <w:color w:val="2C2D30"/>
          <w:sz w:val="23"/>
          <w:shd w:val="clear" w:color="auto" w:fill="FFFFFF"/>
        </w:rPr>
        <w:t>:</w:t>
      </w:r>
    </w:p>
    <w:p w:rsidR="00F7043C" w:rsidRDefault="001003CF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>
            <wp:extent cx="6159420" cy="3124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814" cy="312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3CF" w:rsidRDefault="001003CF">
      <w:pPr>
        <w:rPr>
          <w:rFonts w:ascii="Calibri" w:eastAsia="Calibri" w:hAnsi="Calibri" w:cs="Calibri"/>
          <w:sz w:val="24"/>
        </w:rPr>
      </w:pPr>
    </w:p>
    <w:p w:rsidR="001003CF" w:rsidRDefault="001003CF">
      <w:pPr>
        <w:rPr>
          <w:rFonts w:ascii="Calibri" w:eastAsia="Calibri" w:hAnsi="Calibri" w:cs="Calibri"/>
          <w:sz w:val="24"/>
        </w:rPr>
      </w:pPr>
    </w:p>
    <w:p w:rsidR="001003CF" w:rsidRDefault="001003CF">
      <w:pPr>
        <w:rPr>
          <w:rFonts w:ascii="Calibri" w:eastAsia="Calibri" w:hAnsi="Calibri" w:cs="Calibri"/>
          <w:sz w:val="24"/>
        </w:rPr>
      </w:pPr>
    </w:p>
    <w:p w:rsidR="001003CF" w:rsidRDefault="001003CF">
      <w:pPr>
        <w:rPr>
          <w:rFonts w:ascii="Calibri" w:eastAsia="Calibri" w:hAnsi="Calibri" w:cs="Calibri"/>
          <w:sz w:val="24"/>
        </w:rPr>
      </w:pPr>
    </w:p>
    <w:p w:rsidR="00F7043C" w:rsidRDefault="001003CF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>Кнопка не нажата</w:t>
      </w:r>
      <w:r w:rsidR="00195987">
        <w:rPr>
          <w:rFonts w:ascii="Calibri" w:eastAsia="Calibri" w:hAnsi="Calibri" w:cs="Calibri"/>
          <w:sz w:val="24"/>
        </w:rPr>
        <w:t>:</w:t>
      </w:r>
    </w:p>
    <w:p w:rsidR="00F7043C" w:rsidRDefault="00440F1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298735" cy="39719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42" cy="397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F16" w:rsidRDefault="00440F16" w:rsidP="00440F16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Кнопка нажата:</w:t>
      </w:r>
    </w:p>
    <w:p w:rsidR="00F7043C" w:rsidRDefault="00440F16" w:rsidP="00440F16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noProof/>
          <w:sz w:val="24"/>
        </w:rPr>
        <w:drawing>
          <wp:inline distT="0" distB="0" distL="0" distR="0">
            <wp:extent cx="5286375" cy="396265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29" cy="396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04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043C"/>
    <w:rsid w:val="001003CF"/>
    <w:rsid w:val="00190259"/>
    <w:rsid w:val="00195987"/>
    <w:rsid w:val="00440F16"/>
    <w:rsid w:val="00865AC1"/>
    <w:rsid w:val="00F70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B886F"/>
  <w15:docId w15:val="{4C641F4F-50DA-441A-BB38-A4312B63E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oleObject" Target="embeddings/oleObject1.bin"/><Relationship Id="rId10" Type="http://schemas.openxmlformats.org/officeDocument/2006/relationships/image" Target="media/image5.jpeg"/><Relationship Id="rId4" Type="http://schemas.openxmlformats.org/officeDocument/2006/relationships/image" Target="media/image1.png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4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2022-12-17T05:31:00Z</dcterms:created>
  <dcterms:modified xsi:type="dcterms:W3CDTF">2022-12-18T08:32:00Z</dcterms:modified>
</cp:coreProperties>
</file>