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0" w:before="2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spacing w:after="260" w:before="2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Студента групи МІТ-31: Циби Ярослава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Тема: База данних в лікарні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Створення користувацького типу даних</w:t>
      </w:r>
    </w:p>
    <w:p w:rsidR="00000000" w:rsidDel="00000000" w:rsidP="00000000" w:rsidRDefault="00000000" w:rsidRPr="00000000" w14:paraId="00000003">
      <w:pPr>
        <w:spacing w:after="260" w:before="2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het4z2xx50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Створення користувацької функції або агрегату</w:t>
      </w:r>
    </w:p>
    <w:p w:rsidR="00000000" w:rsidDel="00000000" w:rsidP="00000000" w:rsidRDefault="00000000" w:rsidRPr="00000000" w14:paraId="00000005">
      <w:pPr>
        <w:spacing w:after="260" w:before="2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60" w:before="2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Створення тригерів для логування змін та автоматичного оновлення пов’язаних таблиць</w:t>
      </w:r>
    </w:p>
    <w:p w:rsidR="00000000" w:rsidDel="00000000" w:rsidP="00000000" w:rsidRDefault="00000000" w:rsidRPr="00000000" w14:paraId="00000007">
      <w:pPr>
        <w:spacing w:after="260" w:before="2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Таблиця логів</w:t>
      </w:r>
    </w:p>
    <w:p w:rsidR="00000000" w:rsidDel="00000000" w:rsidP="00000000" w:rsidRDefault="00000000" w:rsidRPr="00000000" w14:paraId="00000008">
      <w:pPr>
        <w:spacing w:after="260" w:before="2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48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0" w:before="2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0" w:before="2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Тригерна функція: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60" w:before="2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dy4c8mkuqb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Перевірка 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2400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0" w:before="2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Висновки:</w:t>
      </w:r>
      <w:r w:rsidDel="00000000" w:rsidR="00000000" w:rsidRPr="00000000">
        <w:rPr>
          <w:sz w:val="28"/>
          <w:szCs w:val="28"/>
          <w:rtl w:val="0"/>
        </w:rPr>
        <w:t xml:space="preserve"> В цій лабораторній роботі було реалізовано користувацькі типи даних, користувацьку функцію та тригер для відстеження змін у таблиці. Використання цих засобів SQL допомагає пришвидшити роботу з базами даних та дозволяє краще контролювати які саме дані зберігаються та як вони змінюються для запобігання помилок та підтримки стабільної роботи системи.</w:t>
      </w:r>
    </w:p>
    <w:p w:rsidR="00000000" w:rsidDel="00000000" w:rsidP="00000000" w:rsidRDefault="00000000" w:rsidRPr="00000000" w14:paraId="0000000F">
      <w:pPr>
        <w:spacing w:after="260" w:before="2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Додатки:</w:t>
      </w:r>
    </w:p>
    <w:p w:rsidR="00000000" w:rsidDel="00000000" w:rsidP="00000000" w:rsidRDefault="00000000" w:rsidRPr="00000000" w14:paraId="00000010">
      <w:pPr>
        <w:spacing w:before="2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Оновлена ER-діаграма у файлі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er_diagram.pdf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