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Введение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Назначение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Цифровой онлайн-сервис «Единое окно» – это, МФЦ – многофункциональный сервис, информационная система, предназначенная для повышения удобства получения и обработки административных услуг, предоставляемых деканатами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Студенты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обратиться к данному сервису через веб-сайт и подать заявление на получение справок, копий документов или записаться на консультацию по вопросам. Обработка этих заявлений производится системой и сотрудниками МФЦ через разрабатываемое приложение.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Соглашения, принятые в документах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качестве обозначения проекта в данном документе могут использоваться обозначения: МФЦ, “Единое окно”, сервис, информационная система.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Границы проекта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данной информационной системы состоит из 3 основных частей:</w:t>
      </w:r>
    </w:p>
    <w:p w:rsidR="00C14DAC" w:rsidRDefault="0029043D">
      <w:pPr>
        <w:numPr>
          <w:ilvl w:val="0"/>
          <w:numId w:val="3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Создание вебсайта для студентов. Данным сайтом студенты будут пользоваться для подачи заявлений. Авторизация на сайте будет происходить через личный кабинет сайта istu.ru.</w:t>
      </w:r>
    </w:p>
    <w:p w:rsidR="00C14DAC" w:rsidRDefault="0029043D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база данных системы. В базе будут храниться все заявления, которые были поданы через вебсайт, а также статус этих заявлений. Кроме того, в базе будут храниться записи на консультацию, заданные через веб-сайт.</w:t>
      </w:r>
    </w:p>
    <w:p w:rsidR="00C14DAC" w:rsidRDefault="0029043D">
      <w:pPr>
        <w:numPr>
          <w:ilvl w:val="0"/>
          <w:numId w:val="3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десктопного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приложения. Через данное приложение сотрудники МФЦ обрабатывают заявле</w:t>
      </w:r>
      <w:r w:rsidR="002A63E6">
        <w:rPr>
          <w:rFonts w:ascii="Times New Roman" w:eastAsia="Times New Roman" w:hAnsi="Times New Roman" w:cs="Times New Roman"/>
          <w:sz w:val="28"/>
          <w:szCs w:val="28"/>
        </w:rPr>
        <w:t>ния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оповещают студентов о готовности их выполнения.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«Единое окно» предоставляет следующие функции:</w:t>
      </w:r>
    </w:p>
    <w:p w:rsidR="00C14DAC" w:rsidRDefault="0029043D">
      <w:pPr>
        <w:numPr>
          <w:ilvl w:val="0"/>
          <w:numId w:val="4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Подача заявлений, выдача справок, выдача копий и дубликатов документов</w:t>
      </w:r>
    </w:p>
    <w:p w:rsidR="00C14DAC" w:rsidRDefault="0029043D">
      <w:pPr>
        <w:numPr>
          <w:ilvl w:val="0"/>
          <w:numId w:val="4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Запись на очную консультацию по вопросам административных услуг</w:t>
      </w:r>
    </w:p>
    <w:p w:rsidR="00C14DAC" w:rsidRDefault="0029043D">
      <w:pPr>
        <w:numPr>
          <w:ilvl w:val="0"/>
          <w:numId w:val="4"/>
        </w:numPr>
        <w:spacing w:after="240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ответа на интересующий вопрос онлайн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 Ссылки</w:t>
      </w:r>
    </w:p>
    <w:p w:rsidR="00C14DAC" w:rsidRDefault="0029043D">
      <w:pPr>
        <w:numPr>
          <w:ilvl w:val="0"/>
          <w:numId w:val="2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Шаблон к спецификации требований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ПО. [Электронный ресурс]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https://analytics.infozone.pro/requirements-analysis/template-specification-requirements/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12.10.2022)</w:t>
      </w:r>
    </w:p>
    <w:p w:rsidR="00C14DAC" w:rsidRDefault="0029043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Положение о сайте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[Электронный ресурс]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https://istu.ru/component/jdownloads/viewdownload/3/324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12.10.2022)</w:t>
      </w:r>
    </w:p>
    <w:p w:rsidR="00C14DAC" w:rsidRDefault="0029043D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Регламент размещения информации на сайте ФГБОУ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имени М.Т. Калашникова» [Электронный ресурс]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https://istu.ru/component/jdownloads/viewdownload/3/691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12.10.2022)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Общее описание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 Общий взгляд на продукт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МФЦ «Единое окно» является новой информационной системой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объединяет некоторые административные услуги университета в одном сервисе. Цель сервиса - повышение удобства получения административных услуг университета. Студенты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обратиться к данному сервису через веб-сайт и подать заявление на получение справок, копий документов или записаться на консультацию по вопросам. Обработка этих заявлений производится системой и сотрудниками МФЦ через разрабатываемое приложение.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Данный продукт будет частично интегрирован  в личный кабинет студента, путем добавления кнопки “Единое окно”. При нажатии на эту кнопку будет происходить переход на отдельный сайт, где можно получить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административные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услуг, предоставляемых деканатами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 Классы и характеристики пользователей</w:t>
      </w:r>
    </w:p>
    <w:p w:rsidR="00C14DAC" w:rsidRDefault="0029043D">
      <w:pPr>
        <w:numPr>
          <w:ilvl w:val="0"/>
          <w:numId w:val="1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Студенты. Данные пользователи работают только с веб-сайтом МФЦ. На сайт они могут зайти, авторизовавшись через личный кабинет сайта istu.ru. Эти пользователи могут воспользоваться функциями сайта: подать заявление для получения справки или копии; задать вопрос онлайн; записаться на консультацию к специалисту.</w:t>
      </w:r>
    </w:p>
    <w:p w:rsidR="00C14DAC" w:rsidRDefault="0029043D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системы. Администрирует базу данных МФЦ, создает аккаунты сотрудников в системе, определяет полномочия сотрудников.</w:t>
      </w:r>
    </w:p>
    <w:p w:rsidR="00C14DAC" w:rsidRDefault="0029043D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Сотрудник МФЦ по обработке заявлений. Обрабатывает заявки, поданные через веб-сайт,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десктопное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приложение. В приложении сотрудник авторизуется через аккаунт, созданный администратором. Сотрудник имеет право рассматривать и обрабатывать только те типы заявлений, которые ему назначил администратор. После обработки заявления сотрудник оповещает пользователя, который подал заявление, через </w:t>
      </w:r>
      <w:proofErr w:type="gramStart"/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электронную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 готовности.</w:t>
      </w:r>
    </w:p>
    <w:p w:rsidR="00C14DAC" w:rsidRDefault="0029043D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Сотрудник МФЦ по онлайн вопросам. Отвечает вопросы, поданные через веб-сайт,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десктопное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приложение. Оповещение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пользователя, задавшего вопрос или создавшего запись на консультацию, происходит через 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электронную почту, введенную студентом</w:t>
      </w:r>
      <w:r>
        <w:rPr>
          <w:rFonts w:ascii="Times New Roman" w:eastAsia="Times New Roman" w:hAnsi="Times New Roman" w:cs="Times New Roman"/>
          <w:sz w:val="28"/>
          <w:szCs w:val="28"/>
        </w:rPr>
        <w:t>. В приложении сотрудник авторизуется через аккаунт, созданный администратором.</w:t>
      </w:r>
    </w:p>
    <w:p w:rsidR="00C14DAC" w:rsidRDefault="0029043D">
      <w:pPr>
        <w:numPr>
          <w:ilvl w:val="0"/>
          <w:numId w:val="1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Сотрудник МФЦ по консультациям. Работает с приложением, которое оповещает о назначенной консультации. В приложении сотрудник авторизуется через аккаунт, созданный администратором.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 Операционная среда</w:t>
      </w:r>
    </w:p>
    <w:p w:rsidR="00C14DAC" w:rsidRDefault="0029043D">
      <w:pPr>
        <w:numPr>
          <w:ilvl w:val="0"/>
          <w:numId w:val="10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Веб-сайт МФЦ: сервер сайта находится на территории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DAC" w:rsidRDefault="0029043D">
      <w:pPr>
        <w:numPr>
          <w:ilvl w:val="0"/>
          <w:numId w:val="1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МФЦ: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сервер базы данных находится на территории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DAC" w:rsidRDefault="0029043D">
      <w:pPr>
        <w:numPr>
          <w:ilvl w:val="0"/>
          <w:numId w:val="10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Приложение: для операционной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10, для работы программы понадобиться установить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3.1 или более позднюю версию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2.4 Ограничения дизайна и реализации</w:t>
      </w:r>
    </w:p>
    <w:p w:rsidR="00C14DAC" w:rsidRDefault="0029043D">
      <w:pPr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Весь код HTML должен соответствовать стандарту HTML 6.0</w:t>
      </w:r>
    </w:p>
    <w:p w:rsidR="00C14DAC" w:rsidRDefault="0029043D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использовать текущую версию корпоративного стандарта процессора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C14DAC" w:rsidRDefault="0029043D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Дизайн разрабатываемого вебсайта должен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соответсвовать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дизайну сайта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istu.ru</w:t>
      </w:r>
      <w:proofErr w:type="gramEnd"/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2.5 Предположения и зависимости</w:t>
      </w:r>
    </w:p>
    <w:p w:rsidR="00C14DAC" w:rsidRDefault="0029043D">
      <w:pPr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Сотрудники МФЦ будут иметь персональные компьютеры для работы с приложением.</w:t>
      </w:r>
    </w:p>
    <w:p w:rsidR="00C14DAC" w:rsidRDefault="0029043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приложения нужен постоянный доступ в интернет.</w:t>
      </w:r>
    </w:p>
    <w:p w:rsidR="00C14DAC" w:rsidRDefault="0029043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работает только на операционной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DAC" w:rsidRDefault="0029043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приложения понадобиться установить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3.1 или более позднюю версию.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Функции системы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Подача заявления на веб-сайте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будет иметь возможность подать заявление на получение необходимых ему документов или услуг. Подача заявления происходит через веб-сайт сервиса в виде заполнения определенной необходимой формы, а также, при необходимости, прикрепления документов, требуемых для подачи заявления. Данная функция имеет высокий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Переход</w:t>
      </w:r>
      <w:r>
        <w:rPr>
          <w:rFonts w:ascii="Times New Roman" w:eastAsia="Times New Roman" w:hAnsi="Times New Roman" w:cs="Times New Roman"/>
          <w:sz w:val="28"/>
          <w:szCs w:val="28"/>
        </w:rPr>
        <w:t>. На экран подачи заявления пользователь переходит по ссылке “Подать заявление” из главного окна веб-сайта.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Выбор типа заявления</w:t>
      </w:r>
      <w:r>
        <w:rPr>
          <w:rFonts w:ascii="Times New Roman" w:eastAsia="Times New Roman" w:hAnsi="Times New Roman" w:cs="Times New Roman"/>
          <w:sz w:val="28"/>
          <w:szCs w:val="28"/>
        </w:rPr>
        <w:t>. В открытом окне ему предлагается из списка выбрать нужный ему тип справки или заявления, после чего перейти по ссылке.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Заполнение формы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следующем окне предлагается заполнить поля необходимой информацией. Примеры названия полей: имя, фамилия, отчество,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группа, почта.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Все поля должны быть заполнены, при оставлении некоторых полей пустыми пользователь не сможет отправить заявление, сайт выдаст предупреждение.</w:t>
      </w:r>
      <w:proofErr w:type="gramEnd"/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Прикрепление документов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Помимо заполнения полей формы можно прикрепить документы в зависимости от типа получаемой справки. Документы прикрепляются в виде файлов, бланки заявлений будут предоставлены для скачивания на главном экране веб-сайта. Размер прикрепляемых файлов не должен превышать 1МБ. Прикрепление происходит путём нажатия кнопки и вызова окна проводника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выбора файла для прикрепления.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Отправка заявления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Если все необходимые поля формы заполнены и необходимые документы прикреплены, то пользователю разрешается отправить заявление, после чего сайт уведомляет пользователя об успешности отправки. Вся информация о заявлении далее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передается в базу данных МФЦ. О завершении обработки заявления сервис уведомляет пользователя через электронную почту вместе с дальнейшими инструкциями. 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Вопрос специалисту онлайн на веб-сайте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будет иметь возможность получить онлайн консультацию по заданному вопросу от специалиста или найти ответ на свой вопрос в часто задаваемых вопросах. Данная функция имеет средний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Переход. </w:t>
      </w:r>
      <w:r>
        <w:rPr>
          <w:rFonts w:ascii="Times New Roman" w:eastAsia="Times New Roman" w:hAnsi="Times New Roman" w:cs="Times New Roman"/>
          <w:sz w:val="28"/>
          <w:szCs w:val="28"/>
        </w:rPr>
        <w:t>На услугу “Вопрос специалисту” пользователь переходит по ссылке из главного окна веб-сайта.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Часто задаваемые вопросы. </w:t>
      </w:r>
      <w:r>
        <w:rPr>
          <w:rFonts w:ascii="Times New Roman" w:eastAsia="Times New Roman" w:hAnsi="Times New Roman" w:cs="Times New Roman"/>
          <w:sz w:val="28"/>
          <w:szCs w:val="28"/>
        </w:rPr>
        <w:t>На странице сайта будут выписаны часто задаваемые вопросы и ответ на них.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Задать вопрос специалисту.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странице сайта будет форма для подачи вопроса. В форме будут содержаться </w:t>
      </w:r>
      <w:r w:rsidR="002A63E6"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proofErr w:type="spellStart"/>
      <w:r w:rsidR="002A63E6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2A63E6">
        <w:rPr>
          <w:rFonts w:ascii="Times New Roman" w:eastAsia="Times New Roman" w:hAnsi="Times New Roman" w:cs="Times New Roman"/>
          <w:sz w:val="28"/>
          <w:szCs w:val="28"/>
        </w:rPr>
        <w:t xml:space="preserve">  для обратной связи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>, персональные данные студента (фамилия, имя, отчество, факультет, группа)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поле для подачи вопроса.</w:t>
      </w:r>
    </w:p>
    <w:p w:rsidR="00C14DAC" w:rsidRPr="002A63E6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Отправка вопроса. </w:t>
      </w:r>
      <w:r>
        <w:rPr>
          <w:rFonts w:ascii="Times New Roman" w:eastAsia="Times New Roman" w:hAnsi="Times New Roman" w:cs="Times New Roman"/>
          <w:sz w:val="28"/>
          <w:szCs w:val="28"/>
        </w:rPr>
        <w:t>При нажатии на кнопку отправки вопроса вебсайт уведомляет пользователя об успешности операции. Информация о вопросе будет далее передана в базу данных. Ответ на вопрос пользователь получает в виде письма на электронную почту, после того как вопрос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получит ответ через приложение сотрудника МФЦ.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3.3 Запись на консультацию к специалисту на веб-сайте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3.3.1 Описание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может записаться на очную консультацию к определенному специалисту по необходимости. Данная функция имеет средний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3.3.2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Переход. </w:t>
      </w:r>
      <w:r>
        <w:rPr>
          <w:rFonts w:ascii="Times New Roman" w:eastAsia="Times New Roman" w:hAnsi="Times New Roman" w:cs="Times New Roman"/>
          <w:sz w:val="28"/>
          <w:szCs w:val="28"/>
        </w:rPr>
        <w:t>На услугу “Запись на консультацию” пользователь переходит по ссылке из главного окна веб-сайта.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Выбор специалиста. </w:t>
      </w:r>
      <w:r>
        <w:rPr>
          <w:rFonts w:ascii="Times New Roman" w:eastAsia="Times New Roman" w:hAnsi="Times New Roman" w:cs="Times New Roman"/>
          <w:sz w:val="28"/>
          <w:szCs w:val="28"/>
        </w:rPr>
        <w:t>В открытом окне пользователю будет предоставлена возможность выбрать необходимого специалиста, к которому необходима запись.</w:t>
      </w:r>
    </w:p>
    <w:p w:rsidR="00C14DAC" w:rsidRPr="002A63E6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Выбор даты и времени записи. </w:t>
      </w:r>
      <w:r>
        <w:rPr>
          <w:rFonts w:ascii="Times New Roman" w:eastAsia="Times New Roman" w:hAnsi="Times New Roman" w:cs="Times New Roman"/>
          <w:sz w:val="28"/>
          <w:szCs w:val="28"/>
        </w:rPr>
        <w:t>После выбора специалиста пользователю необходимо выбрать свободную дату и время для посещения. Доступное время зависит от выбранного специалиста. Кроме того, пользователь должен ука</w:t>
      </w:r>
      <w:r w:rsidR="002A63E6">
        <w:rPr>
          <w:rFonts w:ascii="Times New Roman" w:eastAsia="Times New Roman" w:hAnsi="Times New Roman" w:cs="Times New Roman"/>
          <w:sz w:val="28"/>
          <w:szCs w:val="28"/>
        </w:rPr>
        <w:t>зать своё имя, фамилию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>, отчество, факультет, группу и</w:t>
      </w:r>
      <w:r w:rsidR="002A63E6">
        <w:rPr>
          <w:rFonts w:ascii="Times New Roman" w:eastAsia="Times New Roman" w:hAnsi="Times New Roman" w:cs="Times New Roman"/>
          <w:sz w:val="28"/>
          <w:szCs w:val="28"/>
        </w:rPr>
        <w:t xml:space="preserve"> почту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Подтверждение записи.  </w:t>
      </w:r>
      <w:r>
        <w:rPr>
          <w:rFonts w:ascii="Times New Roman" w:eastAsia="Times New Roman" w:hAnsi="Times New Roman" w:cs="Times New Roman"/>
          <w:sz w:val="28"/>
          <w:szCs w:val="28"/>
        </w:rPr>
        <w:t>При нажатии кнопки подтверждения вебсайт уведомляет пользователя об успешности операции. Информация о записи будет далее передана в базу данных.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 Хранение заявлений в базе данных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Пользовательские заявки будут передаваться в базу данных для </w:t>
      </w:r>
      <w:r w:rsidR="005057CC">
        <w:rPr>
          <w:rFonts w:ascii="Times New Roman" w:eastAsia="Times New Roman" w:hAnsi="Times New Roman" w:cs="Times New Roman"/>
          <w:sz w:val="28"/>
          <w:szCs w:val="28"/>
        </w:rPr>
        <w:t>последующей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обработки специалистами МФЦ. Данная функция имеет высокий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Получение.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данных из формы на сайте в базу данных с присвоением ей уникального номера и статуса обработки. Существуют статусы: “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Новая заявка</w:t>
      </w:r>
      <w:r>
        <w:rPr>
          <w:rFonts w:ascii="Times New Roman" w:eastAsia="Times New Roman" w:hAnsi="Times New Roman" w:cs="Times New Roman"/>
          <w:sz w:val="28"/>
          <w:szCs w:val="28"/>
        </w:rPr>
        <w:t>”, “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обработана</w:t>
      </w:r>
      <w:r>
        <w:rPr>
          <w:rFonts w:ascii="Times New Roman" w:eastAsia="Times New Roman" w:hAnsi="Times New Roman" w:cs="Times New Roman"/>
          <w:sz w:val="28"/>
          <w:szCs w:val="28"/>
        </w:rPr>
        <w:t>”, “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отклонена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Хранение.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Хранение данных до тех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пока заявка не будет выполнена. После перевода заявки в статус “</w:t>
      </w:r>
      <w:r w:rsidR="005057CC" w:rsidRPr="005057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обработана</w:t>
      </w:r>
      <w:r>
        <w:rPr>
          <w:rFonts w:ascii="Times New Roman" w:eastAsia="Times New Roman" w:hAnsi="Times New Roman" w:cs="Times New Roman"/>
          <w:sz w:val="28"/>
          <w:szCs w:val="28"/>
        </w:rPr>
        <w:t>”, заявка хранится месяц в базе данных, после чего удаляется. После перевода заявки в статус “</w:t>
      </w:r>
      <w:r w:rsidR="005057CC" w:rsidRPr="005057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отклонена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”, заявка хранится неделю в базе данных, после чего удаляется. 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Передача.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Передача данных во внутреннее приложение для обработки специалистом.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3.5 Просмотр, изменение статуса и работа с заявлениями в приложении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3.5.1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Работники МФЦ будут работать с базой заявок пользователей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десктопного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внутреннего приложения. Данная функция имеет высокий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3.5.2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Просмотр заявки.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Сотрудник МФЦ через приложение может просмотреть всю информацию по заявлению, включая информацию из формы на сайте и прикрепленные документы. Все заявки будут предоставлены в виде списка, сотрудник будет видеть только те заявки, которые ему разрешил администратор приложения. Сотрудник будет видеть 3 списка: необработанные заявки, обработанные заявки, отклоненные заявки. Списки 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сортированы по времени поступления заявки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Обработка и изменение статуса.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Сотрудник сам обрабатывает заявку. При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успешном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выполнение заявки статус заявки будет переведен сотрудником в статус “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обработана</w:t>
      </w:r>
      <w:r>
        <w:rPr>
          <w:rFonts w:ascii="Times New Roman" w:eastAsia="Times New Roman" w:hAnsi="Times New Roman" w:cs="Times New Roman"/>
          <w:sz w:val="28"/>
          <w:szCs w:val="28"/>
        </w:rPr>
        <w:t>”. При неуспешной обработке заявления статус заявки сотрудник может перевести в статус “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отклонена</w:t>
      </w:r>
      <w:r>
        <w:rPr>
          <w:rFonts w:ascii="Times New Roman" w:eastAsia="Times New Roman" w:hAnsi="Times New Roman" w:cs="Times New Roman"/>
          <w:sz w:val="28"/>
          <w:szCs w:val="28"/>
        </w:rPr>
        <w:t>”. При изменении статуса соответствующая заявка будет переходить в соответствующий список заявок.</w:t>
      </w:r>
    </w:p>
    <w:p w:rsidR="00C14DAC" w:rsidRPr="0018071F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Уведомление о смене статуса.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изменения статуса заявки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gramStart"/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</w:t>
      </w:r>
      <w:proofErr w:type="gramEnd"/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обработана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отклонена</w:t>
      </w:r>
      <w:r w:rsidRPr="0029043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почту студента, подавшего заявление, приходит уведомление о готовности с дальнейшими инструкциями для студента.</w:t>
      </w:r>
      <w:r w:rsidR="001807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присутствует возможность не отсылать сообщение на почту.</w:t>
      </w:r>
      <w:bookmarkStart w:id="0" w:name="_GoBack"/>
      <w:bookmarkEnd w:id="0"/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3.6 Работа с онлайн-вопросами и записями на консультацию в приложении.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3.6.1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Работники МФЦ будут работать с базой онлайн-вопросов и записями на консультацию пользователей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десктопного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внутреннего приложения. В соответствии с заданным вопросом сотрудник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МФЦ дает ответ на поставленный вопрос, либо советует записаться к определенному специалисту, который сможет решить вопрос пользователя. Данная функция имеет средний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3.6.2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Ответ на онлайн-вопрос. </w:t>
      </w:r>
      <w:r>
        <w:rPr>
          <w:rFonts w:ascii="Times New Roman" w:eastAsia="Times New Roman" w:hAnsi="Times New Roman" w:cs="Times New Roman"/>
          <w:sz w:val="28"/>
          <w:szCs w:val="28"/>
        </w:rPr>
        <w:t>В приложении сотрудника МФЦ имеется вкладка с онлайн-вопросами. В данной вкладке имеется список вопросов поступивших от пользователей с данными пользователя.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Просмотр записей на консультацию.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приложении каждого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специалиста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 которому можно записаться, есть вкладка с пользователями, которые хотят прийти на консультацию.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3.7 Администрирование приложения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3.7.1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Только администратор системы имеет доступ к этой функции. Позволяет администратору создавать учетные записи и наделять их различным уровнем доступа к функциям системы. Данная функция имеет средний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3.7.2 Функциональные требования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Создание учетных записей сотрудников.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 может создавать учетные записи с логином, именем, паролем сотрудников.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Изменение уровня доступа сотрудников. </w:t>
      </w:r>
      <w:r>
        <w:rPr>
          <w:rFonts w:ascii="Times New Roman" w:eastAsia="Times New Roman" w:hAnsi="Times New Roman" w:cs="Times New Roman"/>
          <w:sz w:val="28"/>
          <w:szCs w:val="28"/>
        </w:rPr>
        <w:t>Изменение доступа включает в себя такие разрешения как: способность рассмотрения определенных типов заявлений, ответов на онлайн-вопросы, обозначение сотрудника как специалиста с записями на консультации.</w:t>
      </w:r>
    </w:p>
    <w:p w:rsidR="00C14DAC" w:rsidRDefault="00C14DA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4. Требования к данным</w:t>
      </w:r>
    </w:p>
    <w:p w:rsidR="00C14DAC" w:rsidRDefault="0029043D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качестве входной информации система будет получать данные от пользователя посредством формы на сайте. При заполнении формы для заявки на получения справки или документа пользователь вводит Имя, фамилия, почта,</w:t>
      </w:r>
      <w:r w:rsidR="001744C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факультет</w:t>
      </w:r>
      <w:r w:rsidR="001744CA" w:rsidRPr="001744C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тип справки или документа, группа,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если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требуется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может прикрепить документ. При заполнении формы для отправки вопроса пользователь вводим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текст вопроса. При заполнении форма на консультацию пользователь должен выбрать время и сотрудника.</w:t>
      </w:r>
    </w:p>
    <w:p w:rsidR="00C14DAC" w:rsidRDefault="0029043D">
      <w:pPr>
        <w:keepLines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качестве выходных данных пользователь будет получать сообщение об удачной отправке.</w:t>
      </w:r>
    </w:p>
    <w:p w:rsidR="00C14DAC" w:rsidRDefault="0029043D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качестве выходных данных сотрудник будет получать входные данные пользователя.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4.1 Логическая модель данных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6334125" cy="11817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18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DAC" w:rsidRDefault="00C14DA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4.2 Получение, целостность, хранение и утилизация данных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Пользователем веб-сайта осуществляет ввод данных, таких как: формы заявлений, прикрепленные документы, онлайн-вопрос, запись на консультацию. Эти данные поступают и хранятся в базе данных, с которой работает сотрудник МФЦ. После обработки этих данных сотрудником эти данные хранятся еще месяц после обработки, после чего удаляются.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5. Требования к внешним интерфейсам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5.1 Пользовательские интерфейсы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Веб-сайт и приложение:</w:t>
      </w:r>
    </w:p>
    <w:p w:rsidR="00C14DAC" w:rsidRDefault="0029043D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Цветовой дизайн схож с сайтом istu.ru - синий цвет фона шапочной части, белый цвет шрифта. Средняя и нижняя часть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часть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белый фон, синий и черный шрифт.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Кнопки - прямоугольники синего цвета, с белым цветом шрифта текста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Ввод данных с клавиатуры только в специально отведенных полях, проверка ввода осуществляется только после нажатия специальной кнопки.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Шрифт. Тип шрифта на всём сайте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px</w:t>
      </w:r>
      <w:proofErr w:type="spellEnd"/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Гиперссылки. Если в тексте присутствует ссылка на какой-либо объект (файл для скачивания, страница в Интернет и пр.), необходимо в соответствующем месте документа указать его адрес (имя файла, путь на нужную страницу в Интернет). Например: «брошюру по данной теме вы можете скачать здесь (ссылка на файл broshura.pdf)». Все сопутствующие файлы приложить.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Скачиваемые файлы. Если в тексте предусматривается возможность скачать какой-либо файл, необходимо иметь в виду то, что у большинства пользователей могут возникнуть затруднения при загрузке файлов объемом более 5 – 10 Мбайт. В связи с этим при создании загружаемых файлов необходимо использовать графику в минимальном количестве и с небольшим разрешением. Можно также пользоваться архивацией (форматы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zip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Графическая информация.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Если в тексте присутствует графика (иллюстрации, фотографии, графики, диаграммы и т.п.), необходимо на месте ее расположения разместить ссылку (например: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«Фото 0125»).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Все используемые изображения приложить отдельными графическими файлами (рекомендуемое разрешение – не менее 640х480 точек и не более 1024х768 точек; допустимые форматы: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jpg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tiff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:rsidR="00C14DAC" w:rsidRDefault="0029043D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 каждой странице сайта должна быть информация либо о дате последнего обновления страницы, либо дата начала публикации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информации. При оценке актуальности страницы используется последняя из приведенных дат.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5.2 Коммуникационные интерфейсы</w:t>
      </w:r>
    </w:p>
    <w:p w:rsidR="00C14DAC" w:rsidRDefault="0029043D">
      <w:pPr>
        <w:numPr>
          <w:ilvl w:val="0"/>
          <w:numId w:val="7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сервисе необходимо проработка интерфейсов взаимодействия с почтовыми сервисами, необходима возможность автоматического создания писем для отправки на различные адреса.</w:t>
      </w:r>
    </w:p>
    <w:p w:rsidR="00C14DAC" w:rsidRDefault="0029043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качестве сбора информации пользователей необходимо проработать собственную систему электронной формы, в которую пользователь будет вводить личные данные.</w:t>
      </w:r>
    </w:p>
    <w:p w:rsidR="00C14DAC" w:rsidRDefault="0029043D">
      <w:pPr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защиты личной информации пользователей МФЦ сервис должен иметь повышенную безопасность в виде HTTPS-протоколов и внутреннего шифрования данных в базе данных.</w:t>
      </w: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6. Атрибуты качества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6.1 Удобство использования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Пользовательский интерфейс сайта должен быть интуитивно понятным для пользователя. Указывать поля формы обязательные к заполнению. А также добавлять описания к ссылкам на формы для понимания пользователем их функций. Добавить раздел с часто задаваемыми вопросами.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6.2 Безопасность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Для защиты личной информации пользователей МФЦ сервис должен иметь повышенную безопасность в виде HTTPS-протоколов и внутреннего шифрования данных в базе данных.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6.3 Техника безопасности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Так как вся информация о пользовательских заявлениях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удаляется через месяц после обработки, то существует риск потери информации. Для предотвращения удаления нужных данных нужно ввести функцию отмены удаления выбранных заявления.</w:t>
      </w:r>
    </w:p>
    <w:sectPr w:rsidR="00C14D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619F"/>
    <w:multiLevelType w:val="multilevel"/>
    <w:tmpl w:val="AE66E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AC230D"/>
    <w:multiLevelType w:val="multilevel"/>
    <w:tmpl w:val="E53E2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582C29"/>
    <w:multiLevelType w:val="multilevel"/>
    <w:tmpl w:val="9F065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2B4B9A"/>
    <w:multiLevelType w:val="multilevel"/>
    <w:tmpl w:val="20CCA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076350"/>
    <w:multiLevelType w:val="multilevel"/>
    <w:tmpl w:val="A25C3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E5D1C7E"/>
    <w:multiLevelType w:val="multilevel"/>
    <w:tmpl w:val="826CE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E232088"/>
    <w:multiLevelType w:val="multilevel"/>
    <w:tmpl w:val="6EB0E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767179D"/>
    <w:multiLevelType w:val="multilevel"/>
    <w:tmpl w:val="2D022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2416C42"/>
    <w:multiLevelType w:val="multilevel"/>
    <w:tmpl w:val="BEE03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C6B70AF"/>
    <w:multiLevelType w:val="multilevel"/>
    <w:tmpl w:val="5D3E9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4DAC"/>
    <w:rsid w:val="001744CA"/>
    <w:rsid w:val="0018071F"/>
    <w:rsid w:val="0029043D"/>
    <w:rsid w:val="002A63E6"/>
    <w:rsid w:val="005057CC"/>
    <w:rsid w:val="00C1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57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5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57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5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u.ru/component/jdownloads/viewdownload/3/32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nalytics.infozone.pro/requirements-analysis/template-specification-require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lytics.infozone.pro/requirements-analysis/template-specification-requirement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stu.ru/component/jdownloads/viewdownload/3/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2575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2022-11-10T15:32:00Z</dcterms:created>
  <dcterms:modified xsi:type="dcterms:W3CDTF">2022-11-11T11:27:00Z</dcterms:modified>
</cp:coreProperties>
</file>