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C09E" w14:textId="77777777" w:rsidR="00130DAC" w:rsidRPr="007C79C5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C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CA92D76" w14:textId="77777777" w:rsidR="00130DAC" w:rsidRPr="007C79C5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C5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6141ED52" w14:textId="77777777" w:rsidR="00130DAC" w:rsidRPr="007C79C5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C5">
        <w:rPr>
          <w:rFonts w:ascii="Times New Roman" w:hAnsi="Times New Roman" w:cs="Times New Roman"/>
          <w:sz w:val="28"/>
          <w:szCs w:val="28"/>
        </w:rPr>
        <w:t>"Київський політехнічний інститут імені Ігоря Сікорського"</w:t>
      </w:r>
    </w:p>
    <w:p w14:paraId="393A3A62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C5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09DE820B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F9B91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FCCAA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B5811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E7ADD" w14:textId="77777777" w:rsidR="00130DAC" w:rsidRPr="007C79C5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C50C4" w14:textId="0245C913" w:rsidR="00130DAC" w:rsidRDefault="00A657DC" w:rsidP="00130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Засоби підготовки та аналізу даних</w:t>
      </w:r>
      <w:r w:rsidRPr="00A657DC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14:paraId="284ED352" w14:textId="77777777" w:rsidR="00A657DC" w:rsidRDefault="00A657D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36177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F1295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8BDD0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6ACAE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B5A10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B0342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8E719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6881E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BF2A" w14:textId="730DBEF0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2E855" w14:textId="7A77FB7D" w:rsidR="00A657DC" w:rsidRDefault="00A657D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7D8ED" w14:textId="77777777" w:rsidR="00A657DC" w:rsidRDefault="00A657D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2870D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3BA90" w14:textId="77777777" w:rsidR="00130DAC" w:rsidRPr="007C79C5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C5">
        <w:rPr>
          <w:rFonts w:ascii="Times New Roman" w:hAnsi="Times New Roman" w:cs="Times New Roman"/>
          <w:sz w:val="28"/>
          <w:szCs w:val="28"/>
        </w:rPr>
        <w:t>Виконав</w:t>
      </w:r>
    </w:p>
    <w:p w14:paraId="49091309" w14:textId="77777777" w:rsidR="00130DAC" w:rsidRPr="007C79C5" w:rsidRDefault="00130DAC" w:rsidP="00130DAC">
      <w:pPr>
        <w:jc w:val="right"/>
        <w:rPr>
          <w:rFonts w:ascii="Times New Roman" w:hAnsi="Times New Roman" w:cs="Times New Roman"/>
          <w:sz w:val="28"/>
          <w:szCs w:val="28"/>
        </w:rPr>
      </w:pPr>
      <w:r w:rsidRPr="007C79C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 xml:space="preserve"> ФБ-22 Загородній Я. М.</w:t>
      </w:r>
    </w:p>
    <w:p w14:paraId="7C2C093F" w14:textId="77777777" w:rsidR="00130DAC" w:rsidRPr="007C79C5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C5">
        <w:rPr>
          <w:rFonts w:ascii="Times New Roman" w:hAnsi="Times New Roman" w:cs="Times New Roman"/>
          <w:sz w:val="28"/>
          <w:szCs w:val="28"/>
        </w:rPr>
        <w:t>Перевірив</w:t>
      </w:r>
    </w:p>
    <w:p w14:paraId="406BB2F1" w14:textId="462A178B" w:rsidR="00130DAC" w:rsidRDefault="00A657DC" w:rsidP="00130D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Павлюк А. Д.</w:t>
      </w:r>
    </w:p>
    <w:p w14:paraId="7EBCA788" w14:textId="77777777" w:rsidR="00130DAC" w:rsidRPr="007C79C5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40066" w14:textId="77777777" w:rsidR="00130DAC" w:rsidRDefault="00130DAC" w:rsidP="00130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C5">
        <w:rPr>
          <w:rFonts w:ascii="Times New Roman" w:hAnsi="Times New Roman" w:cs="Times New Roman"/>
          <w:sz w:val="28"/>
          <w:szCs w:val="28"/>
        </w:rPr>
        <w:t xml:space="preserve">Київ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7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17BAF5E4" w14:textId="77777777" w:rsidR="00130DAC" w:rsidRDefault="00130DAC" w:rsidP="008D5B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F870A" w14:textId="77777777" w:rsidR="00A657DC" w:rsidRDefault="00A657DC" w:rsidP="00A657DC">
      <w:p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A657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8EE6D" w14:textId="46D7EBB4" w:rsidR="00A657DC" w:rsidRDefault="00A657DC" w:rsidP="00A657DC">
      <w:p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ознайомитися з системою контролю версій GitHub, навчитися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7DC">
        <w:rPr>
          <w:rFonts w:ascii="Times New Roman" w:hAnsi="Times New Roman" w:cs="Times New Roman"/>
          <w:sz w:val="28"/>
          <w:szCs w:val="28"/>
        </w:rPr>
        <w:t>створювати прості веб-додатки для обміну результатами досліджень із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7DC">
        <w:rPr>
          <w:rFonts w:ascii="Times New Roman" w:hAnsi="Times New Roman" w:cs="Times New Roman"/>
          <w:sz w:val="28"/>
          <w:szCs w:val="28"/>
        </w:rPr>
        <w:t>використанням модуля spyre.</w:t>
      </w:r>
    </w:p>
    <w:p w14:paraId="6ADDD210" w14:textId="5AD0A633" w:rsidR="00A657DC" w:rsidRDefault="00A657DC" w:rsidP="00A657DC">
      <w:p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b/>
          <w:bCs/>
          <w:sz w:val="28"/>
          <w:szCs w:val="28"/>
        </w:rPr>
        <w:t>Основні поняття:</w:t>
      </w:r>
      <w:r w:rsidRPr="00A657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4CC12" w14:textId="393959C2" w:rsidR="00A657DC" w:rsidRDefault="00A657DC" w:rsidP="00A657DC">
      <w:p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система контролю версій, репозитарій, інтерактивний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7DC">
        <w:rPr>
          <w:rFonts w:ascii="Times New Roman" w:hAnsi="Times New Roman" w:cs="Times New Roman"/>
          <w:sz w:val="28"/>
          <w:szCs w:val="28"/>
        </w:rPr>
        <w:t>веб-додаток.</w:t>
      </w:r>
    </w:p>
    <w:p w14:paraId="3F8D4726" w14:textId="77777777" w:rsidR="00A657DC" w:rsidRPr="00A657DC" w:rsidRDefault="00A657DC" w:rsidP="00A657DC">
      <w:p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b/>
          <w:bCs/>
          <w:sz w:val="28"/>
          <w:szCs w:val="28"/>
        </w:rPr>
        <w:t>Хід виконання роботи:</w:t>
      </w:r>
    </w:p>
    <w:p w14:paraId="0080E5CB" w14:textId="4B2AAF20" w:rsidR="00A657DC" w:rsidRPr="00A657DC" w:rsidRDefault="00A657DC" w:rsidP="00A65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Зареєструватись на сайті GitHub, створити репозиторій (саме створити, а не “форкнути” результат друга чи подруги ), додати в репозиторій код та дані із лабораторної роботи No1, продемонструвати навички роботи з системою контролю версій git на роботи з проектом GitHub;</w:t>
      </w:r>
    </w:p>
    <w:p w14:paraId="22CF3BB9" w14:textId="6FD23C28" w:rsidR="00A657DC" w:rsidRPr="00A657DC" w:rsidRDefault="00A657DC" w:rsidP="00A65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Створити веб-додаток із використанням модуля Spyre, який дозволить: обрати часовий ряд VCI, TCI, VHI для набору даних із лабораторної роботи 1 (випадаючий список);</w:t>
      </w:r>
    </w:p>
    <w:p w14:paraId="0332FB62" w14:textId="77777777" w:rsidR="00A657DC" w:rsidRPr="00A657DC" w:rsidRDefault="00A657DC" w:rsidP="00A65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0" w:name="_Hlk162204812"/>
      <w:r w:rsidRPr="00A657DC">
        <w:rPr>
          <w:rFonts w:ascii="Times New Roman" w:hAnsi="Times New Roman" w:cs="Times New Roman"/>
          <w:sz w:val="28"/>
          <w:szCs w:val="28"/>
        </w:rPr>
        <w:t>Вибрати область, для якої буде виконуватись аналіз (випадаючий список);</w:t>
      </w:r>
    </w:p>
    <w:p w14:paraId="55E2838A" w14:textId="77777777" w:rsidR="00A657DC" w:rsidRPr="00A657DC" w:rsidRDefault="00A657DC" w:rsidP="00A65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" w:name="_Hlk162204867"/>
      <w:bookmarkEnd w:id="0"/>
      <w:r w:rsidRPr="00A657DC">
        <w:rPr>
          <w:rFonts w:ascii="Times New Roman" w:hAnsi="Times New Roman" w:cs="Times New Roman"/>
          <w:sz w:val="28"/>
          <w:szCs w:val="28"/>
        </w:rPr>
        <w:t>Зазначити інтервал тижнів, за які відбираються дані;</w:t>
      </w:r>
    </w:p>
    <w:p w14:paraId="6DDD3407" w14:textId="77777777" w:rsidR="00A657DC" w:rsidRPr="00A657DC" w:rsidRDefault="00A657DC" w:rsidP="00A65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" w:name="_Hlk162204975"/>
      <w:bookmarkEnd w:id="1"/>
      <w:r w:rsidRPr="00A657DC">
        <w:rPr>
          <w:rFonts w:ascii="Times New Roman" w:hAnsi="Times New Roman" w:cs="Times New Roman"/>
          <w:sz w:val="28"/>
          <w:szCs w:val="28"/>
        </w:rPr>
        <w:t>Створити кілька вкладок для відображення таблиці із даними на графіку ходу індексів;</w:t>
      </w:r>
    </w:p>
    <w:bookmarkEnd w:id="2"/>
    <w:p w14:paraId="31AE4493" w14:textId="04345A25" w:rsidR="00A657DC" w:rsidRDefault="00A657DC" w:rsidP="00A65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Код розробленого додатку додати до створено репозиторію</w:t>
      </w:r>
    </w:p>
    <w:p w14:paraId="6772ED2B" w14:textId="4CB48FA7" w:rsidR="00A657DC" w:rsidRDefault="00A657DC" w:rsidP="00A657DC">
      <w:pPr>
        <w:rPr>
          <w:rFonts w:ascii="Times New Roman" w:hAnsi="Times New Roman" w:cs="Times New Roman"/>
          <w:sz w:val="28"/>
          <w:szCs w:val="28"/>
        </w:rPr>
      </w:pPr>
    </w:p>
    <w:p w14:paraId="45F7C9EB" w14:textId="71624287" w:rsidR="00A657DC" w:rsidRDefault="00A657DC" w:rsidP="00A657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57D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FDCF167" w14:textId="77777777" w:rsidR="00A657DC" w:rsidRPr="00A657DC" w:rsidRDefault="00A657DC" w:rsidP="00A65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Зареєструватись на сайті GitHub, створити репозиторій (саме створити, а не “форкнути” результат друга чи подруги ), додати в репозиторій код та дані із лабораторної роботи No1, продемонструвати навички роботи з системою контролю версій git на роботи з проектом GitHub;</w:t>
      </w:r>
    </w:p>
    <w:p w14:paraId="619F22F6" w14:textId="34B43449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46B508" w14:textId="49FC71BB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7C8E79" wp14:editId="47921355">
            <wp:extent cx="6120765" cy="2625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06B5" w14:textId="4747092C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8509B8" w14:textId="77777777" w:rsidR="00A657DC" w:rsidRPr="00A657DC" w:rsidRDefault="00A657DC" w:rsidP="00A65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Створити веб-додаток із використанням модуля Spyre, який дозволить: обрати часовий ряд VCI, TCI, VHI для набору даних із лабораторної роботи 1 (випадаючий список);</w:t>
      </w:r>
    </w:p>
    <w:p w14:paraId="0B37B867" w14:textId="1D74C984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638FDE" w14:textId="61A9AE04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6943C" wp14:editId="3DB19B90">
            <wp:extent cx="4982270" cy="330563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ACF7" w14:textId="5C0DCB8F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Реліазував випадаючий список з  вибором </w:t>
      </w:r>
      <w:r w:rsidRPr="00A657DC">
        <w:rPr>
          <w:rFonts w:ascii="Times New Roman" w:hAnsi="Times New Roman" w:cs="Times New Roman"/>
          <w:sz w:val="28"/>
          <w:szCs w:val="28"/>
        </w:rPr>
        <w:t>VCI, TCI, VHI</w:t>
      </w:r>
    </w:p>
    <w:p w14:paraId="1847116E" w14:textId="797472B0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765EF2" w14:textId="77777777" w:rsidR="00A657DC" w:rsidRPr="00A657DC" w:rsidRDefault="00A657DC" w:rsidP="00A65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Вибрати область, для якої буде виконуватись аналіз (випадаючий список);</w:t>
      </w:r>
    </w:p>
    <w:p w14:paraId="0360BFF4" w14:textId="2098D71F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818C77" w14:textId="7940A4D8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AE78A" wp14:editId="62913F92">
            <wp:extent cx="6001588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E662" w14:textId="5915017C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Випадаючий список з вибором регіона</w:t>
      </w:r>
    </w:p>
    <w:p w14:paraId="15E6E7C3" w14:textId="5655E507" w:rsidR="00A657DC" w:rsidRDefault="00A657DC" w:rsidP="00A657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3C123D" w14:textId="77777777" w:rsidR="00A657DC" w:rsidRPr="00A657DC" w:rsidRDefault="00A657DC" w:rsidP="00A65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57DC">
        <w:rPr>
          <w:rFonts w:ascii="Times New Roman" w:hAnsi="Times New Roman" w:cs="Times New Roman"/>
          <w:sz w:val="28"/>
          <w:szCs w:val="28"/>
        </w:rPr>
        <w:t>Зазначити інтервал тижнів, за які відбираються дані;</w:t>
      </w:r>
    </w:p>
    <w:p w14:paraId="3840186F" w14:textId="398FF036" w:rsidR="00A657DC" w:rsidRDefault="00A657DC" w:rsidP="000A02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49E966" w14:textId="7BA75CD4" w:rsidR="000A0274" w:rsidRP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A0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D2B59" wp14:editId="5F04D28B">
            <wp:extent cx="4896533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F80" w14:textId="3020CA7F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81A70D" w14:textId="5EA11891" w:rsidR="000A0274" w:rsidRDefault="000A0274" w:rsidP="000A02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0274">
        <w:rPr>
          <w:rFonts w:ascii="Times New Roman" w:hAnsi="Times New Roman" w:cs="Times New Roman"/>
          <w:sz w:val="28"/>
          <w:szCs w:val="28"/>
        </w:rPr>
        <w:t>Створити кілька вкладок для відображення таблиці із даними на графіку ходу індексів;</w:t>
      </w:r>
    </w:p>
    <w:p w14:paraId="65384DB6" w14:textId="3C0A338E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68B2C3" w14:textId="6D11AB13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A0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C227F" wp14:editId="0084432C">
            <wp:extent cx="5420481" cy="36390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EBAB" w14:textId="2F3CAAE6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Додали кнопку, створили дві вкладки графіки і таблиці</w:t>
      </w:r>
    </w:p>
    <w:p w14:paraId="7B49722C" w14:textId="20E5DC93" w:rsidR="000A0274" w:rsidRP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виводи вихідних значень.</w:t>
      </w:r>
    </w:p>
    <w:p w14:paraId="12665B4F" w14:textId="32781715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1A61A9" w14:textId="0E01A9D5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A0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E0F01" wp14:editId="2F628363">
            <wp:extent cx="4096322" cy="111458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AEA6" w14:textId="2C1168CE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Отримуємо дані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data.csv </w:t>
      </w: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</w:p>
    <w:p w14:paraId="32EE6CAC" w14:textId="7FCBC10C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919A6FD" w14:textId="16F69AA2" w:rsidR="000A0274" w:rsidRP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27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EF8305" wp14:editId="62823E37">
            <wp:extent cx="4544059" cy="962159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4644" w14:textId="29AA501E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Фільтрую дані для виводу таблиці</w:t>
      </w:r>
    </w:p>
    <w:p w14:paraId="05D04D78" w14:textId="77777777" w:rsidR="000A0274" w:rsidRP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8AEEC0" w14:textId="710EC583" w:rsidR="000A0274" w:rsidRP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2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2140CF" wp14:editId="3DC02868">
            <wp:extent cx="4906060" cy="2343477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CB8E" w14:textId="7648204B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 для побудови графіка за регіоном, роком та визначеним показником</w:t>
      </w:r>
    </w:p>
    <w:p w14:paraId="480BDCC6" w14:textId="5EBC1DD0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FC59E4" w14:textId="46EF1CE6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A0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7209D" wp14:editId="00CAFBC9">
            <wp:extent cx="4096322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вивід таблиці на сторінку</w:t>
      </w:r>
    </w:p>
    <w:p w14:paraId="5E34785F" w14:textId="4D7287E3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D3F6CB" w14:textId="4C99F917" w:rsidR="000A0274" w:rsidRDefault="000A0274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 w:rsidRPr="000A0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5CDA2" wp14:editId="75DE975D">
            <wp:extent cx="1838582" cy="58110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DB80" w14:textId="00A8DC0E" w:rsidR="000A0274" w:rsidRDefault="00E87C81" w:rsidP="000A02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Створюю</w:t>
      </w:r>
      <w:r w:rsidR="000A0274" w:rsidRPr="000A0274">
        <w:rPr>
          <w:rFonts w:ascii="Times New Roman" w:hAnsi="Times New Roman" w:cs="Times New Roman"/>
          <w:sz w:val="28"/>
          <w:szCs w:val="28"/>
        </w:rPr>
        <w:t xml:space="preserve"> екземпляр класу SimpleApp, і потім виклика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0A0274" w:rsidRPr="000A0274">
        <w:rPr>
          <w:rFonts w:ascii="Times New Roman" w:hAnsi="Times New Roman" w:cs="Times New Roman"/>
          <w:sz w:val="28"/>
          <w:szCs w:val="28"/>
        </w:rPr>
        <w:t xml:space="preserve"> метод launch(), що запус</w:t>
      </w:r>
      <w:r>
        <w:rPr>
          <w:rFonts w:ascii="Times New Roman" w:hAnsi="Times New Roman" w:cs="Times New Roman"/>
          <w:sz w:val="28"/>
          <w:szCs w:val="28"/>
        </w:rPr>
        <w:t>тити</w:t>
      </w:r>
      <w:r w:rsidR="000A0274" w:rsidRPr="000A0274">
        <w:rPr>
          <w:rFonts w:ascii="Times New Roman" w:hAnsi="Times New Roman" w:cs="Times New Roman"/>
          <w:sz w:val="28"/>
          <w:szCs w:val="28"/>
        </w:rPr>
        <w:t xml:space="preserve"> веб-додаток, щоб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0A0274" w:rsidRPr="000A0274">
        <w:rPr>
          <w:rFonts w:ascii="Times New Roman" w:hAnsi="Times New Roman" w:cs="Times New Roman"/>
          <w:sz w:val="28"/>
          <w:szCs w:val="28"/>
        </w:rPr>
        <w:t xml:space="preserve"> міг з ним взаємодіяти через веб-браузер.</w:t>
      </w:r>
    </w:p>
    <w:p w14:paraId="690EAA66" w14:textId="72ABF66D" w:rsidR="00E87C81" w:rsidRDefault="00E87C81" w:rsidP="000A02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AA3CF2" w14:textId="77777777" w:rsidR="00E87C81" w:rsidRPr="00E87C81" w:rsidRDefault="00E87C81" w:rsidP="00E87C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7C81">
        <w:rPr>
          <w:rFonts w:ascii="Times New Roman" w:hAnsi="Times New Roman" w:cs="Times New Roman"/>
          <w:sz w:val="28"/>
          <w:szCs w:val="28"/>
        </w:rPr>
        <w:t>Код розробленого додатку додати до створено репозиторію</w:t>
      </w:r>
    </w:p>
    <w:p w14:paraId="4A19A411" w14:textId="67D5244E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DEACB5" w14:textId="2EE1E156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E87C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F0A3D" wp14:editId="16C8C2B2">
            <wp:extent cx="3572374" cy="168616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5C56" w14:textId="2F766F6D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9D8488" w14:textId="66755342" w:rsidR="00E87C81" w:rsidRDefault="00E87C81" w:rsidP="00E87C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Скріншот всього коду і його виконання</w:t>
      </w:r>
    </w:p>
    <w:p w14:paraId="3E07F021" w14:textId="7CB6525E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82E60B" w14:textId="6C96CB49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E87C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0AB70" wp14:editId="24DA7A69">
            <wp:extent cx="6120765" cy="803211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91BF" w14:textId="604611EA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E87C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EBD64C" wp14:editId="4088EF03">
            <wp:extent cx="5715798" cy="5915851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3750" w14:textId="1958409F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9B3CA02" w14:textId="113279C2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5875B794" w14:textId="08D9B116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E87C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B63B2A" wp14:editId="7CBD6507">
            <wp:extent cx="6120765" cy="36277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5011" w14:textId="646D65D7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E87C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73AC2" wp14:editId="616B1765">
            <wp:extent cx="6120765" cy="473583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D560" w14:textId="2D99C90B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C27207" w14:textId="18E91CED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E87C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B425EC" wp14:editId="733A26A2">
            <wp:extent cx="6120765" cy="3499485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E2E" w14:textId="4D7BF44C" w:rsidR="00E87C81" w:rsidRDefault="00E87C81" w:rsidP="00E87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E87C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75B32" wp14:editId="66244842">
            <wp:extent cx="6120765" cy="32975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EA11" w14:textId="72BB5B93" w:rsidR="00247DB3" w:rsidRDefault="00247DB3" w:rsidP="00E87C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011F6E" w14:textId="77777777" w:rsidR="00247DB3" w:rsidRPr="00247DB3" w:rsidRDefault="00247DB3" w:rsidP="00247DB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DB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31F8120" w14:textId="77777777" w:rsidR="00247DB3" w:rsidRPr="00247DB3" w:rsidRDefault="00247DB3" w:rsidP="00247DB3">
      <w:pPr>
        <w:pStyle w:val="a3"/>
        <w:rPr>
          <w:rFonts w:ascii="Times New Roman" w:hAnsi="Times New Roman" w:cs="Times New Roman"/>
          <w:sz w:val="28"/>
          <w:szCs w:val="28"/>
        </w:rPr>
      </w:pPr>
      <w:r w:rsidRPr="00247DB3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було</w:t>
      </w:r>
    </w:p>
    <w:p w14:paraId="0AA96B04" w14:textId="0F11C7A1" w:rsidR="00247DB3" w:rsidRPr="00247DB3" w:rsidRDefault="00247DB3" w:rsidP="00247DB3">
      <w:pPr>
        <w:pStyle w:val="a3"/>
        <w:rPr>
          <w:rFonts w:ascii="Times New Roman" w:hAnsi="Times New Roman" w:cs="Times New Roman"/>
          <w:sz w:val="28"/>
          <w:szCs w:val="28"/>
        </w:rPr>
      </w:pPr>
      <w:r w:rsidRPr="00247DB3">
        <w:rPr>
          <w:rFonts w:ascii="Times New Roman" w:hAnsi="Times New Roman" w:cs="Times New Roman"/>
          <w:sz w:val="28"/>
          <w:szCs w:val="28"/>
        </w:rPr>
        <w:t xml:space="preserve">створено </w:t>
      </w:r>
      <w:r>
        <w:rPr>
          <w:rFonts w:ascii="Times New Roman" w:hAnsi="Times New Roman" w:cs="Times New Roman"/>
          <w:sz w:val="28"/>
          <w:szCs w:val="28"/>
        </w:rPr>
        <w:t>веб-додаток</w:t>
      </w:r>
      <w:r w:rsidRPr="00247DB3">
        <w:rPr>
          <w:rFonts w:ascii="Times New Roman" w:hAnsi="Times New Roman" w:cs="Times New Roman"/>
          <w:sz w:val="28"/>
          <w:szCs w:val="28"/>
        </w:rPr>
        <w:t xml:space="preserve"> для аналізу та обробки даних щодо</w:t>
      </w:r>
    </w:p>
    <w:p w14:paraId="623C3B15" w14:textId="04D734DB" w:rsidR="00247DB3" w:rsidRPr="00247DB3" w:rsidRDefault="00247DB3" w:rsidP="00247DB3">
      <w:pPr>
        <w:pStyle w:val="a3"/>
        <w:rPr>
          <w:rFonts w:ascii="Times New Roman" w:hAnsi="Times New Roman" w:cs="Times New Roman"/>
          <w:sz w:val="28"/>
          <w:szCs w:val="28"/>
        </w:rPr>
      </w:pPr>
      <w:r w:rsidRPr="00247DB3">
        <w:rPr>
          <w:rFonts w:ascii="Times New Roman" w:hAnsi="Times New Roman" w:cs="Times New Roman"/>
          <w:sz w:val="28"/>
          <w:szCs w:val="28"/>
        </w:rPr>
        <w:t>індексу VHI</w:t>
      </w:r>
      <w:r>
        <w:rPr>
          <w:rFonts w:ascii="Times New Roman" w:hAnsi="Times New Roman" w:cs="Times New Roman"/>
          <w:sz w:val="28"/>
          <w:szCs w:val="28"/>
          <w:lang w:val="en-US"/>
        </w:rPr>
        <w:t>, VCI, TCI</w:t>
      </w:r>
      <w:r w:rsidRPr="00247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47DB3">
        <w:rPr>
          <w:rFonts w:ascii="Times New Roman" w:hAnsi="Times New Roman" w:cs="Times New Roman"/>
          <w:sz w:val="28"/>
          <w:szCs w:val="28"/>
        </w:rPr>
        <w:t>різних регіонах України</w:t>
      </w:r>
      <w:r>
        <w:rPr>
          <w:rFonts w:ascii="Times New Roman" w:hAnsi="Times New Roman" w:cs="Times New Roman"/>
          <w:sz w:val="28"/>
          <w:szCs w:val="28"/>
        </w:rPr>
        <w:t xml:space="preserve"> та за певним періодом часу</w:t>
      </w:r>
      <w:r w:rsidRPr="00247DB3">
        <w:rPr>
          <w:rFonts w:ascii="Times New Roman" w:hAnsi="Times New Roman" w:cs="Times New Roman"/>
          <w:sz w:val="28"/>
          <w:szCs w:val="28"/>
        </w:rPr>
        <w:t>. Використання бібліотеки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7DB3">
        <w:rPr>
          <w:rFonts w:ascii="Times New Roman" w:hAnsi="Times New Roman" w:cs="Times New Roman"/>
          <w:sz w:val="28"/>
          <w:szCs w:val="28"/>
        </w:rPr>
        <w:t>pandas дозволило легко читати, обробляти та аналізувати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7DB3">
        <w:rPr>
          <w:rFonts w:ascii="Times New Roman" w:hAnsi="Times New Roman" w:cs="Times New Roman"/>
          <w:sz w:val="28"/>
          <w:szCs w:val="28"/>
        </w:rPr>
        <w:t>великий обсяг даних</w:t>
      </w:r>
      <w:r>
        <w:rPr>
          <w:rFonts w:ascii="Times New Roman" w:hAnsi="Times New Roman" w:cs="Times New Roman"/>
          <w:sz w:val="28"/>
          <w:szCs w:val="28"/>
        </w:rPr>
        <w:t xml:space="preserve"> також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spyre </w:t>
      </w:r>
      <w:r>
        <w:rPr>
          <w:rFonts w:ascii="Times New Roman" w:hAnsi="Times New Roman" w:cs="Times New Roman"/>
          <w:sz w:val="28"/>
          <w:szCs w:val="28"/>
        </w:rPr>
        <w:t>для генерації веб додатку та побудови графіку та таблиці</w:t>
      </w:r>
    </w:p>
    <w:sectPr w:rsidR="00247DB3" w:rsidRPr="00247DB3">
      <w:footerReference w:type="default" r:id="rId2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34EF" w14:textId="77777777" w:rsidR="00255952" w:rsidRDefault="00255952" w:rsidP="00130DAC">
      <w:pPr>
        <w:spacing w:after="0" w:line="240" w:lineRule="auto"/>
      </w:pPr>
      <w:r>
        <w:separator/>
      </w:r>
    </w:p>
  </w:endnote>
  <w:endnote w:type="continuationSeparator" w:id="0">
    <w:p w14:paraId="2FD81D9C" w14:textId="77777777" w:rsidR="00255952" w:rsidRDefault="00255952" w:rsidP="0013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9CCB5" w14:textId="591E3FDD" w:rsidR="00130DAC" w:rsidRDefault="00130DAC">
    <w:pPr>
      <w:pStyle w:val="a6"/>
    </w:pPr>
    <w:r>
      <w:ptab w:relativeTo="margin" w:alignment="center" w:leader="none"/>
    </w:r>
    <w:r>
      <w:ptab w:relativeTo="margin" w:alignment="right" w:leader="none"/>
    </w:r>
    <w:r>
      <w:t>Фб-22 Загородній Ярослав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29E0" w14:textId="77777777" w:rsidR="00255952" w:rsidRDefault="00255952" w:rsidP="00130DAC">
      <w:pPr>
        <w:spacing w:after="0" w:line="240" w:lineRule="auto"/>
      </w:pPr>
      <w:r>
        <w:separator/>
      </w:r>
    </w:p>
  </w:footnote>
  <w:footnote w:type="continuationSeparator" w:id="0">
    <w:p w14:paraId="5A03FA9D" w14:textId="77777777" w:rsidR="00255952" w:rsidRDefault="00255952" w:rsidP="0013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FCE"/>
    <w:multiLevelType w:val="hybridMultilevel"/>
    <w:tmpl w:val="C3C27114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6B01"/>
    <w:multiLevelType w:val="hybridMultilevel"/>
    <w:tmpl w:val="E6DC11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465FB"/>
    <w:multiLevelType w:val="hybridMultilevel"/>
    <w:tmpl w:val="1696E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D6816"/>
    <w:multiLevelType w:val="hybridMultilevel"/>
    <w:tmpl w:val="9B3486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906EC"/>
    <w:multiLevelType w:val="hybridMultilevel"/>
    <w:tmpl w:val="984E8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B8B"/>
    <w:multiLevelType w:val="hybridMultilevel"/>
    <w:tmpl w:val="D256B4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FF"/>
    <w:rsid w:val="000257C1"/>
    <w:rsid w:val="000647F4"/>
    <w:rsid w:val="00085644"/>
    <w:rsid w:val="000A0274"/>
    <w:rsid w:val="00126A57"/>
    <w:rsid w:val="00130DAC"/>
    <w:rsid w:val="001463EE"/>
    <w:rsid w:val="00164E39"/>
    <w:rsid w:val="001A1022"/>
    <w:rsid w:val="001B110D"/>
    <w:rsid w:val="002307B5"/>
    <w:rsid w:val="00247DB3"/>
    <w:rsid w:val="00255952"/>
    <w:rsid w:val="00307421"/>
    <w:rsid w:val="003661FF"/>
    <w:rsid w:val="004545CC"/>
    <w:rsid w:val="00514DD6"/>
    <w:rsid w:val="005A30E2"/>
    <w:rsid w:val="005B31A4"/>
    <w:rsid w:val="005D1C1D"/>
    <w:rsid w:val="006F3B98"/>
    <w:rsid w:val="00747B61"/>
    <w:rsid w:val="007B281E"/>
    <w:rsid w:val="007C5927"/>
    <w:rsid w:val="008D5B33"/>
    <w:rsid w:val="008F6D4D"/>
    <w:rsid w:val="009277B1"/>
    <w:rsid w:val="009E62E6"/>
    <w:rsid w:val="009E6FE9"/>
    <w:rsid w:val="00A21D61"/>
    <w:rsid w:val="00A657DC"/>
    <w:rsid w:val="00B01810"/>
    <w:rsid w:val="00B11276"/>
    <w:rsid w:val="00CF54EA"/>
    <w:rsid w:val="00DC6BC5"/>
    <w:rsid w:val="00DD0E8F"/>
    <w:rsid w:val="00E73D3D"/>
    <w:rsid w:val="00E87C81"/>
    <w:rsid w:val="00F41BC9"/>
    <w:rsid w:val="00F834DB"/>
    <w:rsid w:val="00F942A9"/>
    <w:rsid w:val="00FD5120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CC5A"/>
  <w15:chartTrackingRefBased/>
  <w15:docId w15:val="{0E26236F-A874-48E2-9504-AE85469A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B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0D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30DAC"/>
  </w:style>
  <w:style w:type="paragraph" w:styleId="a6">
    <w:name w:val="footer"/>
    <w:basedOn w:val="a"/>
    <w:link w:val="a7"/>
    <w:uiPriority w:val="99"/>
    <w:unhideWhenUsed/>
    <w:rsid w:val="00130D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3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1887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Zavgorodnii</dc:creator>
  <cp:keywords/>
  <dc:description/>
  <cp:lastModifiedBy>Yarik Zavgorodnii</cp:lastModifiedBy>
  <cp:revision>14</cp:revision>
  <cp:lastPrinted>2024-02-21T18:15:00Z</cp:lastPrinted>
  <dcterms:created xsi:type="dcterms:W3CDTF">2024-02-19T08:59:00Z</dcterms:created>
  <dcterms:modified xsi:type="dcterms:W3CDTF">2024-03-24T18:54:00Z</dcterms:modified>
</cp:coreProperties>
</file>