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ind w:firstLine="0"/>
      </w:pPr>
    </w:p>
    <w:p>
      <w:pPr>
        <w:spacing w:line="276" w:lineRule="auto" w:after="0"/>
        <w:ind w:firstLine="0"/>
        <w:jc w:val="center"/>
      </w:pPr>
      <w:r>
        <w:rPr>
          <w:rFonts w:ascii="Times New Roman" w:hAnsi="Times New Roman" w:cs="Times New Roman" w:eastAsia="Times New Roman"/>
          <w:b w:val="0"/>
          <w:i w:val="0"/>
          <w:sz w:val="28"/>
        </w:rPr>
        <w:t>______________________________________________________________</w:t>
      </w:r>
    </w:p>
    <w:p>
      <w:pPr>
        <w:spacing w:line="276" w:lineRule="auto" w:after="0"/>
        <w:ind w:firstLine="0"/>
        <w:jc w:val="center"/>
      </w:pPr>
      <w:r>
        <w:rPr>
          <w:rFonts w:ascii="Times New Roman" w:hAnsi="Times New Roman" w:cs="Times New Roman" w:eastAsia="Times New Roman"/>
          <w:b w:val="0"/>
          <w:i w:val="0"/>
          <w:sz w:val="20"/>
        </w:rPr>
        <w:t>(наименование образовательной организации)</w:t>
      </w:r>
    </w:p>
    <w:p>
      <w:pPr>
        <w:spacing w:line="276" w:lineRule="auto" w:after="0"/>
        <w:ind w:firstLine="0"/>
      </w:pPr>
    </w:p>
    <w:p>
      <w:pPr>
        <w:spacing w:line="276" w:lineRule="auto" w:after="0"/>
        <w:ind w:firstLine="0"/>
      </w:pPr>
    </w:p>
    <w:p>
      <w:pPr>
        <w:spacing w:line="276" w:lineRule="auto" w:after="0"/>
        <w:ind w:firstLine="0"/>
      </w:pPr>
    </w:p>
    <w:p>
      <w:pPr>
        <w:spacing w:line="276" w:lineRule="auto" w:after="0"/>
        <w:ind w:firstLine="0"/>
        <w:jc w:val="center"/>
      </w:pPr>
      <w:r>
        <w:rPr>
          <w:rFonts w:ascii="Times New Roman" w:hAnsi="Times New Roman" w:cs="Times New Roman" w:eastAsia="Times New Roman"/>
          <w:b/>
          <w:i w:val="0"/>
          <w:sz w:val="40"/>
        </w:rPr>
        <w:t>ОТЧЁТ</w:t>
      </w:r>
    </w:p>
    <w:p>
      <w:pPr>
        <w:spacing w:line="276" w:lineRule="auto" w:after="0"/>
        <w:ind w:firstLine="0"/>
        <w:jc w:val="center"/>
      </w:pPr>
      <w:r>
        <w:rPr>
          <w:rFonts w:ascii="Times New Roman" w:hAnsi="Times New Roman" w:cs="Times New Roman" w:eastAsia="Times New Roman"/>
          <w:b w:val="0"/>
          <w:i w:val="0"/>
          <w:sz w:val="32"/>
        </w:rPr>
        <w:t>по учебной практике</w:t>
      </w:r>
    </w:p>
    <w:p>
      <w:pPr>
        <w:spacing w:line="276" w:lineRule="auto" w:after="0"/>
        <w:ind w:firstLine="0"/>
      </w:pPr>
    </w:p>
    <w:p>
      <w:pPr>
        <w:spacing w:line="276" w:lineRule="auto" w:after="0"/>
        <w:ind w:firstLine="0"/>
        <w:jc w:val="center"/>
      </w:pPr>
      <w:r>
        <w:rPr>
          <w:rFonts w:ascii="Times New Roman" w:hAnsi="Times New Roman" w:cs="Times New Roman" w:eastAsia="Times New Roman"/>
          <w:b w:val="0"/>
          <w:i w:val="0"/>
          <w:sz w:val="28"/>
        </w:rPr>
        <w:t>УП.01 Разработка модулей программного обеспечения для компьютерных систем</w:t>
      </w:r>
    </w:p>
    <w:p>
      <w:pPr>
        <w:spacing w:line="276" w:lineRule="auto" w:after="0"/>
        <w:ind w:firstLine="0"/>
        <w:jc w:val="center"/>
      </w:pPr>
      <w:r>
        <w:rPr>
          <w:rFonts w:ascii="Times New Roman" w:hAnsi="Times New Roman" w:cs="Times New Roman" w:eastAsia="Times New Roman"/>
          <w:b w:val="0"/>
          <w:i w:val="0"/>
          <w:sz w:val="28"/>
        </w:rPr>
        <w:t>УП.02 Осуществление интеграции программных модулей</w:t>
      </w:r>
    </w:p>
    <w:p>
      <w:pPr>
        <w:spacing w:line="276" w:lineRule="auto" w:after="0"/>
        <w:ind w:firstLine="0"/>
      </w:pPr>
    </w:p>
    <w:p>
      <w:pPr>
        <w:spacing w:line="276" w:lineRule="auto" w:after="0"/>
        <w:ind w:firstLine="0"/>
        <w:jc w:val="center"/>
      </w:pPr>
      <w:r>
        <w:rPr>
          <w:rFonts w:ascii="Times New Roman" w:hAnsi="Times New Roman" w:cs="Times New Roman" w:eastAsia="Times New Roman"/>
          <w:b w:val="0"/>
          <w:i w:val="0"/>
          <w:sz w:val="28"/>
        </w:rPr>
        <w:t>специальность 09.02.07 Информационные системы и программирование</w:t>
      </w:r>
    </w:p>
    <w:p>
      <w:pPr>
        <w:spacing w:line="276" w:lineRule="auto" w:after="0"/>
        <w:ind w:firstLine="0"/>
      </w:pPr>
    </w:p>
    <w:p>
      <w:pPr>
        <w:spacing w:line="276" w:lineRule="auto" w:after="0"/>
        <w:ind w:firstLine="0"/>
        <w:jc w:val="center"/>
      </w:pPr>
      <w:r>
        <w:rPr>
          <w:rFonts w:ascii="Times New Roman" w:hAnsi="Times New Roman" w:cs="Times New Roman" w:eastAsia="Times New Roman"/>
          <w:b w:val="0"/>
          <w:i w:val="0"/>
          <w:sz w:val="28"/>
        </w:rPr>
        <w:t>Тема индивидуального задания: модуль рекомендаций в составе сервиса знакомств «Matchly»</w:t>
      </w:r>
    </w:p>
    <w:p>
      <w:pPr>
        <w:spacing w:line="276" w:lineRule="auto" w:after="0"/>
        <w:ind w:firstLine="0"/>
        <w:jc w:val="center"/>
      </w:pPr>
      <w:r>
        <w:rPr>
          <w:rFonts w:ascii="Times New Roman" w:hAnsi="Times New Roman" w:cs="Times New Roman" w:eastAsia="Times New Roman"/>
          <w:b w:val="0"/>
          <w:i w:val="0"/>
          <w:sz w:val="28"/>
        </w:rPr>
        <w:t>Сроки прохождения практики: 01.09.2026 – 26.09.2026</w:t>
      </w:r>
    </w:p>
    <w:p>
      <w:pPr>
        <w:spacing w:line="276" w:lineRule="auto" w:after="0"/>
        <w:ind w:firstLine="0"/>
        <w:jc w:val="center"/>
      </w:pPr>
      <w:r>
        <w:rPr>
          <w:rFonts w:ascii="Times New Roman" w:hAnsi="Times New Roman" w:cs="Times New Roman" w:eastAsia="Times New Roman"/>
          <w:b w:val="0"/>
          <w:i w:val="0"/>
          <w:sz w:val="28"/>
        </w:rPr>
        <w:t>Место прохождения: учебные лаборатории колледжа</w:t>
      </w:r>
    </w:p>
    <w:p>
      <w:pPr>
        <w:spacing w:line="276" w:lineRule="auto" w:after="0"/>
        <w:ind w:firstLine="0"/>
      </w:pPr>
    </w:p>
    <w:p>
      <w:pPr>
        <w:spacing w:line="276" w:lineRule="auto" w:after="0"/>
        <w:ind w:firstLine="0"/>
        <w:jc w:val="left"/>
      </w:pPr>
      <w:r>
        <w:rPr>
          <w:rFonts w:ascii="Times New Roman" w:hAnsi="Times New Roman" w:cs="Times New Roman" w:eastAsia="Times New Roman"/>
          <w:b/>
          <w:sz w:val="28"/>
        </w:rPr>
        <w:t xml:space="preserve">Выполнил: </w:t>
      </w:r>
      <w:r>
        <w:rPr>
          <w:rFonts w:ascii="Times New Roman" w:hAnsi="Times New Roman" w:cs="Times New Roman" w:eastAsia="Times New Roman"/>
          <w:b w:val="0"/>
          <w:sz w:val="28"/>
        </w:rPr>
        <w:t>студент группы ________ Высоцкий Александр Алексеевич  ____________</w:t>
      </w:r>
    </w:p>
    <w:p>
      <w:pPr>
        <w:spacing w:line="276" w:lineRule="auto" w:after="0"/>
        <w:ind w:firstLine="0"/>
        <w:jc w:val="right"/>
      </w:pPr>
      <w:r>
        <w:rPr>
          <w:rFonts w:ascii="Times New Roman" w:hAnsi="Times New Roman" w:cs="Times New Roman" w:eastAsia="Times New Roman"/>
          <w:b w:val="0"/>
          <w:i w:val="0"/>
          <w:sz w:val="20"/>
        </w:rPr>
        <w:t>(подпись)</w:t>
      </w:r>
    </w:p>
    <w:p>
      <w:pPr>
        <w:spacing w:line="276" w:lineRule="auto" w:after="0"/>
        <w:ind w:firstLine="0"/>
        <w:jc w:val="left"/>
      </w:pPr>
      <w:r>
        <w:rPr>
          <w:rFonts w:ascii="Times New Roman" w:hAnsi="Times New Roman" w:cs="Times New Roman" w:eastAsia="Times New Roman"/>
          <w:b/>
          <w:sz w:val="28"/>
        </w:rPr>
        <w:t xml:space="preserve">Руководитель практики от колледжа: </w:t>
      </w:r>
      <w:r>
        <w:rPr>
          <w:rFonts w:ascii="Times New Roman" w:hAnsi="Times New Roman" w:cs="Times New Roman" w:eastAsia="Times New Roman"/>
          <w:b w:val="0"/>
          <w:sz w:val="28"/>
        </w:rPr>
        <w:t>Илюшечкина ________  ____________</w:t>
      </w:r>
    </w:p>
    <w:p>
      <w:pPr>
        <w:spacing w:line="276" w:lineRule="auto" w:after="0"/>
        <w:ind w:firstLine="0"/>
        <w:jc w:val="right"/>
      </w:pPr>
      <w:r>
        <w:rPr>
          <w:rFonts w:ascii="Times New Roman" w:hAnsi="Times New Roman" w:cs="Times New Roman" w:eastAsia="Times New Roman"/>
          <w:b w:val="0"/>
          <w:i w:val="0"/>
          <w:sz w:val="20"/>
        </w:rPr>
        <w:t>(подпись)</w:t>
      </w:r>
    </w:p>
    <w:p>
      <w:pPr>
        <w:spacing w:line="276" w:lineRule="auto" w:after="0"/>
        <w:ind w:firstLine="0"/>
        <w:jc w:val="left"/>
      </w:pPr>
      <w:r>
        <w:rPr>
          <w:rFonts w:ascii="Times New Roman" w:hAnsi="Times New Roman" w:cs="Times New Roman" w:eastAsia="Times New Roman"/>
          <w:b/>
          <w:sz w:val="28"/>
        </w:rPr>
        <w:t xml:space="preserve">Профильная организация: </w:t>
      </w:r>
      <w:r>
        <w:rPr>
          <w:rFonts w:ascii="Times New Roman" w:hAnsi="Times New Roman" w:cs="Times New Roman" w:eastAsia="Times New Roman"/>
          <w:b w:val="0"/>
          <w:sz w:val="28"/>
        </w:rPr>
        <w:t>Федеральное государственное автономное научное учреждение «Научно-исследовательский институт «Специализированные вычислительные устройства защиты и автоматика», г. Ростов-на-Дону</w:t>
      </w:r>
    </w:p>
    <w:p>
      <w:pPr>
        <w:spacing w:line="276" w:lineRule="auto" w:after="0"/>
        <w:ind w:firstLine="0"/>
        <w:jc w:val="left"/>
      </w:pPr>
      <w:r>
        <w:rPr>
          <w:rFonts w:ascii="Times New Roman" w:hAnsi="Times New Roman" w:cs="Times New Roman" w:eastAsia="Times New Roman"/>
          <w:b/>
          <w:sz w:val="28"/>
        </w:rPr>
        <w:t xml:space="preserve">Руководитель практической подготовки от профильной организации (по согласованию): </w:t>
      </w:r>
      <w:r>
        <w:rPr>
          <w:rFonts w:ascii="Times New Roman" w:hAnsi="Times New Roman" w:cs="Times New Roman" w:eastAsia="Times New Roman"/>
          <w:b w:val="0"/>
          <w:sz w:val="28"/>
        </w:rPr>
        <w:t>заместитель директора по научной работе Гуфан К.Ю.  ____________</w:t>
      </w:r>
    </w:p>
    <w:p>
      <w:pPr>
        <w:spacing w:line="276" w:lineRule="auto" w:after="0"/>
        <w:ind w:firstLine="0"/>
        <w:jc w:val="right"/>
      </w:pPr>
      <w:r>
        <w:rPr>
          <w:rFonts w:ascii="Times New Roman" w:hAnsi="Times New Roman" w:cs="Times New Roman" w:eastAsia="Times New Roman"/>
          <w:b w:val="0"/>
          <w:i w:val="0"/>
          <w:sz w:val="20"/>
        </w:rPr>
        <w:t>(подпись)</w:t>
      </w:r>
    </w:p>
    <w:p>
      <w:pPr>
        <w:spacing w:line="276" w:lineRule="auto" w:after="0"/>
        <w:ind w:firstLine="0"/>
      </w:pPr>
    </w:p>
    <w:p>
      <w:pPr>
        <w:spacing w:line="276" w:lineRule="auto" w:after="0"/>
        <w:ind w:firstLine="0"/>
        <w:jc w:val="left"/>
      </w:pPr>
      <w:r>
        <w:rPr>
          <w:rFonts w:ascii="Times New Roman" w:hAnsi="Times New Roman" w:cs="Times New Roman" w:eastAsia="Times New Roman"/>
          <w:b/>
          <w:sz w:val="28"/>
        </w:rPr>
        <w:t xml:space="preserve">Оценка: </w:t>
      </w:r>
      <w:r>
        <w:rPr>
          <w:rFonts w:ascii="Times New Roman" w:hAnsi="Times New Roman" w:cs="Times New Roman" w:eastAsia="Times New Roman"/>
          <w:b w:val="0"/>
          <w:sz w:val="28"/>
        </w:rPr>
        <w:t>____________</w:t>
      </w:r>
    </w:p>
    <w:p>
      <w:pPr>
        <w:spacing w:line="276" w:lineRule="auto" w:after="0"/>
        <w:ind w:firstLine="0"/>
      </w:pPr>
    </w:p>
    <w:p>
      <w:pPr>
        <w:spacing w:line="276" w:lineRule="auto" w:after="0"/>
        <w:ind w:firstLine="0"/>
        <w:jc w:val="center"/>
      </w:pPr>
      <w:r>
        <w:rPr>
          <w:rFonts w:ascii="Times New Roman" w:hAnsi="Times New Roman" w:cs="Times New Roman" w:eastAsia="Times New Roman"/>
          <w:b w:val="0"/>
          <w:i w:val="0"/>
          <w:sz w:val="28"/>
        </w:rPr>
        <w:t>Ростов-на-Дону</w:t>
      </w:r>
    </w:p>
    <w:p>
      <w:pPr>
        <w:spacing w:line="276" w:lineRule="auto" w:after="0"/>
        <w:ind w:firstLine="0"/>
        <w:jc w:val="center"/>
      </w:pPr>
      <w:r>
        <w:rPr>
          <w:rFonts w:ascii="Times New Roman" w:hAnsi="Times New Roman" w:cs="Times New Roman" w:eastAsia="Times New Roman"/>
          <w:b w:val="0"/>
          <w:i w:val="0"/>
          <w:sz w:val="28"/>
        </w:rPr>
        <w:t>2026</w:t>
      </w:r>
    </w:p>
    <w:p>
      <w:pPr>
        <w:sectPr>
          <w:pgSz w:w="11906" w:h="16838"/>
          <w:pgMar w:top="1134" w:right="850" w:bottom="1134" w:left="1701" w:header="720" w:footer="720" w:gutter="0"/>
          <w:cols w:space="720"/>
          <w:titlePg/>
          <w:docGrid w:linePitch="360"/>
        </w:sectPr>
      </w:pPr>
    </w:p>
    <w:p>
      <w:pPr>
        <w:spacing w:after="240"/>
        <w:ind w:firstLine="0"/>
        <w:jc w:val="center"/>
      </w:pPr>
      <w:r>
        <w:rPr>
          <w:rFonts w:ascii="Times New Roman" w:hAnsi="Times New Roman" w:cs="Times New Roman" w:eastAsia="Times New Roman"/>
          <w:b/>
          <w:i w:val="0"/>
          <w:sz w:val="28"/>
        </w:rPr>
        <w:t>СОДЕРЖАНИЕ</w:t>
      </w:r>
    </w:p>
    <w:p>
      <w:pPr>
        <w:tabs>
          <w:tab w:pos="9354" w:val="right" w:leader="dot"/>
        </w:tabs>
        <w:spacing w:line="276" w:lineRule="auto"/>
        <w:ind w:firstLine="0" w:left="0"/>
      </w:pPr>
      <w:r>
        <w:rPr>
          <w:rFonts w:ascii="Times New Roman" w:hAnsi="Times New Roman" w:cs="Times New Roman" w:eastAsia="Times New Roman"/>
          <w:b/>
          <w:sz w:val="26"/>
        </w:rPr>
        <w:t>ВВЕДЕНИЕ</w:t>
        <w:tab/>
        <w:t>3</w:t>
      </w:r>
    </w:p>
    <w:p>
      <w:pPr>
        <w:tabs>
          <w:tab w:pos="9354" w:val="right" w:leader="dot"/>
        </w:tabs>
        <w:spacing w:line="276" w:lineRule="auto"/>
        <w:ind w:firstLine="0" w:left="0"/>
      </w:pPr>
      <w:r>
        <w:rPr>
          <w:rFonts w:ascii="Times New Roman" w:hAnsi="Times New Roman" w:cs="Times New Roman" w:eastAsia="Times New Roman"/>
          <w:b/>
          <w:sz w:val="26"/>
        </w:rPr>
        <w:t>1 ИНДИВИДУАЛЬНОЕ ЗАДАНИЕ И ВЫБОР ТЕМЫ</w:t>
        <w:tab/>
        <w:t>5</w:t>
      </w:r>
    </w:p>
    <w:p>
      <w:pPr>
        <w:tabs>
          <w:tab w:pos="9354" w:val="right" w:leader="dot"/>
        </w:tabs>
        <w:spacing w:line="276" w:lineRule="auto"/>
        <w:ind w:firstLine="0" w:left="567"/>
      </w:pPr>
      <w:r>
        <w:rPr>
          <w:rFonts w:ascii="Times New Roman" w:hAnsi="Times New Roman" w:cs="Times New Roman" w:eastAsia="Times New Roman"/>
          <w:b w:val="0"/>
          <w:sz w:val="24"/>
        </w:rPr>
        <w:t>1.1 Требования к разрабатываемому модулю</w:t>
        <w:tab/>
        <w:t>5</w:t>
      </w:r>
    </w:p>
    <w:p>
      <w:pPr>
        <w:tabs>
          <w:tab w:pos="9354" w:val="right" w:leader="dot"/>
        </w:tabs>
        <w:spacing w:line="276" w:lineRule="auto"/>
        <w:ind w:firstLine="0" w:left="567"/>
      </w:pPr>
      <w:r>
        <w:rPr>
          <w:rFonts w:ascii="Times New Roman" w:hAnsi="Times New Roman" w:cs="Times New Roman" w:eastAsia="Times New Roman"/>
          <w:b w:val="0"/>
          <w:sz w:val="24"/>
        </w:rPr>
        <w:t>1.2 Выбор и обоснование темы</w:t>
        <w:tab/>
        <w:t>6</w:t>
      </w:r>
    </w:p>
    <w:p>
      <w:pPr>
        <w:tabs>
          <w:tab w:pos="9354" w:val="right" w:leader="dot"/>
        </w:tabs>
        <w:spacing w:line="276" w:lineRule="auto"/>
        <w:ind w:firstLine="0" w:left="567"/>
      </w:pPr>
      <w:r>
        <w:rPr>
          <w:rFonts w:ascii="Times New Roman" w:hAnsi="Times New Roman" w:cs="Times New Roman" w:eastAsia="Times New Roman"/>
          <w:b w:val="0"/>
          <w:sz w:val="24"/>
        </w:rPr>
        <w:t>1.3 Средства разработки</w:t>
        <w:tab/>
        <w:t>6</w:t>
      </w:r>
    </w:p>
    <w:p>
      <w:pPr>
        <w:tabs>
          <w:tab w:pos="9354" w:val="right" w:leader="dot"/>
        </w:tabs>
        <w:spacing w:line="276" w:lineRule="auto"/>
        <w:ind w:firstLine="0" w:left="0"/>
      </w:pPr>
      <w:r>
        <w:rPr>
          <w:rFonts w:ascii="Times New Roman" w:hAnsi="Times New Roman" w:cs="Times New Roman" w:eastAsia="Times New Roman"/>
          <w:b/>
          <w:sz w:val="26"/>
        </w:rPr>
        <w:t>2 УП.01 РАЗРАБОТКА МОДУЛЕЙ ПРОГРАММНОГО ОБЕСПЕЧЕНИЯ ДЛЯ КОМПЬЮТЕРНЫХ СИСТЕМ</w:t>
        <w:tab/>
        <w:t>8</w:t>
      </w:r>
    </w:p>
    <w:p>
      <w:pPr>
        <w:tabs>
          <w:tab w:pos="9354" w:val="right" w:leader="dot"/>
        </w:tabs>
        <w:spacing w:line="276" w:lineRule="auto"/>
        <w:ind w:firstLine="0" w:left="567"/>
      </w:pPr>
      <w:r>
        <w:rPr>
          <w:rFonts w:ascii="Times New Roman" w:hAnsi="Times New Roman" w:cs="Times New Roman" w:eastAsia="Times New Roman"/>
          <w:b w:val="0"/>
          <w:sz w:val="24"/>
        </w:rPr>
        <w:t>2.1 Подготовка среды и каркаса проекта</w:t>
        <w:tab/>
        <w:t>8</w:t>
      </w:r>
    </w:p>
    <w:p>
      <w:pPr>
        <w:tabs>
          <w:tab w:pos="9354" w:val="right" w:leader="dot"/>
        </w:tabs>
        <w:spacing w:line="276" w:lineRule="auto"/>
        <w:ind w:firstLine="0" w:left="567"/>
      </w:pPr>
      <w:r>
        <w:rPr>
          <w:rFonts w:ascii="Times New Roman" w:hAnsi="Times New Roman" w:cs="Times New Roman" w:eastAsia="Times New Roman"/>
          <w:b w:val="0"/>
          <w:sz w:val="24"/>
        </w:rPr>
        <w:t>2.2 Архитектура приложения и применение принципов ООП</w:t>
        <w:tab/>
        <w:t>8</w:t>
      </w:r>
    </w:p>
    <w:p>
      <w:pPr>
        <w:tabs>
          <w:tab w:pos="9354" w:val="right" w:leader="dot"/>
        </w:tabs>
        <w:spacing w:line="276" w:lineRule="auto"/>
        <w:ind w:firstLine="0" w:left="567"/>
      </w:pPr>
      <w:r>
        <w:rPr>
          <w:rFonts w:ascii="Times New Roman" w:hAnsi="Times New Roman" w:cs="Times New Roman" w:eastAsia="Times New Roman"/>
          <w:b w:val="0"/>
          <w:sz w:val="24"/>
        </w:rPr>
        <w:t>2.3 Модель данных</w:t>
        <w:tab/>
        <w:t>10</w:t>
      </w:r>
    </w:p>
    <w:p>
      <w:pPr>
        <w:tabs>
          <w:tab w:pos="9354" w:val="right" w:leader="dot"/>
        </w:tabs>
        <w:spacing w:line="276" w:lineRule="auto"/>
        <w:ind w:firstLine="0" w:left="567"/>
      </w:pPr>
      <w:r>
        <w:rPr>
          <w:rFonts w:ascii="Times New Roman" w:hAnsi="Times New Roman" w:cs="Times New Roman" w:eastAsia="Times New Roman"/>
          <w:b w:val="0"/>
          <w:sz w:val="24"/>
        </w:rPr>
        <w:t>2.4 Модуль безопасности и учётных записей</w:t>
        <w:tab/>
        <w:t>10</w:t>
      </w:r>
    </w:p>
    <w:p>
      <w:pPr>
        <w:tabs>
          <w:tab w:pos="9354" w:val="right" w:leader="dot"/>
        </w:tabs>
        <w:spacing w:line="276" w:lineRule="auto"/>
        <w:ind w:firstLine="0" w:left="567"/>
      </w:pPr>
      <w:r>
        <w:rPr>
          <w:rFonts w:ascii="Times New Roman" w:hAnsi="Times New Roman" w:cs="Times New Roman" w:eastAsia="Times New Roman"/>
          <w:b w:val="0"/>
          <w:sz w:val="24"/>
        </w:rPr>
        <w:t>2.5 Модуль анкет и справочника интересов</w:t>
        <w:tab/>
        <w:t>11</w:t>
      </w:r>
    </w:p>
    <w:p>
      <w:pPr>
        <w:tabs>
          <w:tab w:pos="9354" w:val="right" w:leader="dot"/>
        </w:tabs>
        <w:spacing w:line="276" w:lineRule="auto"/>
        <w:ind w:firstLine="0" w:left="567"/>
      </w:pPr>
      <w:r>
        <w:rPr>
          <w:rFonts w:ascii="Times New Roman" w:hAnsi="Times New Roman" w:cs="Times New Roman" w:eastAsia="Times New Roman"/>
          <w:b w:val="0"/>
          <w:sz w:val="24"/>
        </w:rPr>
        <w:t>2.6 Модуль реакций и матчей</w:t>
        <w:tab/>
        <w:t>11</w:t>
      </w:r>
    </w:p>
    <w:p>
      <w:pPr>
        <w:tabs>
          <w:tab w:pos="9354" w:val="right" w:leader="dot"/>
        </w:tabs>
        <w:spacing w:line="276" w:lineRule="auto"/>
        <w:ind w:firstLine="0" w:left="567"/>
      </w:pPr>
      <w:r>
        <w:rPr>
          <w:rFonts w:ascii="Times New Roman" w:hAnsi="Times New Roman" w:cs="Times New Roman" w:eastAsia="Times New Roman"/>
          <w:b w:val="0"/>
          <w:sz w:val="24"/>
        </w:rPr>
        <w:t>2.7 Модуль рекомендаций</w:t>
        <w:tab/>
        <w:t>12</w:t>
      </w:r>
    </w:p>
    <w:p>
      <w:pPr>
        <w:tabs>
          <w:tab w:pos="9354" w:val="right" w:leader="dot"/>
        </w:tabs>
        <w:spacing w:line="276" w:lineRule="auto"/>
        <w:ind w:firstLine="0" w:left="567"/>
      </w:pPr>
      <w:r>
        <w:rPr>
          <w:rFonts w:ascii="Times New Roman" w:hAnsi="Times New Roman" w:cs="Times New Roman" w:eastAsia="Times New Roman"/>
          <w:b w:val="0"/>
          <w:sz w:val="24"/>
        </w:rPr>
        <w:t>2.8 Модульное и интеграционное тестирование</w:t>
        <w:tab/>
        <w:t>13</w:t>
      </w:r>
    </w:p>
    <w:p>
      <w:pPr>
        <w:tabs>
          <w:tab w:pos="9354" w:val="right" w:leader="dot"/>
        </w:tabs>
        <w:spacing w:line="276" w:lineRule="auto"/>
        <w:ind w:firstLine="0" w:left="0"/>
      </w:pPr>
      <w:r>
        <w:rPr>
          <w:rFonts w:ascii="Times New Roman" w:hAnsi="Times New Roman" w:cs="Times New Roman" w:eastAsia="Times New Roman"/>
          <w:b/>
          <w:sz w:val="26"/>
        </w:rPr>
        <w:t>3 УП.02 ОСУЩЕСТВЛЕНИЕ ИНТЕГРАЦИИ ПРОГРАММНЫХ МОДУЛЕЙ</w:t>
        <w:tab/>
        <w:t>14</w:t>
      </w:r>
    </w:p>
    <w:p>
      <w:pPr>
        <w:tabs>
          <w:tab w:pos="9354" w:val="right" w:leader="dot"/>
        </w:tabs>
        <w:spacing w:line="276" w:lineRule="auto"/>
        <w:ind w:firstLine="0" w:left="567"/>
      </w:pPr>
      <w:r>
        <w:rPr>
          <w:rFonts w:ascii="Times New Roman" w:hAnsi="Times New Roman" w:cs="Times New Roman" w:eastAsia="Times New Roman"/>
          <w:b w:val="0"/>
          <w:sz w:val="24"/>
        </w:rPr>
        <w:t>3.1 Интеграция модулей в единое приложение</w:t>
        <w:tab/>
        <w:t>14</w:t>
      </w:r>
    </w:p>
    <w:p>
      <w:pPr>
        <w:tabs>
          <w:tab w:pos="9354" w:val="right" w:leader="dot"/>
        </w:tabs>
        <w:spacing w:line="276" w:lineRule="auto"/>
        <w:ind w:firstLine="0" w:left="567"/>
      </w:pPr>
      <w:r>
        <w:rPr>
          <w:rFonts w:ascii="Times New Roman" w:hAnsi="Times New Roman" w:cs="Times New Roman" w:eastAsia="Times New Roman"/>
          <w:b w:val="0"/>
          <w:sz w:val="24"/>
        </w:rPr>
        <w:t>3.2 Пользовательский интерфейс</w:t>
        <w:tab/>
        <w:t>14</w:t>
      </w:r>
    </w:p>
    <w:p>
      <w:pPr>
        <w:tabs>
          <w:tab w:pos="9354" w:val="right" w:leader="dot"/>
        </w:tabs>
        <w:spacing w:line="276" w:lineRule="auto"/>
        <w:ind w:firstLine="0" w:left="567"/>
      </w:pPr>
      <w:r>
        <w:rPr>
          <w:rFonts w:ascii="Times New Roman" w:hAnsi="Times New Roman" w:cs="Times New Roman" w:eastAsia="Times New Roman"/>
          <w:b w:val="0"/>
          <w:sz w:val="24"/>
        </w:rPr>
        <w:t>3.3 Единая точка входа и контейнеризация</w:t>
        <w:tab/>
        <w:t>15</w:t>
      </w:r>
    </w:p>
    <w:p>
      <w:pPr>
        <w:tabs>
          <w:tab w:pos="9354" w:val="right" w:leader="dot"/>
        </w:tabs>
        <w:spacing w:line="276" w:lineRule="auto"/>
        <w:ind w:firstLine="0" w:left="567"/>
      </w:pPr>
      <w:r>
        <w:rPr>
          <w:rFonts w:ascii="Times New Roman" w:hAnsi="Times New Roman" w:cs="Times New Roman" w:eastAsia="Times New Roman"/>
          <w:b w:val="0"/>
          <w:sz w:val="24"/>
        </w:rPr>
        <w:t>3.4 Сквозное тестирование интегрированного приложения</w:t>
        <w:tab/>
        <w:t>16</w:t>
      </w:r>
    </w:p>
    <w:p>
      <w:pPr>
        <w:tabs>
          <w:tab w:pos="9354" w:val="right" w:leader="dot"/>
        </w:tabs>
        <w:spacing w:line="276" w:lineRule="auto"/>
        <w:ind w:firstLine="0" w:left="567"/>
      </w:pPr>
      <w:r>
        <w:rPr>
          <w:rFonts w:ascii="Times New Roman" w:hAnsi="Times New Roman" w:cs="Times New Roman" w:eastAsia="Times New Roman"/>
          <w:b w:val="0"/>
          <w:sz w:val="24"/>
        </w:rPr>
        <w:t>3.5 Документирование и передача результата</w:t>
        <w:tab/>
        <w:t>17</w:t>
      </w:r>
    </w:p>
    <w:p>
      <w:pPr>
        <w:tabs>
          <w:tab w:pos="9354" w:val="right" w:leader="dot"/>
        </w:tabs>
        <w:spacing w:line="276" w:lineRule="auto"/>
        <w:ind w:firstLine="0" w:left="0"/>
      </w:pPr>
      <w:r>
        <w:rPr>
          <w:rFonts w:ascii="Times New Roman" w:hAnsi="Times New Roman" w:cs="Times New Roman" w:eastAsia="Times New Roman"/>
          <w:b/>
          <w:sz w:val="26"/>
        </w:rPr>
        <w:t>4 ДНЕВНИК ПРАКТИКИ</w:t>
        <w:tab/>
        <w:t>18</w:t>
      </w:r>
    </w:p>
    <w:p>
      <w:pPr>
        <w:tabs>
          <w:tab w:pos="9354" w:val="right" w:leader="dot"/>
        </w:tabs>
        <w:spacing w:line="276" w:lineRule="auto"/>
        <w:ind w:firstLine="0" w:left="0"/>
      </w:pPr>
      <w:r>
        <w:rPr>
          <w:rFonts w:ascii="Times New Roman" w:hAnsi="Times New Roman" w:cs="Times New Roman" w:eastAsia="Times New Roman"/>
          <w:b/>
          <w:sz w:val="26"/>
        </w:rPr>
        <w:t>ЗАКЛЮЧЕНИЕ</w:t>
        <w:tab/>
        <w:t>20</w:t>
      </w:r>
    </w:p>
    <w:p>
      <w:pPr>
        <w:tabs>
          <w:tab w:pos="9354" w:val="right" w:leader="dot"/>
        </w:tabs>
        <w:spacing w:line="276" w:lineRule="auto"/>
        <w:ind w:firstLine="0" w:left="0"/>
      </w:pPr>
      <w:r>
        <w:rPr>
          <w:rFonts w:ascii="Times New Roman" w:hAnsi="Times New Roman" w:cs="Times New Roman" w:eastAsia="Times New Roman"/>
          <w:b/>
          <w:sz w:val="26"/>
        </w:rPr>
        <w:t>СПИСОК ИСПОЛЬЗОВАННЫХ ИСТОЧНИКОВ</w:t>
        <w:tab/>
        <w:t>21</w:t>
      </w:r>
    </w:p>
    <w:p>
      <w:pPr>
        <w:tabs>
          <w:tab w:pos="9354" w:val="right" w:leader="dot"/>
        </w:tabs>
        <w:spacing w:line="276" w:lineRule="auto"/>
        <w:ind w:firstLine="0" w:left="0"/>
      </w:pPr>
      <w:r>
        <w:rPr>
          <w:rFonts w:ascii="Times New Roman" w:hAnsi="Times New Roman" w:cs="Times New Roman" w:eastAsia="Times New Roman"/>
          <w:b/>
          <w:sz w:val="26"/>
        </w:rPr>
        <w:t>ПРИЛОЖЕНИЕ А. СТРУКТУРА ПРОЕКТА</w:t>
        <w:tab/>
        <w:t>22</w:t>
      </w:r>
    </w:p>
    <w:p>
      <w:pPr>
        <w:tabs>
          <w:tab w:pos="9354" w:val="right" w:leader="dot"/>
        </w:tabs>
        <w:spacing w:line="276" w:lineRule="auto"/>
        <w:ind w:firstLine="0" w:left="0"/>
      </w:pPr>
      <w:r>
        <w:rPr>
          <w:rFonts w:ascii="Times New Roman" w:hAnsi="Times New Roman" w:cs="Times New Roman" w:eastAsia="Times New Roman"/>
          <w:b/>
          <w:sz w:val="26"/>
        </w:rPr>
        <w:t>ПРИЛОЖЕНИЕ Б. СХЕМА БАЗЫ ДАННЫХ</w:t>
        <w:tab/>
        <w:t>23</w:t>
      </w:r>
    </w:p>
    <w:p>
      <w:pPr>
        <w:tabs>
          <w:tab w:pos="9354" w:val="right" w:leader="dot"/>
        </w:tabs>
        <w:spacing w:line="276" w:lineRule="auto"/>
        <w:ind w:firstLine="0" w:left="0"/>
      </w:pPr>
      <w:r>
        <w:rPr>
          <w:rFonts w:ascii="Times New Roman" w:hAnsi="Times New Roman" w:cs="Times New Roman" w:eastAsia="Times New Roman"/>
          <w:b/>
          <w:sz w:val="26"/>
        </w:rPr>
        <w:t>ПРИЛОЖЕНИЕ В. ЭКРАННЫЕ ФОРМЫ</w:t>
        <w:tab/>
        <w:t>25</w:t>
      </w:r>
    </w:p>
    <w:p>
      <w:pPr>
        <w:tabs>
          <w:tab w:pos="9354" w:val="right" w:leader="dot"/>
        </w:tabs>
        <w:spacing w:line="276" w:lineRule="auto"/>
        <w:ind w:firstLine="0" w:left="0"/>
      </w:pPr>
      <w:r>
        <w:rPr>
          <w:rFonts w:ascii="Times New Roman" w:hAnsi="Times New Roman" w:cs="Times New Roman" w:eastAsia="Times New Roman"/>
          <w:b/>
          <w:sz w:val="26"/>
        </w:rPr>
        <w:t>ПРИЛОЖЕНИЕ Г. ЛИСТИНГИ КЛЮЧЕВЫХ КЛАССОВ</w:t>
        <w:tab/>
        <w:t>32</w:t>
      </w:r>
    </w:p>
    <w:p>
      <w:pPr>
        <w:tabs>
          <w:tab w:pos="9354" w:val="right" w:leader="dot"/>
        </w:tabs>
        <w:spacing w:line="276" w:lineRule="auto"/>
        <w:ind w:firstLine="0" w:left="0"/>
      </w:pPr>
      <w:r>
        <w:rPr>
          <w:rFonts w:ascii="Times New Roman" w:hAnsi="Times New Roman" w:cs="Times New Roman" w:eastAsia="Times New Roman"/>
          <w:b/>
          <w:sz w:val="26"/>
        </w:rPr>
        <w:t>ПРИЛОЖЕНИЕ Д. РЕЗУЛЬТАТЫ ТЕСТИРОВАНИЯ</w:t>
        <w:tab/>
        <w:t>38</w:t>
      </w:r>
    </w:p>
    <w:p>
      <w:pPr>
        <w:sectPr>
          <w:footerReference w:type="default" r:id="rId9"/>
          <w:headerReference w:type="default" r:id="rId10"/>
          <w:pgSz w:w="11906" w:h="16838"/>
          <w:pgMar w:top="1134" w:right="850" w:bottom="3118" w:left="1701" w:header="720" w:footer="720" w:gutter="0"/>
          <w:cols w:space="720"/>
          <w:docGrid w:linePitch="360"/>
        </w:sectPr>
      </w:pPr>
    </w:p>
    <w:p>
      <w:pPr>
        <w:keepNext/>
        <w:spacing w:after="240"/>
        <w:ind w:firstLine="0"/>
        <w:jc w:val="center"/>
      </w:pPr>
      <w:r>
        <w:rPr>
          <w:rFonts w:ascii="Times New Roman" w:hAnsi="Times New Roman" w:cs="Times New Roman" w:eastAsia="Times New Roman"/>
          <w:b/>
          <w:sz w:val="28"/>
        </w:rPr>
        <w:t>ВВЕДЕНИЕ</w:t>
      </w:r>
    </w:p>
    <w:p>
      <w:pPr>
        <w:spacing w:after="0"/>
      </w:pPr>
      <w:r>
        <w:rPr>
          <w:rFonts w:ascii="Times New Roman" w:hAnsi="Times New Roman" w:cs="Times New Roman" w:eastAsia="Times New Roman"/>
          <w:b w:val="0"/>
          <w:i w:val="0"/>
          <w:sz w:val="28"/>
        </w:rPr>
        <w:t>Учебная практика по профессиональным модулям ПМ.01 «Разработка модулей программного обеспечения для компьютерных систем» и ПМ.02 «Осуществление интеграции программных модулей» проходила с 01.09.2026 по 26.09.2026 г. в учебных лабораториях колледжа. Профильная организация, с которой согласована практическая подготовка, – Федеральное государственное автономное научное учреждение «Научно-исследовательский институт «Специализированные вычислительные устройства защиты и автоматика», г. Ростов-на-Дону; руководитель практической подготовки от профильной организации – заместитель директора по научной работе Гуфан К.Ю..</w:t>
      </w:r>
    </w:p>
    <w:p>
      <w:pPr>
        <w:spacing w:after="0"/>
      </w:pPr>
      <w:r>
        <w:rPr>
          <w:rFonts w:ascii="Times New Roman" w:hAnsi="Times New Roman" w:cs="Times New Roman" w:eastAsia="Times New Roman"/>
          <w:b w:val="0"/>
          <w:i w:val="0"/>
          <w:sz w:val="28"/>
        </w:rPr>
        <w:t>Практика состояла из двух частей. С 01.09 по 12.09.2026 (УП.01) выполнялись проектирование и разработка программных модулей, с 14.09 по 26.09.2026 (УП.02) – их интеграция в единое приложение, разработка пользовательского интерфейса, контейнеризация, сквозное тестирование и документирование.</w:t>
      </w:r>
    </w:p>
    <w:p>
      <w:pPr>
        <w:spacing w:after="0"/>
      </w:pPr>
      <w:r>
        <w:rPr>
          <w:rFonts w:ascii="Times New Roman" w:hAnsi="Times New Roman" w:cs="Times New Roman" w:eastAsia="Times New Roman"/>
          <w:b w:val="0"/>
          <w:i w:val="0"/>
          <w:sz w:val="28"/>
        </w:rPr>
        <w:t>Цель практики – закрепление теоретических знаний и формирование практического опыта разработки и интеграции программных модулей на промышленном стеке технологий: Java 21, Spring Boot, Spring Security, Spring Data JPA, PostgreSQL, Docker.</w:t>
      </w:r>
    </w:p>
    <w:p>
      <w:pPr>
        <w:spacing w:after="0"/>
      </w:pPr>
      <w:r>
        <w:rPr>
          <w:rFonts w:ascii="Times New Roman" w:hAnsi="Times New Roman" w:cs="Times New Roman" w:eastAsia="Times New Roman"/>
          <w:b w:val="0"/>
          <w:i w:val="0"/>
          <w:sz w:val="28"/>
        </w:rPr>
        <w:t>Задачи практики:</w:t>
      </w:r>
    </w:p>
    <w:p>
      <w:pPr>
        <w:ind w:firstLine="709"/>
      </w:pPr>
      <w:r>
        <w:rPr>
          <w:rFonts w:ascii="Times New Roman" w:hAnsi="Times New Roman" w:cs="Times New Roman" w:eastAsia="Times New Roman"/>
          <w:sz w:val="28"/>
        </w:rPr>
        <w:t>– проанализировать индивидуальное задание и выбрать тему, соответствующую его требованиям;</w:t>
      </w:r>
    </w:p>
    <w:p>
      <w:pPr>
        <w:ind w:firstLine="709"/>
      </w:pPr>
      <w:r>
        <w:rPr>
          <w:rFonts w:ascii="Times New Roman" w:hAnsi="Times New Roman" w:cs="Times New Roman" w:eastAsia="Times New Roman"/>
          <w:sz w:val="28"/>
        </w:rPr>
        <w:t>– спроектировать архитектуру приложения и модель базы данных;</w:t>
      </w:r>
    </w:p>
    <w:p>
      <w:pPr>
        <w:ind w:firstLine="709"/>
      </w:pPr>
      <w:r>
        <w:rPr>
          <w:rFonts w:ascii="Times New Roman" w:hAnsi="Times New Roman" w:cs="Times New Roman" w:eastAsia="Times New Roman"/>
          <w:sz w:val="28"/>
        </w:rPr>
        <w:t>– реализовать программные модули: безопасность и учётные записи, анкеты и справочник интересов, реакции и матчи, рекомендации;</w:t>
      </w:r>
    </w:p>
    <w:p>
      <w:pPr>
        <w:ind w:firstLine="709"/>
      </w:pPr>
      <w:r>
        <w:rPr>
          <w:rFonts w:ascii="Times New Roman" w:hAnsi="Times New Roman" w:cs="Times New Roman" w:eastAsia="Times New Roman"/>
          <w:sz w:val="28"/>
        </w:rPr>
        <w:t>– обеспечить логирование, единообразную обработку ошибок и документирование кода и API;</w:t>
      </w:r>
    </w:p>
    <w:p>
      <w:pPr>
        <w:ind w:firstLine="709"/>
      </w:pPr>
      <w:r>
        <w:rPr>
          <w:rFonts w:ascii="Times New Roman" w:hAnsi="Times New Roman" w:cs="Times New Roman" w:eastAsia="Times New Roman"/>
          <w:sz w:val="28"/>
        </w:rPr>
        <w:t>– провести модульное и интеграционное тестирование каждого модуля;</w:t>
      </w:r>
    </w:p>
    <w:p>
      <w:pPr>
        <w:ind w:firstLine="709"/>
      </w:pPr>
      <w:r>
        <w:rPr>
          <w:rFonts w:ascii="Times New Roman" w:hAnsi="Times New Roman" w:cs="Times New Roman" w:eastAsia="Times New Roman"/>
          <w:sz w:val="28"/>
        </w:rPr>
        <w:t>– интегрировать модули в единое приложение с REST API и пользовательским интерфейсом;</w:t>
      </w:r>
    </w:p>
    <w:p>
      <w:pPr>
        <w:ind w:firstLine="709"/>
      </w:pPr>
      <w:r>
        <w:rPr>
          <w:rFonts w:ascii="Times New Roman" w:hAnsi="Times New Roman" w:cs="Times New Roman" w:eastAsia="Times New Roman"/>
          <w:sz w:val="28"/>
        </w:rPr>
        <w:t>– обеспечить запуск приложения со всеми зависимостями одной командой на Windows и Linux, в том числе в Docker;</w:t>
      </w:r>
    </w:p>
    <w:p>
      <w:pPr>
        <w:ind w:firstLine="709"/>
      </w:pPr>
      <w:r>
        <w:rPr>
          <w:rFonts w:ascii="Times New Roman" w:hAnsi="Times New Roman" w:cs="Times New Roman" w:eastAsia="Times New Roman"/>
          <w:sz w:val="28"/>
        </w:rPr>
        <w:t>– выполнить сквозное тестирование интегрированного приложения и устранить выявленные дефекты;</w:t>
      </w:r>
    </w:p>
    <w:p>
      <w:pPr>
        <w:ind w:firstLine="709"/>
      </w:pPr>
      <w:r>
        <w:rPr>
          <w:rFonts w:ascii="Times New Roman" w:hAnsi="Times New Roman" w:cs="Times New Roman" w:eastAsia="Times New Roman"/>
          <w:sz w:val="28"/>
        </w:rPr>
        <w:t>– подготовить документацию, разместить проект в системе контроля версий и оформить отчёт.</w:t>
      </w:r>
    </w:p>
    <w:p>
      <w:pPr>
        <w:spacing w:after="0"/>
      </w:pPr>
      <w:r>
        <w:rPr>
          <w:rFonts w:ascii="Times New Roman" w:hAnsi="Times New Roman" w:cs="Times New Roman" w:eastAsia="Times New Roman"/>
          <w:b w:val="0"/>
          <w:i w:val="0"/>
          <w:sz w:val="28"/>
        </w:rPr>
        <w:t>Объектом разработки стал сервис знакомств «Matchly», ядром которого является модуль персональных рекомендаций (тема 3 индивидуального задания «Модуль рекомендаций»). В отчёте описаны ход и результаты работы по каждому этапу, приведены дневник практики, схема базы данных, экранные формы, листинги ключевых классов и результаты тестирования.</w:t>
      </w:r>
    </w:p>
    <w:p>
      <w:r>
        <w:br w:type="page"/>
      </w:r>
    </w:p>
    <w:p>
      <w:pPr>
        <w:keepNext/>
        <w:spacing w:after="240"/>
        <w:ind w:firstLine="0"/>
        <w:jc w:val="center"/>
      </w:pPr>
      <w:r>
        <w:rPr>
          <w:rFonts w:ascii="Times New Roman" w:hAnsi="Times New Roman" w:cs="Times New Roman" w:eastAsia="Times New Roman"/>
          <w:b/>
          <w:sz w:val="28"/>
        </w:rPr>
        <w:t>1 ИНДИВИДУАЛЬНОЕ ЗАДАНИЕ И ВЫБОР ТЕМЫ</w:t>
      </w:r>
    </w:p>
    <w:p>
      <w:pPr>
        <w:keepNext/>
        <w:spacing w:before="240" w:after="120"/>
        <w:ind w:firstLine="709"/>
        <w:jc w:val="left"/>
      </w:pPr>
      <w:r>
        <w:rPr>
          <w:rFonts w:ascii="Times New Roman" w:hAnsi="Times New Roman" w:cs="Times New Roman" w:eastAsia="Times New Roman"/>
          <w:b/>
          <w:sz w:val="28"/>
        </w:rPr>
        <w:t>1.1 Требования к разрабатываемому модулю</w:t>
      </w:r>
    </w:p>
    <w:p>
      <w:pPr>
        <w:spacing w:after="0"/>
      </w:pPr>
      <w:r>
        <w:rPr>
          <w:rFonts w:ascii="Times New Roman" w:hAnsi="Times New Roman" w:cs="Times New Roman" w:eastAsia="Times New Roman"/>
          <w:b w:val="0"/>
          <w:i w:val="0"/>
          <w:sz w:val="28"/>
        </w:rPr>
        <w:t>Согласно индивидуальному заданию требовалось разработать полноценный backend-модуль на платформе Spring с подключением к базе данных и системой безопасности Spring Security. К проекту предъявлялись следующие требования:</w:t>
      </w:r>
    </w:p>
    <w:p>
      <w:pPr>
        <w:ind w:firstLine="709"/>
      </w:pPr>
      <w:r>
        <w:rPr>
          <w:rFonts w:ascii="Times New Roman" w:hAnsi="Times New Roman" w:cs="Times New Roman" w:eastAsia="Times New Roman"/>
          <w:sz w:val="28"/>
        </w:rPr>
        <w:t>– модульность: разделение кода на логические компоненты (сервисы, модели, интерфейсы, утилиты);</w:t>
      </w:r>
    </w:p>
    <w:p>
      <w:pPr>
        <w:ind w:firstLine="709"/>
      </w:pPr>
      <w:r>
        <w:rPr>
          <w:rFonts w:ascii="Times New Roman" w:hAnsi="Times New Roman" w:cs="Times New Roman" w:eastAsia="Times New Roman"/>
          <w:sz w:val="28"/>
        </w:rPr>
        <w:t>– применение принципов объектно-ориентированного программирования: инкапсуляции, наследования, полиморфизма;</w:t>
      </w:r>
    </w:p>
    <w:p>
      <w:pPr>
        <w:ind w:firstLine="709"/>
      </w:pPr>
      <w:r>
        <w:rPr>
          <w:rFonts w:ascii="Times New Roman" w:hAnsi="Times New Roman" w:cs="Times New Roman" w:eastAsia="Times New Roman"/>
          <w:sz w:val="28"/>
        </w:rPr>
        <w:t>– обязательное логирование и корректная обработка исключений;</w:t>
      </w:r>
    </w:p>
    <w:p>
      <w:pPr>
        <w:ind w:firstLine="709"/>
      </w:pPr>
      <w:r>
        <w:rPr>
          <w:rFonts w:ascii="Times New Roman" w:hAnsi="Times New Roman" w:cs="Times New Roman" w:eastAsia="Times New Roman"/>
          <w:sz w:val="28"/>
        </w:rPr>
        <w:t>– документирование: комментарии, описание модуля, его интерфейсов и классов;</w:t>
      </w:r>
    </w:p>
    <w:p>
      <w:pPr>
        <w:ind w:firstLine="709"/>
      </w:pPr>
      <w:r>
        <w:rPr>
          <w:rFonts w:ascii="Times New Roman" w:hAnsi="Times New Roman" w:cs="Times New Roman" w:eastAsia="Times New Roman"/>
          <w:sz w:val="28"/>
        </w:rPr>
        <w:t>– возможность тестирования модуля отдельно (unit-тесты или демонстрационный класс);</w:t>
      </w:r>
    </w:p>
    <w:p>
      <w:pPr>
        <w:ind w:firstLine="709"/>
      </w:pPr>
      <w:r>
        <w:rPr>
          <w:rFonts w:ascii="Times New Roman" w:hAnsi="Times New Roman" w:cs="Times New Roman" w:eastAsia="Times New Roman"/>
          <w:sz w:val="28"/>
        </w:rPr>
        <w:t>– REST API с чёткой структурой контроллеров, сервисов и репозиториев; базовые CRUD-операции;</w:t>
      </w:r>
    </w:p>
    <w:p>
      <w:pPr>
        <w:ind w:firstLine="709"/>
      </w:pPr>
      <w:r>
        <w:rPr>
          <w:rFonts w:ascii="Times New Roman" w:hAnsi="Times New Roman" w:cs="Times New Roman" w:eastAsia="Times New Roman"/>
          <w:sz w:val="28"/>
        </w:rPr>
        <w:t>– аутентификация и авторизация пользователей (JWT, Basic Auth или сессии);</w:t>
      </w:r>
    </w:p>
    <w:p>
      <w:pPr>
        <w:ind w:firstLine="709"/>
      </w:pPr>
      <w:r>
        <w:rPr>
          <w:rFonts w:ascii="Times New Roman" w:hAnsi="Times New Roman" w:cs="Times New Roman" w:eastAsia="Times New Roman"/>
          <w:sz w:val="28"/>
        </w:rPr>
        <w:t>– использование аннотаций @RestController, @Service, @Repository, @Entity; настроенное подключение к базе данных;</w:t>
      </w:r>
    </w:p>
    <w:p>
      <w:pPr>
        <w:ind w:firstLine="709"/>
      </w:pPr>
      <w:r>
        <w:rPr>
          <w:rFonts w:ascii="Times New Roman" w:hAnsi="Times New Roman" w:cs="Times New Roman" w:eastAsia="Times New Roman"/>
          <w:sz w:val="28"/>
        </w:rPr>
        <w:t>– Swagger для документирования API;</w:t>
      </w:r>
    </w:p>
    <w:p>
      <w:pPr>
        <w:ind w:firstLine="709"/>
      </w:pPr>
      <w:r>
        <w:rPr>
          <w:rFonts w:ascii="Times New Roman" w:hAnsi="Times New Roman" w:cs="Times New Roman" w:eastAsia="Times New Roman"/>
          <w:sz w:val="28"/>
        </w:rPr>
        <w:t>– пользовательский интерфейс с комфортной навигацией и UX-ориентированным дизайном.</w:t>
      </w:r>
    </w:p>
    <w:p>
      <w:pPr>
        <w:spacing w:after="0"/>
      </w:pPr>
      <w:r>
        <w:rPr>
          <w:rFonts w:ascii="Times New Roman" w:hAnsi="Times New Roman" w:cs="Times New Roman" w:eastAsia="Times New Roman"/>
          <w:b w:val="0"/>
          <w:i w:val="0"/>
          <w:sz w:val="28"/>
        </w:rPr>
        <w:t>Результатом должны были стать исходный код модуля, отчёт, демонстрация работы и объяснение способа интеграции модуля в другое приложение.</w:t>
      </w:r>
    </w:p>
    <w:p>
      <w:pPr>
        <w:keepNext/>
        <w:spacing w:before="240" w:after="120"/>
        <w:ind w:firstLine="709"/>
        <w:jc w:val="left"/>
      </w:pPr>
      <w:r>
        <w:rPr>
          <w:rFonts w:ascii="Times New Roman" w:hAnsi="Times New Roman" w:cs="Times New Roman" w:eastAsia="Times New Roman"/>
          <w:b/>
          <w:sz w:val="28"/>
        </w:rPr>
        <w:t>1.2 Выбор и обоснование темы</w:t>
      </w:r>
    </w:p>
    <w:p>
      <w:pPr>
        <w:spacing w:after="0"/>
      </w:pPr>
      <w:r>
        <w:rPr>
          <w:rFonts w:ascii="Times New Roman" w:hAnsi="Times New Roman" w:cs="Times New Roman" w:eastAsia="Times New Roman"/>
          <w:b w:val="0"/>
          <w:i w:val="0"/>
          <w:sz w:val="28"/>
        </w:rPr>
        <w:t>Из предложенных тем выбран модуль рекомендаций (Recommendation Module): формирование персональных рекомендаций пользователю, работа с сущностями User, Item, Rating, возможность подключения к любому проекту. Для наглядности модуль реализован в формате сервиса знакомств: пользователь заполняет анкету, оценивает анкеты других людей, а система подбирает подходящих кандидатов и объясняет, почему они показаны. Соответствие сущностей задания и предметной области приведено в таблице 1.</w:t>
      </w:r>
    </w:p>
    <w:p>
      <w:pPr>
        <w:keepNext/>
        <w:spacing w:after="0"/>
        <w:ind w:firstLine="0"/>
        <w:jc w:val="left"/>
      </w:pPr>
      <w:r>
        <w:rPr>
          <w:rFonts w:ascii="Times New Roman" w:hAnsi="Times New Roman" w:cs="Times New Roman" w:eastAsia="Times New Roman"/>
          <w:b w:val="0"/>
          <w:i w:val="0"/>
          <w:sz w:val="28"/>
        </w:rPr>
        <w:t>Таблица 1 – Соответствие сущностей задания предметной области</w:t>
      </w:r>
    </w:p>
    <w:tbl>
      <w:tblPr>
        <w:tblStyle w:val="TableGrid"/>
        <w:tblW w:type="auto" w:w="0"/>
        <w:jc w:val="center"/>
        <w:tblLayout w:type="fixed"/>
        <w:tblLook w:firstColumn="1" w:firstRow="1" w:lastColumn="0" w:lastRow="0" w:noHBand="0" w:noVBand="1" w:val="04A0"/>
        <w:tblLayout w:type="fixed"/>
      </w:tblPr>
      <w:tblGrid>
        <w:gridCol w:w="1984"/>
        <w:gridCol w:w="3402"/>
        <w:gridCol w:w="3969"/>
      </w:tblGrid>
      <w:tr>
        <w:trPr>
          <w:tblHeader w:val="true"/>
        </w:trPr>
        <w:tc>
          <w:tcPr>
            <w:tcW w:type="dxa" w:w="1984"/>
          </w:tcPr>
          <w:p>
            <w:pPr>
              <w:spacing w:line="240" w:lineRule="auto"/>
              <w:ind w:firstLine="0"/>
              <w:jc w:val="center"/>
            </w:pPr>
            <w:r/>
            <w:r>
              <w:rPr>
                <w:rFonts w:ascii="Times New Roman" w:hAnsi="Times New Roman" w:cs="Times New Roman" w:eastAsia="Times New Roman"/>
                <w:b/>
                <w:i w:val="0"/>
                <w:sz w:val="24"/>
              </w:rPr>
              <w:t>Сущность из задания</w:t>
            </w:r>
          </w:p>
        </w:tc>
        <w:tc>
          <w:tcPr>
            <w:tcW w:type="dxa" w:w="3402"/>
          </w:tcPr>
          <w:p>
            <w:pPr>
              <w:spacing w:line="240" w:lineRule="auto"/>
              <w:ind w:firstLine="0"/>
              <w:jc w:val="center"/>
            </w:pPr>
            <w:r/>
            <w:r>
              <w:rPr>
                <w:rFonts w:ascii="Times New Roman" w:hAnsi="Times New Roman" w:cs="Times New Roman" w:eastAsia="Times New Roman"/>
                <w:b/>
                <w:i w:val="0"/>
                <w:sz w:val="24"/>
              </w:rPr>
              <w:t>Реализация в «Matchly»</w:t>
            </w:r>
          </w:p>
        </w:tc>
        <w:tc>
          <w:tcPr>
            <w:tcW w:type="dxa" w:w="3969"/>
          </w:tcPr>
          <w:p>
            <w:pPr>
              <w:spacing w:line="240" w:lineRule="auto"/>
              <w:ind w:firstLine="0"/>
              <w:jc w:val="center"/>
            </w:pPr>
            <w:r/>
            <w:r>
              <w:rPr>
                <w:rFonts w:ascii="Times New Roman" w:hAnsi="Times New Roman" w:cs="Times New Roman" w:eastAsia="Times New Roman"/>
                <w:b/>
                <w:i w:val="0"/>
                <w:sz w:val="24"/>
              </w:rPr>
              <w:t>Назначение</w:t>
            </w:r>
          </w:p>
        </w:tc>
      </w:tr>
      <w:tr>
        <w:tc>
          <w:tcPr>
            <w:tcW w:type="dxa" w:w="1984"/>
          </w:tcPr>
          <w:p>
            <w:pPr>
              <w:spacing w:line="240" w:lineRule="auto"/>
              <w:ind w:firstLine="0"/>
              <w:jc w:val="left"/>
            </w:pPr>
            <w:r/>
            <w:r>
              <w:rPr>
                <w:rFonts w:ascii="Times New Roman" w:hAnsi="Times New Roman" w:cs="Times New Roman" w:eastAsia="Times New Roman"/>
                <w:b w:val="0"/>
                <w:i w:val="0"/>
                <w:sz w:val="24"/>
              </w:rPr>
              <w:t>User</w:t>
            </w:r>
          </w:p>
        </w:tc>
        <w:tc>
          <w:tcPr>
            <w:tcW w:type="dxa" w:w="3402"/>
          </w:tcPr>
          <w:p>
            <w:pPr>
              <w:spacing w:line="240" w:lineRule="auto"/>
              <w:ind w:firstLine="0"/>
              <w:jc w:val="left"/>
            </w:pPr>
            <w:r/>
            <w:r>
              <w:rPr>
                <w:rFonts w:ascii="Times New Roman" w:hAnsi="Times New Roman" w:cs="Times New Roman" w:eastAsia="Times New Roman"/>
                <w:b w:val="0"/>
                <w:i w:val="0"/>
                <w:sz w:val="24"/>
              </w:rPr>
              <w:t>User (учётная запись) и Profile (анкета)</w:t>
            </w:r>
          </w:p>
        </w:tc>
        <w:tc>
          <w:tcPr>
            <w:tcW w:type="dxa" w:w="3969"/>
          </w:tcPr>
          <w:p>
            <w:pPr>
              <w:spacing w:line="240" w:lineRule="auto"/>
              <w:ind w:firstLine="0"/>
              <w:jc w:val="left"/>
            </w:pPr>
            <w:r/>
            <w:r>
              <w:rPr>
                <w:rFonts w:ascii="Times New Roman" w:hAnsi="Times New Roman" w:cs="Times New Roman" w:eastAsia="Times New Roman"/>
                <w:b w:val="0"/>
                <w:i w:val="0"/>
                <w:sz w:val="24"/>
              </w:rPr>
              <w:t>Кто получает рекомендации; настройки поиска (пол, возраст)</w:t>
            </w:r>
          </w:p>
        </w:tc>
      </w:tr>
      <w:tr>
        <w:tc>
          <w:tcPr>
            <w:tcW w:type="dxa" w:w="1984"/>
          </w:tcPr>
          <w:p>
            <w:pPr>
              <w:spacing w:line="240" w:lineRule="auto"/>
              <w:ind w:firstLine="0"/>
              <w:jc w:val="left"/>
            </w:pPr>
            <w:r/>
            <w:r>
              <w:rPr>
                <w:rFonts w:ascii="Times New Roman" w:hAnsi="Times New Roman" w:cs="Times New Roman" w:eastAsia="Times New Roman"/>
                <w:b w:val="0"/>
                <w:i w:val="0"/>
                <w:sz w:val="24"/>
              </w:rPr>
              <w:t>Item</w:t>
            </w:r>
          </w:p>
        </w:tc>
        <w:tc>
          <w:tcPr>
            <w:tcW w:type="dxa" w:w="3402"/>
          </w:tcPr>
          <w:p>
            <w:pPr>
              <w:spacing w:line="240" w:lineRule="auto"/>
              <w:ind w:firstLine="0"/>
              <w:jc w:val="left"/>
            </w:pPr>
            <w:r/>
            <w:r>
              <w:rPr>
                <w:rFonts w:ascii="Times New Roman" w:hAnsi="Times New Roman" w:cs="Times New Roman" w:eastAsia="Times New Roman"/>
                <w:b w:val="0"/>
                <w:i w:val="0"/>
                <w:sz w:val="24"/>
              </w:rPr>
              <w:t>Profile другого пользователя</w:t>
            </w:r>
          </w:p>
        </w:tc>
        <w:tc>
          <w:tcPr>
            <w:tcW w:type="dxa" w:w="3969"/>
          </w:tcPr>
          <w:p>
            <w:pPr>
              <w:spacing w:line="240" w:lineRule="auto"/>
              <w:ind w:firstLine="0"/>
              <w:jc w:val="left"/>
            </w:pPr>
            <w:r/>
            <w:r>
              <w:rPr>
                <w:rFonts w:ascii="Times New Roman" w:hAnsi="Times New Roman" w:cs="Times New Roman" w:eastAsia="Times New Roman"/>
                <w:b w:val="0"/>
                <w:i w:val="0"/>
                <w:sz w:val="24"/>
              </w:rPr>
              <w:t>Что рекомендуется: карточка анкеты в ленте</w:t>
            </w:r>
          </w:p>
        </w:tc>
      </w:tr>
      <w:tr>
        <w:tc>
          <w:tcPr>
            <w:tcW w:type="dxa" w:w="1984"/>
          </w:tcPr>
          <w:p>
            <w:pPr>
              <w:spacing w:line="240" w:lineRule="auto"/>
              <w:ind w:firstLine="0"/>
              <w:jc w:val="left"/>
            </w:pPr>
            <w:r/>
            <w:r>
              <w:rPr>
                <w:rFonts w:ascii="Times New Roman" w:hAnsi="Times New Roman" w:cs="Times New Roman" w:eastAsia="Times New Roman"/>
                <w:b w:val="0"/>
                <w:i w:val="0"/>
                <w:sz w:val="24"/>
              </w:rPr>
              <w:t>Rating</w:t>
            </w:r>
          </w:p>
        </w:tc>
        <w:tc>
          <w:tcPr>
            <w:tcW w:type="dxa" w:w="3402"/>
          </w:tcPr>
          <w:p>
            <w:pPr>
              <w:spacing w:line="240" w:lineRule="auto"/>
              <w:ind w:firstLine="0"/>
              <w:jc w:val="left"/>
            </w:pPr>
            <w:r/>
            <w:r>
              <w:rPr>
                <w:rFonts w:ascii="Times New Roman" w:hAnsi="Times New Roman" w:cs="Times New Roman" w:eastAsia="Times New Roman"/>
                <w:b w:val="0"/>
                <w:i w:val="0"/>
                <w:sz w:val="24"/>
              </w:rPr>
              <w:t>Reaction (LIKE / SKIP)</w:t>
            </w:r>
          </w:p>
        </w:tc>
        <w:tc>
          <w:tcPr>
            <w:tcW w:type="dxa" w:w="3969"/>
          </w:tcPr>
          <w:p>
            <w:pPr>
              <w:spacing w:line="240" w:lineRule="auto"/>
              <w:ind w:firstLine="0"/>
              <w:jc w:val="left"/>
            </w:pPr>
            <w:r/>
            <w:r>
              <w:rPr>
                <w:rFonts w:ascii="Times New Roman" w:hAnsi="Times New Roman" w:cs="Times New Roman" w:eastAsia="Times New Roman"/>
                <w:b w:val="0"/>
                <w:i w:val="0"/>
                <w:sz w:val="24"/>
              </w:rPr>
              <w:t>Оценка, из которой строится матрица предпочтений</w:t>
            </w:r>
          </w:p>
        </w:tc>
      </w:tr>
    </w:tbl>
    <w:p>
      <w:pPr>
        <w:spacing w:after="0"/>
      </w:pPr>
    </w:p>
    <w:p>
      <w:pPr>
        <w:spacing w:after="0"/>
      </w:pPr>
      <w:r>
        <w:rPr>
          <w:rFonts w:ascii="Times New Roman" w:hAnsi="Times New Roman" w:cs="Times New Roman" w:eastAsia="Times New Roman"/>
          <w:b w:val="0"/>
          <w:i w:val="0"/>
          <w:sz w:val="28"/>
        </w:rPr>
        <w:t>Выбор обоснован тем, что данная предметная область естественно требует нескольких взаимозаменяемых алгоритмов (по интересам, по похожим вкусам, по популярности), то есть наглядно демонстрирует полиморфизм; содержит достаточно бизнес-правил для проверки обработки ошибок и валидации; допускает автономное тестирование алгоритмов на контрольных данных; имеет понятный пользовательский интерфейс.</w:t>
      </w:r>
    </w:p>
    <w:p>
      <w:pPr>
        <w:keepNext/>
        <w:spacing w:before="240" w:after="120"/>
        <w:ind w:firstLine="709"/>
        <w:jc w:val="left"/>
      </w:pPr>
      <w:r>
        <w:rPr>
          <w:rFonts w:ascii="Times New Roman" w:hAnsi="Times New Roman" w:cs="Times New Roman" w:eastAsia="Times New Roman"/>
          <w:b/>
          <w:sz w:val="28"/>
        </w:rPr>
        <w:t>1.3 Средства разработки</w:t>
      </w:r>
    </w:p>
    <w:p>
      <w:pPr>
        <w:keepNext/>
        <w:spacing w:after="0"/>
        <w:ind w:firstLine="0"/>
        <w:jc w:val="left"/>
      </w:pPr>
      <w:r>
        <w:rPr>
          <w:rFonts w:ascii="Times New Roman" w:hAnsi="Times New Roman" w:cs="Times New Roman" w:eastAsia="Times New Roman"/>
          <w:b w:val="0"/>
          <w:i w:val="0"/>
          <w:sz w:val="28"/>
        </w:rPr>
        <w:t>Таблица 2 – Использованные средства разработки</w:t>
      </w:r>
    </w:p>
    <w:tbl>
      <w:tblPr>
        <w:tblStyle w:val="TableGrid"/>
        <w:tblW w:type="auto" w:w="0"/>
        <w:jc w:val="center"/>
        <w:tblLayout w:type="fixed"/>
        <w:tblLook w:firstColumn="1" w:firstRow="1" w:lastColumn="0" w:lastRow="0" w:noHBand="0" w:noVBand="1" w:val="04A0"/>
        <w:tblLayout w:type="fixed"/>
      </w:tblPr>
      <w:tblGrid>
        <w:gridCol w:w="2551"/>
        <w:gridCol w:w="4819"/>
        <w:gridCol w:w="1984"/>
      </w:tblGrid>
      <w:tr>
        <w:trPr>
          <w:tblHeader w:val="true"/>
        </w:trPr>
        <w:tc>
          <w:tcPr>
            <w:tcW w:type="dxa" w:w="2551"/>
          </w:tcPr>
          <w:p>
            <w:pPr>
              <w:spacing w:line="240" w:lineRule="auto"/>
              <w:ind w:firstLine="0"/>
              <w:jc w:val="center"/>
            </w:pPr>
            <w:r/>
            <w:r>
              <w:rPr>
                <w:rFonts w:ascii="Times New Roman" w:hAnsi="Times New Roman" w:cs="Times New Roman" w:eastAsia="Times New Roman"/>
                <w:b/>
                <w:i w:val="0"/>
                <w:sz w:val="24"/>
              </w:rPr>
              <w:t>Назначение</w:t>
            </w:r>
          </w:p>
        </w:tc>
        <w:tc>
          <w:tcPr>
            <w:tcW w:type="dxa" w:w="4819"/>
          </w:tcPr>
          <w:p>
            <w:pPr>
              <w:spacing w:line="240" w:lineRule="auto"/>
              <w:ind w:firstLine="0"/>
              <w:jc w:val="center"/>
            </w:pPr>
            <w:r/>
            <w:r>
              <w:rPr>
                <w:rFonts w:ascii="Times New Roman" w:hAnsi="Times New Roman" w:cs="Times New Roman" w:eastAsia="Times New Roman"/>
                <w:b/>
                <w:i w:val="0"/>
                <w:sz w:val="24"/>
              </w:rPr>
              <w:t>Средство</w:t>
            </w:r>
          </w:p>
        </w:tc>
        <w:tc>
          <w:tcPr>
            <w:tcW w:type="dxa" w:w="1984"/>
          </w:tcPr>
          <w:p>
            <w:pPr>
              <w:spacing w:line="240" w:lineRule="auto"/>
              <w:ind w:firstLine="0"/>
              <w:jc w:val="center"/>
            </w:pPr>
            <w:r/>
            <w:r>
              <w:rPr>
                <w:rFonts w:ascii="Times New Roman" w:hAnsi="Times New Roman" w:cs="Times New Roman" w:eastAsia="Times New Roman"/>
                <w:b/>
                <w:i w:val="0"/>
                <w:sz w:val="24"/>
              </w:rPr>
              <w:t>Версия</w:t>
            </w:r>
          </w:p>
        </w:tc>
      </w:tr>
      <w:tr>
        <w:tc>
          <w:tcPr>
            <w:tcW w:type="dxa" w:w="2551"/>
          </w:tcPr>
          <w:p>
            <w:pPr>
              <w:spacing w:line="240" w:lineRule="auto"/>
              <w:ind w:firstLine="0"/>
              <w:jc w:val="left"/>
            </w:pPr>
            <w:r/>
            <w:r>
              <w:rPr>
                <w:rFonts w:ascii="Times New Roman" w:hAnsi="Times New Roman" w:cs="Times New Roman" w:eastAsia="Times New Roman"/>
                <w:b w:val="0"/>
                <w:i w:val="0"/>
                <w:sz w:val="24"/>
              </w:rPr>
              <w:t>Язык и платформа</w:t>
            </w:r>
          </w:p>
        </w:tc>
        <w:tc>
          <w:tcPr>
            <w:tcW w:type="dxa" w:w="4819"/>
          </w:tcPr>
          <w:p>
            <w:pPr>
              <w:spacing w:line="240" w:lineRule="auto"/>
              <w:ind w:firstLine="0"/>
              <w:jc w:val="left"/>
            </w:pPr>
            <w:r/>
            <w:r>
              <w:rPr>
                <w:rFonts w:ascii="Times New Roman" w:hAnsi="Times New Roman" w:cs="Times New Roman" w:eastAsia="Times New Roman"/>
                <w:b w:val="0"/>
                <w:i w:val="0"/>
                <w:sz w:val="24"/>
              </w:rPr>
              <w:t>Java (Eclipse Temurin JDK)</w:t>
            </w:r>
          </w:p>
        </w:tc>
        <w:tc>
          <w:tcPr>
            <w:tcW w:type="dxa" w:w="1984"/>
          </w:tcPr>
          <w:p>
            <w:pPr>
              <w:spacing w:line="240" w:lineRule="auto"/>
              <w:ind w:firstLine="0"/>
              <w:jc w:val="left"/>
            </w:pPr>
            <w:r/>
            <w:r>
              <w:rPr>
                <w:rFonts w:ascii="Times New Roman" w:hAnsi="Times New Roman" w:cs="Times New Roman" w:eastAsia="Times New Roman"/>
                <w:b w:val="0"/>
                <w:i w:val="0"/>
                <w:sz w:val="24"/>
              </w:rPr>
              <w:t>21 LTS</w:t>
            </w:r>
          </w:p>
        </w:tc>
      </w:tr>
      <w:tr>
        <w:tc>
          <w:tcPr>
            <w:tcW w:type="dxa" w:w="2551"/>
          </w:tcPr>
          <w:p>
            <w:pPr>
              <w:spacing w:line="240" w:lineRule="auto"/>
              <w:ind w:firstLine="0"/>
              <w:jc w:val="left"/>
            </w:pPr>
            <w:r/>
            <w:r>
              <w:rPr>
                <w:rFonts w:ascii="Times New Roman" w:hAnsi="Times New Roman" w:cs="Times New Roman" w:eastAsia="Times New Roman"/>
                <w:b w:val="0"/>
                <w:i w:val="0"/>
                <w:sz w:val="24"/>
              </w:rPr>
              <w:t>Каркас приложения</w:t>
            </w:r>
          </w:p>
        </w:tc>
        <w:tc>
          <w:tcPr>
            <w:tcW w:type="dxa" w:w="4819"/>
          </w:tcPr>
          <w:p>
            <w:pPr>
              <w:spacing w:line="240" w:lineRule="auto"/>
              <w:ind w:firstLine="0"/>
              <w:jc w:val="left"/>
            </w:pPr>
            <w:r/>
            <w:r>
              <w:rPr>
                <w:rFonts w:ascii="Times New Roman" w:hAnsi="Times New Roman" w:cs="Times New Roman" w:eastAsia="Times New Roman"/>
                <w:b w:val="0"/>
                <w:i w:val="0"/>
                <w:sz w:val="24"/>
              </w:rPr>
              <w:t>Spring Boot (Web MVC, Data JPA, Security, Validation, Actuator)</w:t>
            </w:r>
          </w:p>
        </w:tc>
        <w:tc>
          <w:tcPr>
            <w:tcW w:type="dxa" w:w="1984"/>
          </w:tcPr>
          <w:p>
            <w:pPr>
              <w:spacing w:line="240" w:lineRule="auto"/>
              <w:ind w:firstLine="0"/>
              <w:jc w:val="left"/>
            </w:pPr>
            <w:r/>
            <w:r>
              <w:rPr>
                <w:rFonts w:ascii="Times New Roman" w:hAnsi="Times New Roman" w:cs="Times New Roman" w:eastAsia="Times New Roman"/>
                <w:b w:val="0"/>
                <w:i w:val="0"/>
                <w:sz w:val="24"/>
              </w:rPr>
              <w:t>4.1.1</w:t>
            </w:r>
          </w:p>
        </w:tc>
      </w:tr>
      <w:tr>
        <w:tc>
          <w:tcPr>
            <w:tcW w:type="dxa" w:w="2551"/>
          </w:tcPr>
          <w:p>
            <w:pPr>
              <w:spacing w:line="240" w:lineRule="auto"/>
              <w:ind w:firstLine="0"/>
              <w:jc w:val="left"/>
            </w:pPr>
            <w:r/>
            <w:r>
              <w:rPr>
                <w:rFonts w:ascii="Times New Roman" w:hAnsi="Times New Roman" w:cs="Times New Roman" w:eastAsia="Times New Roman"/>
                <w:b w:val="0"/>
                <w:i w:val="0"/>
                <w:sz w:val="24"/>
              </w:rPr>
              <w:t>База данных</w:t>
            </w:r>
          </w:p>
        </w:tc>
        <w:tc>
          <w:tcPr>
            <w:tcW w:type="dxa" w:w="4819"/>
          </w:tcPr>
          <w:p>
            <w:pPr>
              <w:spacing w:line="240" w:lineRule="auto"/>
              <w:ind w:firstLine="0"/>
              <w:jc w:val="left"/>
            </w:pPr>
            <w:r/>
            <w:r>
              <w:rPr>
                <w:rFonts w:ascii="Times New Roman" w:hAnsi="Times New Roman" w:cs="Times New Roman" w:eastAsia="Times New Roman"/>
                <w:b w:val="0"/>
                <w:i w:val="0"/>
                <w:sz w:val="24"/>
              </w:rPr>
              <w:t>PostgreSQL</w:t>
            </w:r>
          </w:p>
        </w:tc>
        <w:tc>
          <w:tcPr>
            <w:tcW w:type="dxa" w:w="1984"/>
          </w:tcPr>
          <w:p>
            <w:pPr>
              <w:spacing w:line="240" w:lineRule="auto"/>
              <w:ind w:firstLine="0"/>
              <w:jc w:val="left"/>
            </w:pPr>
            <w:r/>
            <w:r>
              <w:rPr>
                <w:rFonts w:ascii="Times New Roman" w:hAnsi="Times New Roman" w:cs="Times New Roman" w:eastAsia="Times New Roman"/>
                <w:b w:val="0"/>
                <w:i w:val="0"/>
                <w:sz w:val="24"/>
              </w:rPr>
              <w:t>16</w:t>
            </w:r>
          </w:p>
        </w:tc>
      </w:tr>
      <w:tr>
        <w:tc>
          <w:tcPr>
            <w:tcW w:type="dxa" w:w="2551"/>
          </w:tcPr>
          <w:p>
            <w:pPr>
              <w:spacing w:line="240" w:lineRule="auto"/>
              <w:ind w:firstLine="0"/>
              <w:jc w:val="left"/>
            </w:pPr>
            <w:r/>
            <w:r>
              <w:rPr>
                <w:rFonts w:ascii="Times New Roman" w:hAnsi="Times New Roman" w:cs="Times New Roman" w:eastAsia="Times New Roman"/>
                <w:b w:val="0"/>
                <w:i w:val="0"/>
                <w:sz w:val="24"/>
              </w:rPr>
              <w:t>Миграции схемы</w:t>
            </w:r>
          </w:p>
        </w:tc>
        <w:tc>
          <w:tcPr>
            <w:tcW w:type="dxa" w:w="4819"/>
          </w:tcPr>
          <w:p>
            <w:pPr>
              <w:spacing w:line="240" w:lineRule="auto"/>
              <w:ind w:firstLine="0"/>
              <w:jc w:val="left"/>
            </w:pPr>
            <w:r/>
            <w:r>
              <w:rPr>
                <w:rFonts w:ascii="Times New Roman" w:hAnsi="Times New Roman" w:cs="Times New Roman" w:eastAsia="Times New Roman"/>
                <w:b w:val="0"/>
                <w:i w:val="0"/>
                <w:sz w:val="24"/>
              </w:rPr>
              <w:t>Flyway</w:t>
            </w:r>
          </w:p>
        </w:tc>
        <w:tc>
          <w:tcPr>
            <w:tcW w:type="dxa" w:w="1984"/>
          </w:tcPr>
          <w:p>
            <w:pPr>
              <w:spacing w:line="240" w:lineRule="auto"/>
              <w:ind w:firstLine="0"/>
              <w:jc w:val="left"/>
            </w:pPr>
            <w:r/>
            <w:r>
              <w:rPr>
                <w:rFonts w:ascii="Times New Roman" w:hAnsi="Times New Roman" w:cs="Times New Roman" w:eastAsia="Times New Roman"/>
                <w:b w:val="0"/>
                <w:i w:val="0"/>
                <w:sz w:val="24"/>
              </w:rPr>
              <w:t>в составе Spring Boot</w:t>
            </w:r>
          </w:p>
        </w:tc>
      </w:tr>
      <w:tr>
        <w:tc>
          <w:tcPr>
            <w:tcW w:type="dxa" w:w="2551"/>
          </w:tcPr>
          <w:p>
            <w:pPr>
              <w:spacing w:line="240" w:lineRule="auto"/>
              <w:ind w:firstLine="0"/>
              <w:jc w:val="left"/>
            </w:pPr>
            <w:r/>
            <w:r>
              <w:rPr>
                <w:rFonts w:ascii="Times New Roman" w:hAnsi="Times New Roman" w:cs="Times New Roman" w:eastAsia="Times New Roman"/>
                <w:b w:val="0"/>
                <w:i w:val="0"/>
                <w:sz w:val="24"/>
              </w:rPr>
              <w:t>Документирование API</w:t>
            </w:r>
          </w:p>
        </w:tc>
        <w:tc>
          <w:tcPr>
            <w:tcW w:type="dxa" w:w="4819"/>
          </w:tcPr>
          <w:p>
            <w:pPr>
              <w:spacing w:line="240" w:lineRule="auto"/>
              <w:ind w:firstLine="0"/>
              <w:jc w:val="left"/>
            </w:pPr>
            <w:r/>
            <w:r>
              <w:rPr>
                <w:rFonts w:ascii="Times New Roman" w:hAnsi="Times New Roman" w:cs="Times New Roman" w:eastAsia="Times New Roman"/>
                <w:b w:val="0"/>
                <w:i w:val="0"/>
                <w:sz w:val="24"/>
              </w:rPr>
              <w:t>springdoc-openapi (Swagger UI)</w:t>
            </w:r>
          </w:p>
        </w:tc>
        <w:tc>
          <w:tcPr>
            <w:tcW w:type="dxa" w:w="1984"/>
          </w:tcPr>
          <w:p>
            <w:pPr>
              <w:spacing w:line="240" w:lineRule="auto"/>
              <w:ind w:firstLine="0"/>
              <w:jc w:val="left"/>
            </w:pPr>
            <w:r/>
            <w:r>
              <w:rPr>
                <w:rFonts w:ascii="Times New Roman" w:hAnsi="Times New Roman" w:cs="Times New Roman" w:eastAsia="Times New Roman"/>
                <w:b w:val="0"/>
                <w:i w:val="0"/>
                <w:sz w:val="24"/>
              </w:rPr>
              <w:t>3.1.1</w:t>
            </w:r>
          </w:p>
        </w:tc>
      </w:tr>
      <w:tr>
        <w:tc>
          <w:tcPr>
            <w:tcW w:type="dxa" w:w="2551"/>
          </w:tcPr>
          <w:p>
            <w:pPr>
              <w:spacing w:line="240" w:lineRule="auto"/>
              <w:ind w:firstLine="0"/>
              <w:jc w:val="left"/>
            </w:pPr>
            <w:r/>
            <w:r>
              <w:rPr>
                <w:rFonts w:ascii="Times New Roman" w:hAnsi="Times New Roman" w:cs="Times New Roman" w:eastAsia="Times New Roman"/>
                <w:b w:val="0"/>
                <w:i w:val="0"/>
                <w:sz w:val="24"/>
              </w:rPr>
              <w:t>Сборка</w:t>
            </w:r>
          </w:p>
        </w:tc>
        <w:tc>
          <w:tcPr>
            <w:tcW w:type="dxa" w:w="4819"/>
          </w:tcPr>
          <w:p>
            <w:pPr>
              <w:spacing w:line="240" w:lineRule="auto"/>
              <w:ind w:firstLine="0"/>
              <w:jc w:val="left"/>
            </w:pPr>
            <w:r/>
            <w:r>
              <w:rPr>
                <w:rFonts w:ascii="Times New Roman" w:hAnsi="Times New Roman" w:cs="Times New Roman" w:eastAsia="Times New Roman"/>
                <w:b w:val="0"/>
                <w:i w:val="0"/>
                <w:sz w:val="24"/>
              </w:rPr>
              <w:t>Apache Maven (Maven Wrapper)</w:t>
            </w:r>
          </w:p>
        </w:tc>
        <w:tc>
          <w:tcPr>
            <w:tcW w:type="dxa" w:w="1984"/>
          </w:tcPr>
          <w:p>
            <w:pPr>
              <w:spacing w:line="240" w:lineRule="auto"/>
              <w:ind w:firstLine="0"/>
              <w:jc w:val="left"/>
            </w:pPr>
            <w:r/>
            <w:r>
              <w:rPr>
                <w:rFonts w:ascii="Times New Roman" w:hAnsi="Times New Roman" w:cs="Times New Roman" w:eastAsia="Times New Roman"/>
                <w:b w:val="0"/>
                <w:i w:val="0"/>
                <w:sz w:val="24"/>
              </w:rPr>
              <w:t>3.9</w:t>
            </w:r>
          </w:p>
        </w:tc>
      </w:tr>
      <w:tr>
        <w:tc>
          <w:tcPr>
            <w:tcW w:type="dxa" w:w="2551"/>
          </w:tcPr>
          <w:p>
            <w:pPr>
              <w:spacing w:line="240" w:lineRule="auto"/>
              <w:ind w:firstLine="0"/>
              <w:jc w:val="left"/>
            </w:pPr>
            <w:r/>
            <w:r>
              <w:rPr>
                <w:rFonts w:ascii="Times New Roman" w:hAnsi="Times New Roman" w:cs="Times New Roman" w:eastAsia="Times New Roman"/>
                <w:b w:val="0"/>
                <w:i w:val="0"/>
                <w:sz w:val="24"/>
              </w:rPr>
              <w:t>Тестирование</w:t>
            </w:r>
          </w:p>
        </w:tc>
        <w:tc>
          <w:tcPr>
            <w:tcW w:type="dxa" w:w="4819"/>
          </w:tcPr>
          <w:p>
            <w:pPr>
              <w:spacing w:line="240" w:lineRule="auto"/>
              <w:ind w:firstLine="0"/>
              <w:jc w:val="left"/>
            </w:pPr>
            <w:r/>
            <w:r>
              <w:rPr>
                <w:rFonts w:ascii="Times New Roman" w:hAnsi="Times New Roman" w:cs="Times New Roman" w:eastAsia="Times New Roman"/>
                <w:b w:val="0"/>
                <w:i w:val="0"/>
                <w:sz w:val="24"/>
              </w:rPr>
              <w:t>JUnit 5, Mockito, Spring MockMvc, H2 (in-memory)</w:t>
            </w:r>
          </w:p>
        </w:tc>
        <w:tc>
          <w:tcPr>
            <w:tcW w:type="dxa" w:w="1984"/>
          </w:tcPr>
          <w:p>
            <w:pPr>
              <w:spacing w:line="240" w:lineRule="auto"/>
              <w:ind w:firstLine="0"/>
              <w:jc w:val="left"/>
            </w:pPr>
            <w:r/>
            <w:r>
              <w:rPr>
                <w:rFonts w:ascii="Times New Roman" w:hAnsi="Times New Roman" w:cs="Times New Roman" w:eastAsia="Times New Roman"/>
                <w:b w:val="0"/>
                <w:i w:val="0"/>
                <w:sz w:val="24"/>
              </w:rPr>
              <w:t>в составе Spring Boot</w:t>
            </w:r>
          </w:p>
        </w:tc>
      </w:tr>
      <w:tr>
        <w:tc>
          <w:tcPr>
            <w:tcW w:type="dxa" w:w="2551"/>
          </w:tcPr>
          <w:p>
            <w:pPr>
              <w:spacing w:line="240" w:lineRule="auto"/>
              <w:ind w:firstLine="0"/>
              <w:jc w:val="left"/>
            </w:pPr>
            <w:r/>
            <w:r>
              <w:rPr>
                <w:rFonts w:ascii="Times New Roman" w:hAnsi="Times New Roman" w:cs="Times New Roman" w:eastAsia="Times New Roman"/>
                <w:b w:val="0"/>
                <w:i w:val="0"/>
                <w:sz w:val="24"/>
              </w:rPr>
              <w:t>Сквозное тестирование интерфейса</w:t>
            </w:r>
          </w:p>
        </w:tc>
        <w:tc>
          <w:tcPr>
            <w:tcW w:type="dxa" w:w="4819"/>
          </w:tcPr>
          <w:p>
            <w:pPr>
              <w:spacing w:line="240" w:lineRule="auto"/>
              <w:ind w:firstLine="0"/>
              <w:jc w:val="left"/>
            </w:pPr>
            <w:r/>
            <w:r>
              <w:rPr>
                <w:rFonts w:ascii="Times New Roman" w:hAnsi="Times New Roman" w:cs="Times New Roman" w:eastAsia="Times New Roman"/>
                <w:b w:val="0"/>
                <w:i w:val="0"/>
                <w:sz w:val="24"/>
              </w:rPr>
              <w:t>Playwright (Node.js), Chromium</w:t>
            </w:r>
          </w:p>
        </w:tc>
        <w:tc>
          <w:tcPr>
            <w:tcW w:type="dxa" w:w="1984"/>
          </w:tcPr>
          <w:p>
            <w:pPr>
              <w:spacing w:line="240" w:lineRule="auto"/>
              <w:ind w:firstLine="0"/>
              <w:jc w:val="left"/>
            </w:pPr>
            <w:r/>
            <w:r>
              <w:rPr>
                <w:rFonts w:ascii="Times New Roman" w:hAnsi="Times New Roman" w:cs="Times New Roman" w:eastAsia="Times New Roman"/>
                <w:b w:val="0"/>
                <w:i w:val="0"/>
                <w:sz w:val="24"/>
              </w:rPr>
              <w:t>1.47</w:t>
            </w:r>
          </w:p>
        </w:tc>
      </w:tr>
      <w:tr>
        <w:tc>
          <w:tcPr>
            <w:tcW w:type="dxa" w:w="2551"/>
          </w:tcPr>
          <w:p>
            <w:pPr>
              <w:spacing w:line="240" w:lineRule="auto"/>
              <w:ind w:firstLine="0"/>
              <w:jc w:val="left"/>
            </w:pPr>
            <w:r/>
            <w:r>
              <w:rPr>
                <w:rFonts w:ascii="Times New Roman" w:hAnsi="Times New Roman" w:cs="Times New Roman" w:eastAsia="Times New Roman"/>
                <w:b w:val="0"/>
                <w:i w:val="0"/>
                <w:sz w:val="24"/>
              </w:rPr>
              <w:t>Логирование</w:t>
            </w:r>
          </w:p>
        </w:tc>
        <w:tc>
          <w:tcPr>
            <w:tcW w:type="dxa" w:w="4819"/>
          </w:tcPr>
          <w:p>
            <w:pPr>
              <w:spacing w:line="240" w:lineRule="auto"/>
              <w:ind w:firstLine="0"/>
              <w:jc w:val="left"/>
            </w:pPr>
            <w:r/>
            <w:r>
              <w:rPr>
                <w:rFonts w:ascii="Times New Roman" w:hAnsi="Times New Roman" w:cs="Times New Roman" w:eastAsia="Times New Roman"/>
                <w:b w:val="0"/>
                <w:i w:val="0"/>
                <w:sz w:val="24"/>
              </w:rPr>
              <w:t>SLF4J, Logback</w:t>
            </w:r>
          </w:p>
        </w:tc>
        <w:tc>
          <w:tcPr>
            <w:tcW w:type="dxa" w:w="1984"/>
          </w:tcPr>
          <w:p>
            <w:pPr>
              <w:spacing w:line="240" w:lineRule="auto"/>
              <w:ind w:firstLine="0"/>
              <w:jc w:val="left"/>
            </w:pPr>
            <w:r/>
            <w:r>
              <w:rPr>
                <w:rFonts w:ascii="Times New Roman" w:hAnsi="Times New Roman" w:cs="Times New Roman" w:eastAsia="Times New Roman"/>
                <w:b w:val="0"/>
                <w:i w:val="0"/>
                <w:sz w:val="24"/>
              </w:rPr>
              <w:t>в составе Spring Boot</w:t>
            </w:r>
          </w:p>
        </w:tc>
      </w:tr>
      <w:tr>
        <w:tc>
          <w:tcPr>
            <w:tcW w:type="dxa" w:w="2551"/>
          </w:tcPr>
          <w:p>
            <w:pPr>
              <w:spacing w:line="240" w:lineRule="auto"/>
              <w:ind w:firstLine="0"/>
              <w:jc w:val="left"/>
            </w:pPr>
            <w:r/>
            <w:r>
              <w:rPr>
                <w:rFonts w:ascii="Times New Roman" w:hAnsi="Times New Roman" w:cs="Times New Roman" w:eastAsia="Times New Roman"/>
                <w:b w:val="0"/>
                <w:i w:val="0"/>
                <w:sz w:val="24"/>
              </w:rPr>
              <w:t>Интерфейс</w:t>
            </w:r>
          </w:p>
        </w:tc>
        <w:tc>
          <w:tcPr>
            <w:tcW w:type="dxa" w:w="4819"/>
          </w:tcPr>
          <w:p>
            <w:pPr>
              <w:spacing w:line="240" w:lineRule="auto"/>
              <w:ind w:firstLine="0"/>
              <w:jc w:val="left"/>
            </w:pPr>
            <w:r/>
            <w:r>
              <w:rPr>
                <w:rFonts w:ascii="Times New Roman" w:hAnsi="Times New Roman" w:cs="Times New Roman" w:eastAsia="Times New Roman"/>
                <w:b w:val="0"/>
                <w:i w:val="0"/>
                <w:sz w:val="24"/>
              </w:rPr>
              <w:t>HTML, CSS, JavaScript (без сборщика)</w:t>
            </w:r>
          </w:p>
        </w:tc>
        <w:tc>
          <w:tcPr>
            <w:tcW w:type="dxa" w:w="1984"/>
          </w:tcPr>
          <w:p>
            <w:pPr>
              <w:spacing w:line="240" w:lineRule="auto"/>
              <w:ind w:firstLine="0"/>
              <w:jc w:val="left"/>
            </w:pPr>
            <w:r/>
            <w:r>
              <w:rPr>
                <w:rFonts w:ascii="Times New Roman" w:hAnsi="Times New Roman" w:cs="Times New Roman" w:eastAsia="Times New Roman"/>
                <w:b w:val="0"/>
                <w:i w:val="0"/>
                <w:sz w:val="24"/>
              </w:rPr>
              <w:t>—</w:t>
            </w:r>
          </w:p>
        </w:tc>
      </w:tr>
      <w:tr>
        <w:tc>
          <w:tcPr>
            <w:tcW w:type="dxa" w:w="2551"/>
          </w:tcPr>
          <w:p>
            <w:pPr>
              <w:spacing w:line="240" w:lineRule="auto"/>
              <w:ind w:firstLine="0"/>
              <w:jc w:val="left"/>
            </w:pPr>
            <w:r/>
            <w:r>
              <w:rPr>
                <w:rFonts w:ascii="Times New Roman" w:hAnsi="Times New Roman" w:cs="Times New Roman" w:eastAsia="Times New Roman"/>
                <w:b w:val="0"/>
                <w:i w:val="0"/>
                <w:sz w:val="24"/>
              </w:rPr>
              <w:t>Контейнеризация</w:t>
            </w:r>
          </w:p>
        </w:tc>
        <w:tc>
          <w:tcPr>
            <w:tcW w:type="dxa" w:w="4819"/>
          </w:tcPr>
          <w:p>
            <w:pPr>
              <w:spacing w:line="240" w:lineRule="auto"/>
              <w:ind w:firstLine="0"/>
              <w:jc w:val="left"/>
            </w:pPr>
            <w:r/>
            <w:r>
              <w:rPr>
                <w:rFonts w:ascii="Times New Roman" w:hAnsi="Times New Roman" w:cs="Times New Roman" w:eastAsia="Times New Roman"/>
                <w:b w:val="0"/>
                <w:i w:val="0"/>
                <w:sz w:val="24"/>
              </w:rPr>
              <w:t>Docker, Docker Compose</w:t>
            </w:r>
          </w:p>
        </w:tc>
        <w:tc>
          <w:tcPr>
            <w:tcW w:type="dxa" w:w="1984"/>
          </w:tcPr>
          <w:p>
            <w:pPr>
              <w:spacing w:line="240" w:lineRule="auto"/>
              <w:ind w:firstLine="0"/>
              <w:jc w:val="left"/>
            </w:pPr>
            <w:r/>
            <w:r>
              <w:rPr>
                <w:rFonts w:ascii="Times New Roman" w:hAnsi="Times New Roman" w:cs="Times New Roman" w:eastAsia="Times New Roman"/>
                <w:b w:val="0"/>
                <w:i w:val="0"/>
                <w:sz w:val="24"/>
              </w:rPr>
              <w:t>29 / 2.39</w:t>
            </w:r>
          </w:p>
        </w:tc>
      </w:tr>
      <w:tr>
        <w:tc>
          <w:tcPr>
            <w:tcW w:type="dxa" w:w="2551"/>
          </w:tcPr>
          <w:p>
            <w:pPr>
              <w:spacing w:line="240" w:lineRule="auto"/>
              <w:ind w:firstLine="0"/>
              <w:jc w:val="left"/>
            </w:pPr>
            <w:r/>
            <w:r>
              <w:rPr>
                <w:rFonts w:ascii="Times New Roman" w:hAnsi="Times New Roman" w:cs="Times New Roman" w:eastAsia="Times New Roman"/>
                <w:b w:val="0"/>
                <w:i w:val="0"/>
                <w:sz w:val="24"/>
              </w:rPr>
              <w:t>Контроль версий</w:t>
            </w:r>
          </w:p>
        </w:tc>
        <w:tc>
          <w:tcPr>
            <w:tcW w:type="dxa" w:w="4819"/>
          </w:tcPr>
          <w:p>
            <w:pPr>
              <w:spacing w:line="240" w:lineRule="auto"/>
              <w:ind w:firstLine="0"/>
              <w:jc w:val="left"/>
            </w:pPr>
            <w:r/>
            <w:r>
              <w:rPr>
                <w:rFonts w:ascii="Times New Roman" w:hAnsi="Times New Roman" w:cs="Times New Roman" w:eastAsia="Times New Roman"/>
                <w:b w:val="0"/>
                <w:i w:val="0"/>
                <w:sz w:val="24"/>
              </w:rPr>
              <w:t>Git, GitHub</w:t>
            </w:r>
          </w:p>
        </w:tc>
        <w:tc>
          <w:tcPr>
            <w:tcW w:type="dxa" w:w="1984"/>
          </w:tcPr>
          <w:p>
            <w:pPr>
              <w:spacing w:line="240" w:lineRule="auto"/>
              <w:ind w:firstLine="0"/>
              <w:jc w:val="left"/>
            </w:pPr>
            <w:r/>
            <w:r>
              <w:rPr>
                <w:rFonts w:ascii="Times New Roman" w:hAnsi="Times New Roman" w:cs="Times New Roman" w:eastAsia="Times New Roman"/>
                <w:b w:val="0"/>
                <w:i w:val="0"/>
                <w:sz w:val="24"/>
              </w:rPr>
              <w:t>2.43</w:t>
            </w:r>
          </w:p>
        </w:tc>
      </w:tr>
      <w:tr>
        <w:tc>
          <w:tcPr>
            <w:tcW w:type="dxa" w:w="2551"/>
          </w:tcPr>
          <w:p>
            <w:pPr>
              <w:spacing w:line="240" w:lineRule="auto"/>
              <w:ind w:firstLine="0"/>
              <w:jc w:val="left"/>
            </w:pPr>
            <w:r/>
            <w:r>
              <w:rPr>
                <w:rFonts w:ascii="Times New Roman" w:hAnsi="Times New Roman" w:cs="Times New Roman" w:eastAsia="Times New Roman"/>
                <w:b w:val="0"/>
                <w:i w:val="0"/>
                <w:sz w:val="24"/>
              </w:rPr>
              <w:t>Среда разработки</w:t>
            </w:r>
          </w:p>
        </w:tc>
        <w:tc>
          <w:tcPr>
            <w:tcW w:type="dxa" w:w="4819"/>
          </w:tcPr>
          <w:p>
            <w:pPr>
              <w:spacing w:line="240" w:lineRule="auto"/>
              <w:ind w:firstLine="0"/>
              <w:jc w:val="left"/>
            </w:pPr>
            <w:r/>
            <w:r>
              <w:rPr>
                <w:rFonts w:ascii="Times New Roman" w:hAnsi="Times New Roman" w:cs="Times New Roman" w:eastAsia="Times New Roman"/>
                <w:b w:val="0"/>
                <w:i w:val="0"/>
                <w:sz w:val="24"/>
              </w:rPr>
              <w:t>Visual Studio Code, Extension Pack for Java, Spring Boot Extension Pack</w:t>
            </w:r>
          </w:p>
        </w:tc>
        <w:tc>
          <w:tcPr>
            <w:tcW w:type="dxa" w:w="1984"/>
          </w:tcPr>
          <w:p>
            <w:pPr>
              <w:spacing w:line="240" w:lineRule="auto"/>
              <w:ind w:firstLine="0"/>
              <w:jc w:val="left"/>
            </w:pPr>
            <w:r/>
            <w:r>
              <w:rPr>
                <w:rFonts w:ascii="Times New Roman" w:hAnsi="Times New Roman" w:cs="Times New Roman" w:eastAsia="Times New Roman"/>
                <w:b w:val="0"/>
                <w:i w:val="0"/>
                <w:sz w:val="24"/>
              </w:rPr>
              <w:t>—</w:t>
            </w:r>
          </w:p>
        </w:tc>
      </w:tr>
    </w:tbl>
    <w:p>
      <w:pPr>
        <w:spacing w:after="0"/>
      </w:pPr>
    </w:p>
    <w:p>
      <w:r>
        <w:br w:type="page"/>
      </w:r>
    </w:p>
    <w:p>
      <w:pPr>
        <w:keepNext/>
        <w:spacing w:after="240"/>
        <w:ind w:firstLine="0"/>
        <w:jc w:val="center"/>
      </w:pPr>
      <w:r>
        <w:rPr>
          <w:rFonts w:ascii="Times New Roman" w:hAnsi="Times New Roman" w:cs="Times New Roman" w:eastAsia="Times New Roman"/>
          <w:b/>
          <w:sz w:val="28"/>
        </w:rPr>
        <w:t>2 УП.01 РАЗРАБОТКА МОДУЛЕЙ ПРОГРАММНОГО ОБЕСПЕЧЕНИЯ ДЛЯ КОМПЬЮТЕРНЫХ СИСТЕМ</w:t>
      </w:r>
    </w:p>
    <w:p>
      <w:pPr>
        <w:keepNext/>
        <w:spacing w:before="240" w:after="120"/>
        <w:ind w:firstLine="709"/>
        <w:jc w:val="left"/>
      </w:pPr>
      <w:r>
        <w:rPr>
          <w:rFonts w:ascii="Times New Roman" w:hAnsi="Times New Roman" w:cs="Times New Roman" w:eastAsia="Times New Roman"/>
          <w:b/>
          <w:sz w:val="28"/>
        </w:rPr>
        <w:t>2.1 Подготовка среды и каркаса проекта</w:t>
      </w:r>
    </w:p>
    <w:p>
      <w:pPr>
        <w:spacing w:after="0"/>
      </w:pPr>
      <w:r>
        <w:rPr>
          <w:rFonts w:ascii="Times New Roman" w:hAnsi="Times New Roman" w:cs="Times New Roman" w:eastAsia="Times New Roman"/>
          <w:b w:val="0"/>
          <w:i w:val="0"/>
          <w:sz w:val="28"/>
        </w:rPr>
        <w:t>Каркас проекта сгенерирован средствами Spring Initializr с зависимостями Web MVC, Data JPA, Security, OAuth2 Resource Server, Validation, Flyway, Actuator, драйверами PostgreSQL и H2. В проект включён Maven Wrapper, поэтому для сборки не требуется установленный Maven: нужная версия загружается автоматически, что одинаково работает на Windows и Linux.</w:t>
      </w:r>
    </w:p>
    <w:p>
      <w:pPr>
        <w:spacing w:after="0"/>
      </w:pPr>
      <w:r>
        <w:rPr>
          <w:rFonts w:ascii="Times New Roman" w:hAnsi="Times New Roman" w:cs="Times New Roman" w:eastAsia="Times New Roman"/>
          <w:b w:val="0"/>
          <w:i w:val="0"/>
          <w:sz w:val="28"/>
        </w:rPr>
        <w:t>Конфигурация вынесена в файл application.yml; все значения, зависящие от окружения (адрес и учётные данные базы, порт, секрет подписи токенов, учётная запись администратора), читаются из переменных окружения с разумными значениями по умолчанию. Схема базы данных управляется миграциями Flyway (V1–V4), а Hibernate работает в режиме проверки соответствия сущностей схеме. Логирование настроено через Logback: вывод в консоль и в файл logs/matchly.log с ежедневной ротацией; для тестового профиля файл не создаётся.</w:t>
      </w:r>
    </w:p>
    <w:p>
      <w:pPr>
        <w:spacing w:after="0"/>
      </w:pPr>
      <w:r>
        <w:rPr>
          <w:rFonts w:ascii="Times New Roman" w:hAnsi="Times New Roman" w:cs="Times New Roman" w:eastAsia="Times New Roman"/>
          <w:b w:val="0"/>
          <w:i w:val="0"/>
          <w:sz w:val="28"/>
        </w:rPr>
        <w:t>Для тестов используется встроенная база H2 в режиме совместимости с PostgreSQL, поэтому автотесты не требуют установленного сервера базы данных и Docker.</w:t>
      </w:r>
    </w:p>
    <w:p>
      <w:pPr>
        <w:keepNext/>
        <w:spacing w:before="240" w:after="120"/>
        <w:ind w:firstLine="709"/>
        <w:jc w:val="left"/>
      </w:pPr>
      <w:r>
        <w:rPr>
          <w:rFonts w:ascii="Times New Roman" w:hAnsi="Times New Roman" w:cs="Times New Roman" w:eastAsia="Times New Roman"/>
          <w:b/>
          <w:sz w:val="28"/>
        </w:rPr>
        <w:t>2.2 Архитектура приложения и применение принципов ООП</w:t>
      </w:r>
    </w:p>
    <w:p>
      <w:pPr>
        <w:spacing w:after="0"/>
      </w:pPr>
      <w:r>
        <w:rPr>
          <w:rFonts w:ascii="Times New Roman" w:hAnsi="Times New Roman" w:cs="Times New Roman" w:eastAsia="Times New Roman"/>
          <w:b w:val="0"/>
          <w:i w:val="0"/>
          <w:sz w:val="28"/>
        </w:rPr>
        <w:t>Приложение построено по слоистой архитектуре: контроллер принимает HTTP-запрос и валидирует DTO, сервис (интерфейс и реализация) выполняет бизнес-логику в транзакции, репозиторий Spring Data JPA работает с базой, сущность хранит инварианты предметной области. Сущности за пределы сервисного слоя не выходят: контроллеры оперируют неизменяемыми DTO (record), преобразование выполняют мапперы и сборщики. Пакеты проекта соответствуют предметным областям (таблица 3).</w:t>
      </w:r>
    </w:p>
    <w:p>
      <w:pPr>
        <w:keepNext/>
        <w:spacing w:after="0"/>
        <w:ind w:firstLine="0"/>
        <w:jc w:val="left"/>
      </w:pPr>
      <w:r>
        <w:rPr>
          <w:rFonts w:ascii="Times New Roman" w:hAnsi="Times New Roman" w:cs="Times New Roman" w:eastAsia="Times New Roman"/>
          <w:b w:val="0"/>
          <w:i w:val="0"/>
          <w:sz w:val="28"/>
        </w:rPr>
        <w:t>Таблица 3 – Пакеты приложения</w:t>
      </w:r>
    </w:p>
    <w:tbl>
      <w:tblPr>
        <w:tblStyle w:val="TableGrid"/>
        <w:tblW w:type="auto" w:w="0"/>
        <w:jc w:val="center"/>
        <w:tblLayout w:type="fixed"/>
        <w:tblLook w:firstColumn="1" w:firstRow="1" w:lastColumn="0" w:lastRow="0" w:noHBand="0" w:noVBand="1" w:val="04A0"/>
        <w:tblLayout w:type="fixed"/>
      </w:tblPr>
      <w:tblGrid>
        <w:gridCol w:w="2268"/>
        <w:gridCol w:w="7087"/>
      </w:tblGrid>
      <w:tr>
        <w:trPr>
          <w:tblHeader w:val="true"/>
        </w:trPr>
        <w:tc>
          <w:tcPr>
            <w:tcW w:type="dxa" w:w="2268"/>
          </w:tcPr>
          <w:p>
            <w:pPr>
              <w:spacing w:line="240" w:lineRule="auto"/>
              <w:ind w:firstLine="0"/>
              <w:jc w:val="center"/>
            </w:pPr>
            <w:r/>
            <w:r>
              <w:rPr>
                <w:rFonts w:ascii="Times New Roman" w:hAnsi="Times New Roman" w:cs="Times New Roman" w:eastAsia="Times New Roman"/>
                <w:b/>
                <w:i w:val="0"/>
                <w:sz w:val="24"/>
              </w:rPr>
              <w:t>Пакет</w:t>
            </w:r>
          </w:p>
        </w:tc>
        <w:tc>
          <w:tcPr>
            <w:tcW w:type="dxa" w:w="7087"/>
          </w:tcPr>
          <w:p>
            <w:pPr>
              <w:spacing w:line="240" w:lineRule="auto"/>
              <w:ind w:firstLine="0"/>
              <w:jc w:val="center"/>
            </w:pPr>
            <w:r/>
            <w:r>
              <w:rPr>
                <w:rFonts w:ascii="Times New Roman" w:hAnsi="Times New Roman" w:cs="Times New Roman" w:eastAsia="Times New Roman"/>
                <w:b/>
                <w:i w:val="0"/>
                <w:sz w:val="24"/>
              </w:rPr>
              <w:t>Содержание</w:t>
            </w:r>
          </w:p>
        </w:tc>
      </w:tr>
      <w:tr>
        <w:tc>
          <w:tcPr>
            <w:tcW w:type="dxa" w:w="2268"/>
          </w:tcPr>
          <w:p>
            <w:pPr>
              <w:spacing w:line="240" w:lineRule="auto"/>
              <w:ind w:firstLine="0"/>
              <w:jc w:val="left"/>
            </w:pPr>
            <w:r/>
            <w:r>
              <w:rPr>
                <w:rFonts w:ascii="Times New Roman" w:hAnsi="Times New Roman" w:cs="Times New Roman" w:eastAsia="Times New Roman"/>
                <w:b w:val="0"/>
                <w:i w:val="0"/>
                <w:sz w:val="24"/>
              </w:rPr>
              <w:t>config</w:t>
            </w:r>
          </w:p>
        </w:tc>
        <w:tc>
          <w:tcPr>
            <w:tcW w:type="dxa" w:w="7087"/>
          </w:tcPr>
          <w:p>
            <w:pPr>
              <w:spacing w:line="240" w:lineRule="auto"/>
              <w:ind w:firstLine="0"/>
              <w:jc w:val="left"/>
            </w:pPr>
            <w:r/>
            <w:r>
              <w:rPr>
                <w:rFonts w:ascii="Times New Roman" w:hAnsi="Times New Roman" w:cs="Times New Roman" w:eastAsia="Times New Roman"/>
                <w:b w:val="0"/>
                <w:i w:val="0"/>
                <w:sz w:val="24"/>
              </w:rPr>
              <w:t>типобезопасные настройки MatchlyProperties, конфигурация JWT и OpenAPI</w:t>
            </w:r>
          </w:p>
        </w:tc>
      </w:tr>
      <w:tr>
        <w:tc>
          <w:tcPr>
            <w:tcW w:type="dxa" w:w="2268"/>
          </w:tcPr>
          <w:p>
            <w:pPr>
              <w:spacing w:line="240" w:lineRule="auto"/>
              <w:ind w:firstLine="0"/>
              <w:jc w:val="left"/>
            </w:pPr>
            <w:r/>
            <w:r>
              <w:rPr>
                <w:rFonts w:ascii="Times New Roman" w:hAnsi="Times New Roman" w:cs="Times New Roman" w:eastAsia="Times New Roman"/>
                <w:b w:val="0"/>
                <w:i w:val="0"/>
                <w:sz w:val="24"/>
              </w:rPr>
              <w:t>common</w:t>
            </w:r>
          </w:p>
        </w:tc>
        <w:tc>
          <w:tcPr>
            <w:tcW w:type="dxa" w:w="7087"/>
          </w:tcPr>
          <w:p>
            <w:pPr>
              <w:spacing w:line="240" w:lineRule="auto"/>
              <w:ind w:firstLine="0"/>
              <w:jc w:val="left"/>
            </w:pPr>
            <w:r/>
            <w:r>
              <w:rPr>
                <w:rFonts w:ascii="Times New Roman" w:hAnsi="Times New Roman" w:cs="Times New Roman" w:eastAsia="Times New Roman"/>
                <w:b w:val="0"/>
                <w:i w:val="0"/>
                <w:sz w:val="24"/>
              </w:rPr>
              <w:t>базовая сущность BaseEntity, иерархия исключений, глобальный обработчик ошибок, утилиты (определение типа изображения, генератор аватаров)</w:t>
            </w:r>
          </w:p>
        </w:tc>
      </w:tr>
      <w:tr>
        <w:tc>
          <w:tcPr>
            <w:tcW w:type="dxa" w:w="2268"/>
          </w:tcPr>
          <w:p>
            <w:pPr>
              <w:spacing w:line="240" w:lineRule="auto"/>
              <w:ind w:firstLine="0"/>
              <w:jc w:val="left"/>
            </w:pPr>
            <w:r/>
            <w:r>
              <w:rPr>
                <w:rFonts w:ascii="Times New Roman" w:hAnsi="Times New Roman" w:cs="Times New Roman" w:eastAsia="Times New Roman"/>
                <w:b w:val="0"/>
                <w:i w:val="0"/>
                <w:sz w:val="24"/>
              </w:rPr>
              <w:t>security</w:t>
            </w:r>
          </w:p>
        </w:tc>
        <w:tc>
          <w:tcPr>
            <w:tcW w:type="dxa" w:w="7087"/>
          </w:tcPr>
          <w:p>
            <w:pPr>
              <w:spacing w:line="240" w:lineRule="auto"/>
              <w:ind w:firstLine="0"/>
              <w:jc w:val="left"/>
            </w:pPr>
            <w:r/>
            <w:r>
              <w:rPr>
                <w:rFonts w:ascii="Times New Roman" w:hAnsi="Times New Roman" w:cs="Times New Roman" w:eastAsia="Times New Roman"/>
                <w:b w:val="0"/>
                <w:i w:val="0"/>
                <w:sz w:val="24"/>
              </w:rPr>
              <w:t>цепочка фильтров Spring Security, выдача и разбор JWT, принципал AuthenticatedUser</w:t>
            </w:r>
          </w:p>
        </w:tc>
      </w:tr>
      <w:tr>
        <w:tc>
          <w:tcPr>
            <w:tcW w:type="dxa" w:w="2268"/>
          </w:tcPr>
          <w:p>
            <w:pPr>
              <w:spacing w:line="240" w:lineRule="auto"/>
              <w:ind w:firstLine="0"/>
              <w:jc w:val="left"/>
            </w:pPr>
            <w:r/>
            <w:r>
              <w:rPr>
                <w:rFonts w:ascii="Times New Roman" w:hAnsi="Times New Roman" w:cs="Times New Roman" w:eastAsia="Times New Roman"/>
                <w:b w:val="0"/>
                <w:i w:val="0"/>
                <w:sz w:val="24"/>
              </w:rPr>
              <w:t>auth, user, admin</w:t>
            </w:r>
          </w:p>
        </w:tc>
        <w:tc>
          <w:tcPr>
            <w:tcW w:type="dxa" w:w="7087"/>
          </w:tcPr>
          <w:p>
            <w:pPr>
              <w:spacing w:line="240" w:lineRule="auto"/>
              <w:ind w:firstLine="0"/>
              <w:jc w:val="left"/>
            </w:pPr>
            <w:r/>
            <w:r>
              <w:rPr>
                <w:rFonts w:ascii="Times New Roman" w:hAnsi="Times New Roman" w:cs="Times New Roman" w:eastAsia="Times New Roman"/>
                <w:b w:val="0"/>
                <w:i w:val="0"/>
                <w:sz w:val="24"/>
              </w:rPr>
              <w:t>регистрация, вход, удаление аккаунта; учётные записи и роли; административные операции</w:t>
            </w:r>
          </w:p>
        </w:tc>
      </w:tr>
      <w:tr>
        <w:tc>
          <w:tcPr>
            <w:tcW w:type="dxa" w:w="2268"/>
          </w:tcPr>
          <w:p>
            <w:pPr>
              <w:spacing w:line="240" w:lineRule="auto"/>
              <w:ind w:firstLine="0"/>
              <w:jc w:val="left"/>
            </w:pPr>
            <w:r/>
            <w:r>
              <w:rPr>
                <w:rFonts w:ascii="Times New Roman" w:hAnsi="Times New Roman" w:cs="Times New Roman" w:eastAsia="Times New Roman"/>
                <w:b w:val="0"/>
                <w:i w:val="0"/>
                <w:sz w:val="24"/>
              </w:rPr>
              <w:t>interest, profile</w:t>
            </w:r>
          </w:p>
        </w:tc>
        <w:tc>
          <w:tcPr>
            <w:tcW w:type="dxa" w:w="7087"/>
          </w:tcPr>
          <w:p>
            <w:pPr>
              <w:spacing w:line="240" w:lineRule="auto"/>
              <w:ind w:firstLine="0"/>
              <w:jc w:val="left"/>
            </w:pPr>
            <w:r/>
            <w:r>
              <w:rPr>
                <w:rFonts w:ascii="Times New Roman" w:hAnsi="Times New Roman" w:cs="Times New Roman" w:eastAsia="Times New Roman"/>
                <w:b w:val="0"/>
                <w:i w:val="0"/>
                <w:sz w:val="24"/>
              </w:rPr>
              <w:t>справочник интересов; анкеты, фото, карточки</w:t>
            </w:r>
          </w:p>
        </w:tc>
      </w:tr>
      <w:tr>
        <w:tc>
          <w:tcPr>
            <w:tcW w:type="dxa" w:w="2268"/>
          </w:tcPr>
          <w:p>
            <w:pPr>
              <w:spacing w:line="240" w:lineRule="auto"/>
              <w:ind w:firstLine="0"/>
              <w:jc w:val="left"/>
            </w:pPr>
            <w:r/>
            <w:r>
              <w:rPr>
                <w:rFonts w:ascii="Times New Roman" w:hAnsi="Times New Roman" w:cs="Times New Roman" w:eastAsia="Times New Roman"/>
                <w:b w:val="0"/>
                <w:i w:val="0"/>
                <w:sz w:val="24"/>
              </w:rPr>
              <w:t>reaction, matching</w:t>
            </w:r>
          </w:p>
        </w:tc>
        <w:tc>
          <w:tcPr>
            <w:tcW w:type="dxa" w:w="7087"/>
          </w:tcPr>
          <w:p>
            <w:pPr>
              <w:spacing w:line="240" w:lineRule="auto"/>
              <w:ind w:firstLine="0"/>
              <w:jc w:val="left"/>
            </w:pPr>
            <w:r/>
            <w:r>
              <w:rPr>
                <w:rFonts w:ascii="Times New Roman" w:hAnsi="Times New Roman" w:cs="Times New Roman" w:eastAsia="Times New Roman"/>
                <w:b w:val="0"/>
                <w:i w:val="0"/>
                <w:sz w:val="24"/>
              </w:rPr>
              <w:t>лайки и пропуски; матчи</w:t>
            </w:r>
          </w:p>
        </w:tc>
      </w:tr>
      <w:tr>
        <w:tc>
          <w:tcPr>
            <w:tcW w:type="dxa" w:w="2268"/>
          </w:tcPr>
          <w:p>
            <w:pPr>
              <w:spacing w:line="240" w:lineRule="auto"/>
              <w:ind w:firstLine="0"/>
              <w:jc w:val="left"/>
            </w:pPr>
            <w:r/>
            <w:r>
              <w:rPr>
                <w:rFonts w:ascii="Times New Roman" w:hAnsi="Times New Roman" w:cs="Times New Roman" w:eastAsia="Times New Roman"/>
                <w:b w:val="0"/>
                <w:i w:val="0"/>
                <w:sz w:val="24"/>
              </w:rPr>
              <w:t>recommendation</w:t>
            </w:r>
          </w:p>
        </w:tc>
        <w:tc>
          <w:tcPr>
            <w:tcW w:type="dxa" w:w="7087"/>
          </w:tcPr>
          <w:p>
            <w:pPr>
              <w:spacing w:line="240" w:lineRule="auto"/>
              <w:ind w:firstLine="0"/>
              <w:jc w:val="left"/>
            </w:pPr>
            <w:r/>
            <w:r>
              <w:rPr>
                <w:rFonts w:ascii="Times New Roman" w:hAnsi="Times New Roman" w:cs="Times New Roman" w:eastAsia="Times New Roman"/>
                <w:b w:val="0"/>
                <w:i w:val="0"/>
                <w:sz w:val="24"/>
              </w:rPr>
              <w:t>стратегии рекомендаций, контекст, реестр, сервис</w:t>
            </w:r>
          </w:p>
        </w:tc>
      </w:tr>
      <w:tr>
        <w:tc>
          <w:tcPr>
            <w:tcW w:type="dxa" w:w="2268"/>
          </w:tcPr>
          <w:p>
            <w:pPr>
              <w:spacing w:line="240" w:lineRule="auto"/>
              <w:ind w:firstLine="0"/>
              <w:jc w:val="left"/>
            </w:pPr>
            <w:r/>
            <w:r>
              <w:rPr>
                <w:rFonts w:ascii="Times New Roman" w:hAnsi="Times New Roman" w:cs="Times New Roman" w:eastAsia="Times New Roman"/>
                <w:b w:val="0"/>
                <w:i w:val="0"/>
                <w:sz w:val="24"/>
              </w:rPr>
              <w:t>settings, bootstrap</w:t>
            </w:r>
          </w:p>
        </w:tc>
        <w:tc>
          <w:tcPr>
            <w:tcW w:type="dxa" w:w="7087"/>
          </w:tcPr>
          <w:p>
            <w:pPr>
              <w:spacing w:line="240" w:lineRule="auto"/>
              <w:ind w:firstLine="0"/>
              <w:jc w:val="left"/>
            </w:pPr>
            <w:r/>
            <w:r>
              <w:rPr>
                <w:rFonts w:ascii="Times New Roman" w:hAnsi="Times New Roman" w:cs="Times New Roman" w:eastAsia="Times New Roman"/>
                <w:b w:val="0"/>
                <w:i w:val="0"/>
                <w:sz w:val="24"/>
              </w:rPr>
              <w:t>настройки, изменяемые администратором; создание администратора и демо-данных при старте</w:t>
            </w:r>
          </w:p>
        </w:tc>
      </w:tr>
    </w:tbl>
    <w:p>
      <w:pPr>
        <w:spacing w:after="0"/>
      </w:pPr>
    </w:p>
    <w:p>
      <w:pPr>
        <w:spacing w:after="0"/>
      </w:pPr>
      <w:r>
        <w:rPr>
          <w:rFonts w:ascii="Times New Roman" w:hAnsi="Times New Roman" w:cs="Times New Roman" w:eastAsia="Times New Roman"/>
          <w:b w:val="0"/>
          <w:i w:val="0"/>
          <w:sz w:val="28"/>
        </w:rPr>
        <w:t>Принципы ООП применены следующим образом.</w:t>
      </w:r>
    </w:p>
    <w:p>
      <w:pPr>
        <w:ind w:firstLine="709"/>
      </w:pPr>
      <w:r>
        <w:rPr>
          <w:rFonts w:ascii="Times New Roman" w:hAnsi="Times New Roman" w:cs="Times New Roman" w:eastAsia="Times New Roman"/>
          <w:sz w:val="28"/>
        </w:rPr>
        <w:t>– Инкапсуляция: сущности не имеют публичных сеттеров; состояние меняется только осмысленными методами (User.block(), Profile.update(...), Reaction.change(...)). Правила совершеннолетия и корректности возрастного диапазона проверяются внутри Profile, поэтому объект невозможно привести в недопустимое состояние.</w:t>
      </w:r>
    </w:p>
    <w:p>
      <w:pPr>
        <w:ind w:firstLine="709"/>
      </w:pPr>
      <w:r>
        <w:rPr>
          <w:rFonts w:ascii="Times New Roman" w:hAnsi="Times New Roman" w:cs="Times New Roman" w:eastAsia="Times New Roman"/>
          <w:sz w:val="28"/>
        </w:rPr>
        <w:t>– Наследование: BaseEntity задаёт идентификатор и метки времени для всех сущностей; MatchlyException – корень иерархии прикладных исключений, каждое из которых знает свой HTTP-статус; AbstractRecommendationStrategy содержит общие методы стратегий.</w:t>
      </w:r>
    </w:p>
    <w:p>
      <w:pPr>
        <w:ind w:firstLine="709"/>
      </w:pPr>
      <w:r>
        <w:rPr>
          <w:rFonts w:ascii="Times New Roman" w:hAnsi="Times New Roman" w:cs="Times New Roman" w:eastAsia="Times New Roman"/>
          <w:sz w:val="28"/>
        </w:rPr>
        <w:t>– Полиморфизм: интерфейс RecommendationStrategy реализуют четыре стратегии, выбираемые во время выполнения через реестр; глобальный обработчик ошибок работает с любым наследником MatchlyException, не зная его конкретного типа.</w:t>
      </w:r>
    </w:p>
    <w:p>
      <w:pPr>
        <w:spacing w:after="0"/>
      </w:pPr>
      <w:r>
        <w:rPr>
          <w:rFonts w:ascii="Times New Roman" w:hAnsi="Times New Roman" w:cs="Times New Roman" w:eastAsia="Times New Roman"/>
          <w:b w:val="0"/>
          <w:i w:val="0"/>
          <w:sz w:val="28"/>
        </w:rPr>
        <w:t>Обработка ошибок централизована в классе GlobalExceptionHandler (@RestControllerAdvice): любое исключение превращается в ответ формата RFC 9457 application/problem+json с полями status, title, detail, instance, timestamp; ошибки валидации дополняются списком полей. Ошибки безопасности (401, 403) делегируются в тот же обработчик, поэтому формат ответов единообразен. Каждая обработанная ошибка записывается в лог с уровнем, соответствующим её серьёзности.</w:t>
      </w:r>
    </w:p>
    <w:p>
      <w:pPr>
        <w:keepNext/>
        <w:spacing w:before="240" w:after="120"/>
        <w:ind w:firstLine="709"/>
        <w:jc w:val="left"/>
      </w:pPr>
      <w:r>
        <w:rPr>
          <w:rFonts w:ascii="Times New Roman" w:hAnsi="Times New Roman" w:cs="Times New Roman" w:eastAsia="Times New Roman"/>
          <w:b/>
          <w:sz w:val="28"/>
        </w:rPr>
        <w:t>2.3 Модель данных</w:t>
      </w:r>
    </w:p>
    <w:p>
      <w:pPr>
        <w:spacing w:after="0"/>
      </w:pPr>
      <w:r>
        <w:rPr>
          <w:rFonts w:ascii="Times New Roman" w:hAnsi="Times New Roman" w:cs="Times New Roman" w:eastAsia="Times New Roman"/>
          <w:b w:val="0"/>
          <w:i w:val="0"/>
          <w:sz w:val="28"/>
        </w:rPr>
        <w:t>Модель данных состоит из семи таблиц (таблица 4). Все внешние ключи объявлены каскадными: удаление учётной записи удаляет анкету, фото, реакции и матчи одной операцией. SQL миграций написан переносимо и выполняется как в PostgreSQL, так и в H2. Подробное описание столбцов приведено в приложении Б.</w:t>
      </w:r>
    </w:p>
    <w:p>
      <w:pPr>
        <w:keepNext/>
        <w:spacing w:after="0"/>
        <w:ind w:firstLine="0"/>
        <w:jc w:val="left"/>
      </w:pPr>
      <w:r>
        <w:rPr>
          <w:rFonts w:ascii="Times New Roman" w:hAnsi="Times New Roman" w:cs="Times New Roman" w:eastAsia="Times New Roman"/>
          <w:b w:val="0"/>
          <w:i w:val="0"/>
          <w:sz w:val="28"/>
        </w:rPr>
        <w:t>Таблица 4 – Таблицы базы данных</w:t>
      </w:r>
    </w:p>
    <w:tbl>
      <w:tblPr>
        <w:tblStyle w:val="TableGrid"/>
        <w:tblW w:type="auto" w:w="0"/>
        <w:jc w:val="center"/>
        <w:tblLayout w:type="fixed"/>
        <w:tblLook w:firstColumn="1" w:firstRow="1" w:lastColumn="0" w:lastRow="0" w:noHBand="0" w:noVBand="1" w:val="04A0"/>
        <w:tblLayout w:type="fixed"/>
      </w:tblPr>
      <w:tblGrid>
        <w:gridCol w:w="1984"/>
        <w:gridCol w:w="4535"/>
        <w:gridCol w:w="2835"/>
      </w:tblGrid>
      <w:tr>
        <w:trPr>
          <w:tblHeader w:val="true"/>
        </w:trPr>
        <w:tc>
          <w:tcPr>
            <w:tcW w:type="dxa" w:w="1984"/>
          </w:tcPr>
          <w:p>
            <w:pPr>
              <w:spacing w:line="240" w:lineRule="auto"/>
              <w:ind w:firstLine="0"/>
              <w:jc w:val="center"/>
            </w:pPr>
            <w:r/>
            <w:r>
              <w:rPr>
                <w:rFonts w:ascii="Times New Roman" w:hAnsi="Times New Roman" w:cs="Times New Roman" w:eastAsia="Times New Roman"/>
                <w:b/>
                <w:i w:val="0"/>
                <w:sz w:val="24"/>
              </w:rPr>
              <w:t>Таблица</w:t>
            </w:r>
          </w:p>
        </w:tc>
        <w:tc>
          <w:tcPr>
            <w:tcW w:type="dxa" w:w="4535"/>
          </w:tcPr>
          <w:p>
            <w:pPr>
              <w:spacing w:line="240" w:lineRule="auto"/>
              <w:ind w:firstLine="0"/>
              <w:jc w:val="center"/>
            </w:pPr>
            <w:r/>
            <w:r>
              <w:rPr>
                <w:rFonts w:ascii="Times New Roman" w:hAnsi="Times New Roman" w:cs="Times New Roman" w:eastAsia="Times New Roman"/>
                <w:b/>
                <w:i w:val="0"/>
                <w:sz w:val="24"/>
              </w:rPr>
              <w:t>Назначение</w:t>
            </w:r>
          </w:p>
        </w:tc>
        <w:tc>
          <w:tcPr>
            <w:tcW w:type="dxa" w:w="2835"/>
          </w:tcPr>
          <w:p>
            <w:pPr>
              <w:spacing w:line="240" w:lineRule="auto"/>
              <w:ind w:firstLine="0"/>
              <w:jc w:val="center"/>
            </w:pPr>
            <w:r/>
            <w:r>
              <w:rPr>
                <w:rFonts w:ascii="Times New Roman" w:hAnsi="Times New Roman" w:cs="Times New Roman" w:eastAsia="Times New Roman"/>
                <w:b/>
                <w:i w:val="0"/>
                <w:sz w:val="24"/>
              </w:rPr>
              <w:t>Ключевые связи</w:t>
            </w:r>
          </w:p>
        </w:tc>
      </w:tr>
      <w:tr>
        <w:tc>
          <w:tcPr>
            <w:tcW w:type="dxa" w:w="1984"/>
          </w:tcPr>
          <w:p>
            <w:pPr>
              <w:spacing w:line="240" w:lineRule="auto"/>
              <w:ind w:firstLine="0"/>
              <w:jc w:val="left"/>
            </w:pPr>
            <w:r/>
            <w:r>
              <w:rPr>
                <w:rFonts w:ascii="Times New Roman" w:hAnsi="Times New Roman" w:cs="Times New Roman" w:eastAsia="Times New Roman"/>
                <w:b w:val="0"/>
                <w:i w:val="0"/>
                <w:sz w:val="24"/>
              </w:rPr>
              <w:t>users</w:t>
            </w:r>
          </w:p>
        </w:tc>
        <w:tc>
          <w:tcPr>
            <w:tcW w:type="dxa" w:w="4535"/>
          </w:tcPr>
          <w:p>
            <w:pPr>
              <w:spacing w:line="240" w:lineRule="auto"/>
              <w:ind w:firstLine="0"/>
              <w:jc w:val="left"/>
            </w:pPr>
            <w:r/>
            <w:r>
              <w:rPr>
                <w:rFonts w:ascii="Times New Roman" w:hAnsi="Times New Roman" w:cs="Times New Roman" w:eastAsia="Times New Roman"/>
                <w:b w:val="0"/>
                <w:i w:val="0"/>
                <w:sz w:val="24"/>
              </w:rPr>
              <w:t>учётные записи: email, хэш пароля, роль, статус</w:t>
            </w:r>
          </w:p>
        </w:tc>
        <w:tc>
          <w:tcPr>
            <w:tcW w:type="dxa" w:w="2835"/>
          </w:tcPr>
          <w:p>
            <w:pPr>
              <w:spacing w:line="240" w:lineRule="auto"/>
              <w:ind w:firstLine="0"/>
              <w:jc w:val="left"/>
            </w:pPr>
            <w:r/>
            <w:r>
              <w:rPr>
                <w:rFonts w:ascii="Times New Roman" w:hAnsi="Times New Roman" w:cs="Times New Roman" w:eastAsia="Times New Roman"/>
                <w:b w:val="0"/>
                <w:i w:val="0"/>
                <w:sz w:val="24"/>
              </w:rPr>
              <w:t>—</w:t>
            </w:r>
          </w:p>
        </w:tc>
      </w:tr>
      <w:tr>
        <w:tc>
          <w:tcPr>
            <w:tcW w:type="dxa" w:w="1984"/>
          </w:tcPr>
          <w:p>
            <w:pPr>
              <w:spacing w:line="240" w:lineRule="auto"/>
              <w:ind w:firstLine="0"/>
              <w:jc w:val="left"/>
            </w:pPr>
            <w:r/>
            <w:r>
              <w:rPr>
                <w:rFonts w:ascii="Times New Roman" w:hAnsi="Times New Roman" w:cs="Times New Roman" w:eastAsia="Times New Roman"/>
                <w:b w:val="0"/>
                <w:i w:val="0"/>
                <w:sz w:val="24"/>
              </w:rPr>
              <w:t>profiles</w:t>
            </w:r>
          </w:p>
        </w:tc>
        <w:tc>
          <w:tcPr>
            <w:tcW w:type="dxa" w:w="4535"/>
          </w:tcPr>
          <w:p>
            <w:pPr>
              <w:spacing w:line="240" w:lineRule="auto"/>
              <w:ind w:firstLine="0"/>
              <w:jc w:val="left"/>
            </w:pPr>
            <w:r/>
            <w:r>
              <w:rPr>
                <w:rFonts w:ascii="Times New Roman" w:hAnsi="Times New Roman" w:cs="Times New Roman" w:eastAsia="Times New Roman"/>
                <w:b w:val="0"/>
                <w:i w:val="0"/>
                <w:sz w:val="24"/>
              </w:rPr>
              <w:t>анкеты: имя, дата рождения, пол, предпочтения, диапазон возраста, город, контакт, видимость</w:t>
            </w:r>
          </w:p>
        </w:tc>
        <w:tc>
          <w:tcPr>
            <w:tcW w:type="dxa" w:w="2835"/>
          </w:tcPr>
          <w:p>
            <w:pPr>
              <w:spacing w:line="240" w:lineRule="auto"/>
              <w:ind w:firstLine="0"/>
              <w:jc w:val="left"/>
            </w:pPr>
            <w:r/>
            <w:r>
              <w:rPr>
                <w:rFonts w:ascii="Times New Roman" w:hAnsi="Times New Roman" w:cs="Times New Roman" w:eastAsia="Times New Roman"/>
                <w:b w:val="0"/>
                <w:i w:val="0"/>
                <w:sz w:val="24"/>
              </w:rPr>
              <w:t>user_id → users (1:1)</w:t>
            </w:r>
          </w:p>
        </w:tc>
      </w:tr>
      <w:tr>
        <w:tc>
          <w:tcPr>
            <w:tcW w:type="dxa" w:w="1984"/>
          </w:tcPr>
          <w:p>
            <w:pPr>
              <w:spacing w:line="240" w:lineRule="auto"/>
              <w:ind w:firstLine="0"/>
              <w:jc w:val="left"/>
            </w:pPr>
            <w:r/>
            <w:r>
              <w:rPr>
                <w:rFonts w:ascii="Times New Roman" w:hAnsi="Times New Roman" w:cs="Times New Roman" w:eastAsia="Times New Roman"/>
                <w:b w:val="0"/>
                <w:i w:val="0"/>
                <w:sz w:val="24"/>
              </w:rPr>
              <w:t>interests</w:t>
            </w:r>
          </w:p>
        </w:tc>
        <w:tc>
          <w:tcPr>
            <w:tcW w:type="dxa" w:w="4535"/>
          </w:tcPr>
          <w:p>
            <w:pPr>
              <w:spacing w:line="240" w:lineRule="auto"/>
              <w:ind w:firstLine="0"/>
              <w:jc w:val="left"/>
            </w:pPr>
            <w:r/>
            <w:r>
              <w:rPr>
                <w:rFonts w:ascii="Times New Roman" w:hAnsi="Times New Roman" w:cs="Times New Roman" w:eastAsia="Times New Roman"/>
                <w:b w:val="0"/>
                <w:i w:val="0"/>
                <w:sz w:val="24"/>
              </w:rPr>
              <w:t>справочник интересов с категориями</w:t>
            </w:r>
          </w:p>
        </w:tc>
        <w:tc>
          <w:tcPr>
            <w:tcW w:type="dxa" w:w="2835"/>
          </w:tcPr>
          <w:p>
            <w:pPr>
              <w:spacing w:line="240" w:lineRule="auto"/>
              <w:ind w:firstLine="0"/>
              <w:jc w:val="left"/>
            </w:pPr>
            <w:r/>
            <w:r>
              <w:rPr>
                <w:rFonts w:ascii="Times New Roman" w:hAnsi="Times New Roman" w:cs="Times New Roman" w:eastAsia="Times New Roman"/>
                <w:b w:val="0"/>
                <w:i w:val="0"/>
                <w:sz w:val="24"/>
              </w:rPr>
              <w:t>—</w:t>
            </w:r>
          </w:p>
        </w:tc>
      </w:tr>
      <w:tr>
        <w:tc>
          <w:tcPr>
            <w:tcW w:type="dxa" w:w="1984"/>
          </w:tcPr>
          <w:p>
            <w:pPr>
              <w:spacing w:line="240" w:lineRule="auto"/>
              <w:ind w:firstLine="0"/>
              <w:jc w:val="left"/>
            </w:pPr>
            <w:r/>
            <w:r>
              <w:rPr>
                <w:rFonts w:ascii="Times New Roman" w:hAnsi="Times New Roman" w:cs="Times New Roman" w:eastAsia="Times New Roman"/>
                <w:b w:val="0"/>
                <w:i w:val="0"/>
                <w:sz w:val="24"/>
              </w:rPr>
              <w:t>profile_interests</w:t>
            </w:r>
          </w:p>
        </w:tc>
        <w:tc>
          <w:tcPr>
            <w:tcW w:type="dxa" w:w="4535"/>
          </w:tcPr>
          <w:p>
            <w:pPr>
              <w:spacing w:line="240" w:lineRule="auto"/>
              <w:ind w:firstLine="0"/>
              <w:jc w:val="left"/>
            </w:pPr>
            <w:r/>
            <w:r>
              <w:rPr>
                <w:rFonts w:ascii="Times New Roman" w:hAnsi="Times New Roman" w:cs="Times New Roman" w:eastAsia="Times New Roman"/>
                <w:b w:val="0"/>
                <w:i w:val="0"/>
                <w:sz w:val="24"/>
              </w:rPr>
              <w:t>связь анкет и интересов</w:t>
            </w:r>
          </w:p>
        </w:tc>
        <w:tc>
          <w:tcPr>
            <w:tcW w:type="dxa" w:w="2835"/>
          </w:tcPr>
          <w:p>
            <w:pPr>
              <w:spacing w:line="240" w:lineRule="auto"/>
              <w:ind w:firstLine="0"/>
              <w:jc w:val="left"/>
            </w:pPr>
            <w:r/>
            <w:r>
              <w:rPr>
                <w:rFonts w:ascii="Times New Roman" w:hAnsi="Times New Roman" w:cs="Times New Roman" w:eastAsia="Times New Roman"/>
                <w:b w:val="0"/>
                <w:i w:val="0"/>
                <w:sz w:val="24"/>
              </w:rPr>
              <w:t>profile_id, interest_id (M:N)</w:t>
            </w:r>
          </w:p>
        </w:tc>
      </w:tr>
      <w:tr>
        <w:tc>
          <w:tcPr>
            <w:tcW w:type="dxa" w:w="1984"/>
          </w:tcPr>
          <w:p>
            <w:pPr>
              <w:spacing w:line="240" w:lineRule="auto"/>
              <w:ind w:firstLine="0"/>
              <w:jc w:val="left"/>
            </w:pPr>
            <w:r/>
            <w:r>
              <w:rPr>
                <w:rFonts w:ascii="Times New Roman" w:hAnsi="Times New Roman" w:cs="Times New Roman" w:eastAsia="Times New Roman"/>
                <w:b w:val="0"/>
                <w:i w:val="0"/>
                <w:sz w:val="24"/>
              </w:rPr>
              <w:t>profile_photos</w:t>
            </w:r>
          </w:p>
        </w:tc>
        <w:tc>
          <w:tcPr>
            <w:tcW w:type="dxa" w:w="4535"/>
          </w:tcPr>
          <w:p>
            <w:pPr>
              <w:spacing w:line="240" w:lineRule="auto"/>
              <w:ind w:firstLine="0"/>
              <w:jc w:val="left"/>
            </w:pPr>
            <w:r/>
            <w:r>
              <w:rPr>
                <w:rFonts w:ascii="Times New Roman" w:hAnsi="Times New Roman" w:cs="Times New Roman" w:eastAsia="Times New Roman"/>
                <w:b w:val="0"/>
                <w:i w:val="0"/>
                <w:sz w:val="24"/>
              </w:rPr>
              <w:t>фото анкеты (bytea), тип содержимого, размер</w:t>
            </w:r>
          </w:p>
        </w:tc>
        <w:tc>
          <w:tcPr>
            <w:tcW w:type="dxa" w:w="2835"/>
          </w:tcPr>
          <w:p>
            <w:pPr>
              <w:spacing w:line="240" w:lineRule="auto"/>
              <w:ind w:firstLine="0"/>
              <w:jc w:val="left"/>
            </w:pPr>
            <w:r/>
            <w:r>
              <w:rPr>
                <w:rFonts w:ascii="Times New Roman" w:hAnsi="Times New Roman" w:cs="Times New Roman" w:eastAsia="Times New Roman"/>
                <w:b w:val="0"/>
                <w:i w:val="0"/>
                <w:sz w:val="24"/>
              </w:rPr>
              <w:t>profile_id → profiles (1:1)</w:t>
            </w:r>
          </w:p>
        </w:tc>
      </w:tr>
      <w:tr>
        <w:tc>
          <w:tcPr>
            <w:tcW w:type="dxa" w:w="1984"/>
          </w:tcPr>
          <w:p>
            <w:pPr>
              <w:spacing w:line="240" w:lineRule="auto"/>
              <w:ind w:firstLine="0"/>
              <w:jc w:val="left"/>
            </w:pPr>
            <w:r/>
            <w:r>
              <w:rPr>
                <w:rFonts w:ascii="Times New Roman" w:hAnsi="Times New Roman" w:cs="Times New Roman" w:eastAsia="Times New Roman"/>
                <w:b w:val="0"/>
                <w:i w:val="0"/>
                <w:sz w:val="24"/>
              </w:rPr>
              <w:t>reactions</w:t>
            </w:r>
          </w:p>
        </w:tc>
        <w:tc>
          <w:tcPr>
            <w:tcW w:type="dxa" w:w="4535"/>
          </w:tcPr>
          <w:p>
            <w:pPr>
              <w:spacing w:line="240" w:lineRule="auto"/>
              <w:ind w:firstLine="0"/>
              <w:jc w:val="left"/>
            </w:pPr>
            <w:r/>
            <w:r>
              <w:rPr>
                <w:rFonts w:ascii="Times New Roman" w:hAnsi="Times New Roman" w:cs="Times New Roman" w:eastAsia="Times New Roman"/>
                <w:b w:val="0"/>
                <w:i w:val="0"/>
                <w:sz w:val="24"/>
              </w:rPr>
              <w:t>реакции LIKE / SKIP</w:t>
            </w:r>
          </w:p>
        </w:tc>
        <w:tc>
          <w:tcPr>
            <w:tcW w:type="dxa" w:w="2835"/>
          </w:tcPr>
          <w:p>
            <w:pPr>
              <w:spacing w:line="240" w:lineRule="auto"/>
              <w:ind w:firstLine="0"/>
              <w:jc w:val="left"/>
            </w:pPr>
            <w:r/>
            <w:r>
              <w:rPr>
                <w:rFonts w:ascii="Times New Roman" w:hAnsi="Times New Roman" w:cs="Times New Roman" w:eastAsia="Times New Roman"/>
                <w:b w:val="0"/>
                <w:i w:val="0"/>
                <w:sz w:val="24"/>
              </w:rPr>
              <w:t>from_profile_id, to_profile_id → profiles; пара уникальна</w:t>
            </w:r>
          </w:p>
        </w:tc>
      </w:tr>
      <w:tr>
        <w:tc>
          <w:tcPr>
            <w:tcW w:type="dxa" w:w="1984"/>
          </w:tcPr>
          <w:p>
            <w:pPr>
              <w:spacing w:line="240" w:lineRule="auto"/>
              <w:ind w:firstLine="0"/>
              <w:jc w:val="left"/>
            </w:pPr>
            <w:r/>
            <w:r>
              <w:rPr>
                <w:rFonts w:ascii="Times New Roman" w:hAnsi="Times New Roman" w:cs="Times New Roman" w:eastAsia="Times New Roman"/>
                <w:b w:val="0"/>
                <w:i w:val="0"/>
                <w:sz w:val="24"/>
              </w:rPr>
              <w:t>profile_matches</w:t>
            </w:r>
          </w:p>
        </w:tc>
        <w:tc>
          <w:tcPr>
            <w:tcW w:type="dxa" w:w="4535"/>
          </w:tcPr>
          <w:p>
            <w:pPr>
              <w:spacing w:line="240" w:lineRule="auto"/>
              <w:ind w:firstLine="0"/>
              <w:jc w:val="left"/>
            </w:pPr>
            <w:r/>
            <w:r>
              <w:rPr>
                <w:rFonts w:ascii="Times New Roman" w:hAnsi="Times New Roman" w:cs="Times New Roman" w:eastAsia="Times New Roman"/>
                <w:b w:val="0"/>
                <w:i w:val="0"/>
                <w:sz w:val="24"/>
              </w:rPr>
              <w:t>взаимные симпатии</w:t>
            </w:r>
          </w:p>
        </w:tc>
        <w:tc>
          <w:tcPr>
            <w:tcW w:type="dxa" w:w="2835"/>
          </w:tcPr>
          <w:p>
            <w:pPr>
              <w:spacing w:line="240" w:lineRule="auto"/>
              <w:ind w:firstLine="0"/>
              <w:jc w:val="left"/>
            </w:pPr>
            <w:r/>
            <w:r>
              <w:rPr>
                <w:rFonts w:ascii="Times New Roman" w:hAnsi="Times New Roman" w:cs="Times New Roman" w:eastAsia="Times New Roman"/>
                <w:b w:val="0"/>
                <w:i w:val="0"/>
                <w:sz w:val="24"/>
              </w:rPr>
              <w:t>profile_a_id &lt; profile_b_id → profiles; пара уникальна</w:t>
            </w:r>
          </w:p>
        </w:tc>
      </w:tr>
      <w:tr>
        <w:tc>
          <w:tcPr>
            <w:tcW w:type="dxa" w:w="1984"/>
          </w:tcPr>
          <w:p>
            <w:pPr>
              <w:spacing w:line="240" w:lineRule="auto"/>
              <w:ind w:firstLine="0"/>
              <w:jc w:val="left"/>
            </w:pPr>
            <w:r/>
            <w:r>
              <w:rPr>
                <w:rFonts w:ascii="Times New Roman" w:hAnsi="Times New Roman" w:cs="Times New Roman" w:eastAsia="Times New Roman"/>
                <w:b w:val="0"/>
                <w:i w:val="0"/>
                <w:sz w:val="24"/>
              </w:rPr>
              <w:t>app_settings</w:t>
            </w:r>
          </w:p>
        </w:tc>
        <w:tc>
          <w:tcPr>
            <w:tcW w:type="dxa" w:w="4535"/>
          </w:tcPr>
          <w:p>
            <w:pPr>
              <w:spacing w:line="240" w:lineRule="auto"/>
              <w:ind w:firstLine="0"/>
              <w:jc w:val="left"/>
            </w:pPr>
            <w:r/>
            <w:r>
              <w:rPr>
                <w:rFonts w:ascii="Times New Roman" w:hAnsi="Times New Roman" w:cs="Times New Roman" w:eastAsia="Times New Roman"/>
                <w:b w:val="0"/>
                <w:i w:val="0"/>
                <w:sz w:val="24"/>
              </w:rPr>
              <w:t>настройки приложения (ключ – значение)</w:t>
            </w:r>
          </w:p>
        </w:tc>
        <w:tc>
          <w:tcPr>
            <w:tcW w:type="dxa" w:w="2835"/>
          </w:tcPr>
          <w:p>
            <w:pPr>
              <w:spacing w:line="240" w:lineRule="auto"/>
              <w:ind w:firstLine="0"/>
              <w:jc w:val="left"/>
            </w:pPr>
            <w:r/>
            <w:r>
              <w:rPr>
                <w:rFonts w:ascii="Times New Roman" w:hAnsi="Times New Roman" w:cs="Times New Roman" w:eastAsia="Times New Roman"/>
                <w:b w:val="0"/>
                <w:i w:val="0"/>
                <w:sz w:val="24"/>
              </w:rPr>
              <w:t>—</w:t>
            </w:r>
          </w:p>
        </w:tc>
      </w:tr>
    </w:tbl>
    <w:p>
      <w:pPr>
        <w:spacing w:after="0"/>
      </w:pPr>
    </w:p>
    <w:p>
      <w:pPr>
        <w:keepNext/>
        <w:spacing w:before="240" w:after="120"/>
        <w:ind w:firstLine="709"/>
        <w:jc w:val="left"/>
      </w:pPr>
      <w:r>
        <w:rPr>
          <w:rFonts w:ascii="Times New Roman" w:hAnsi="Times New Roman" w:cs="Times New Roman" w:eastAsia="Times New Roman"/>
          <w:b/>
          <w:sz w:val="28"/>
        </w:rPr>
        <w:t>2.4 Модуль безопасности и учётных записей</w:t>
      </w:r>
    </w:p>
    <w:p>
      <w:pPr>
        <w:spacing w:after="0"/>
      </w:pPr>
      <w:r>
        <w:rPr>
          <w:rFonts w:ascii="Times New Roman" w:hAnsi="Times New Roman" w:cs="Times New Roman" w:eastAsia="Times New Roman"/>
          <w:b w:val="0"/>
          <w:i w:val="0"/>
          <w:sz w:val="28"/>
        </w:rPr>
        <w:t>Аутентификация реализована по схеме JWT. При регистрации и входе сервер выдаёт токен, подписанный алгоритмом HMAC-SHA256 средствами Spring Security OAuth2 Resource Server (NimbusJwtEncoder, NimbusJwtDecoder); сторонние библиотеки для работы с JWT не потребовались. Пароли хранятся в виде bcrypt-хэшей. На каждом запросе пользователь читается из базы, поэтому заблокированные и удалённые учётные записи теряют доступ немедленно, а не по истечении срока токена.</w:t>
      </w:r>
    </w:p>
    <w:p>
      <w:pPr>
        <w:spacing w:after="0"/>
      </w:pPr>
      <w:r>
        <w:rPr>
          <w:rFonts w:ascii="Times New Roman" w:hAnsi="Times New Roman" w:cs="Times New Roman" w:eastAsia="Times New Roman"/>
          <w:b w:val="0"/>
          <w:i w:val="0"/>
          <w:sz w:val="28"/>
        </w:rPr>
        <w:t>Правила доступа: регистрация, вход, Swagger, проверка состояния и статические файлы интерфейса открыты; адреса /api/admin/** доступны только роли ADMIN; остальной API требует аутентификации. Администратор создаётся при первом запуске из настроек. Административные операции над учётными записями: поиск по email с пагинацией, блокировка и разблокировка, удаление; администратор не может заблокировать или удалить собственную запись. Пользователь может удалить свой аккаунт, подтвердив пароль.</w:t>
      </w:r>
    </w:p>
    <w:p>
      <w:pPr>
        <w:keepNext/>
        <w:spacing w:before="240" w:after="120"/>
        <w:ind w:firstLine="709"/>
        <w:jc w:val="left"/>
      </w:pPr>
      <w:r>
        <w:rPr>
          <w:rFonts w:ascii="Times New Roman" w:hAnsi="Times New Roman" w:cs="Times New Roman" w:eastAsia="Times New Roman"/>
          <w:b/>
          <w:sz w:val="28"/>
        </w:rPr>
        <w:t>2.5 Модуль анкет и справочника интересов</w:t>
      </w:r>
    </w:p>
    <w:p>
      <w:pPr>
        <w:spacing w:after="0"/>
      </w:pPr>
      <w:r>
        <w:rPr>
          <w:rFonts w:ascii="Times New Roman" w:hAnsi="Times New Roman" w:cs="Times New Roman" w:eastAsia="Times New Roman"/>
          <w:b w:val="0"/>
          <w:i w:val="0"/>
          <w:sz w:val="28"/>
        </w:rPr>
        <w:t>Анкета содержит имя, дату рождения, пол, предпочтения по полу и возрасту, город, описание, контакт и от 1 до 10 интересов из общего справочника. Контакт раскрывается только участникам взаимного матча. Правила предметной области (возраст не менее 18 лет, корректный диапазон возраста, количество интересов) проверяются в сущности Profile; формат полей – аннотациями Bean Validation в DTO. Создание и редактирование анкеты выполняются одной идемпотентной операцией PUT /api/profiles/me, возвращающей 201 при создании и 200 при обновлении.</w:t>
      </w:r>
    </w:p>
    <w:p>
      <w:pPr>
        <w:spacing w:after="0"/>
      </w:pPr>
      <w:r>
        <w:rPr>
          <w:rFonts w:ascii="Times New Roman" w:hAnsi="Times New Roman" w:cs="Times New Roman" w:eastAsia="Times New Roman"/>
          <w:b w:val="0"/>
          <w:i w:val="0"/>
          <w:sz w:val="28"/>
        </w:rPr>
        <w:t>Фото хранится в базе данных как bytea в отдельной сущности, чтобы тяжёлые данные не загружались вместе с анкетой при построении рекомендаций. Допускаются JPEG, PNG и WebP до 2 МБ; тип определяется по сигнатуре файла, а не по заголовку от клиента. Ссылка на фото содержит версию, что позволяет браузеру кэшировать изображение и обновлять его после замены. Справочник интересов (35 стартовых элементов в шести категориях) ведёт администратор; удаление интереса каскадно убирает его из анкет.</w:t>
      </w:r>
    </w:p>
    <w:p>
      <w:pPr>
        <w:keepNext/>
        <w:spacing w:before="240" w:after="120"/>
        <w:ind w:firstLine="709"/>
        <w:jc w:val="left"/>
      </w:pPr>
      <w:r>
        <w:rPr>
          <w:rFonts w:ascii="Times New Roman" w:hAnsi="Times New Roman" w:cs="Times New Roman" w:eastAsia="Times New Roman"/>
          <w:b/>
          <w:sz w:val="28"/>
        </w:rPr>
        <w:t>2.6 Модуль реакций и матчей</w:t>
      </w:r>
    </w:p>
    <w:p>
      <w:pPr>
        <w:spacing w:after="0"/>
      </w:pPr>
      <w:r>
        <w:rPr>
          <w:rFonts w:ascii="Times New Roman" w:hAnsi="Times New Roman" w:cs="Times New Roman" w:eastAsia="Times New Roman"/>
          <w:b w:val="0"/>
          <w:i w:val="0"/>
          <w:sz w:val="28"/>
        </w:rPr>
        <w:t>Реакция – это оценка одной анкеты другой: LIKE или SKIP. Пара анкет в таблице реакций уникальна, повторная реакция меняет тип, а не создаёт дубликат. Взаимный лайк создаёт матч; пара в матче хранится упорядоченной по идентификатору, поэтому матч A–B и B–A – одна запись. Пропуск после матча разрывает его; разрыв матча кнопкой переводит собственный лайк в пропуск, чтобы анкета не вернулась в ленту. Нельзя реагировать на собственную, скрытую или принадлежащую заблокированному пользователю анкету.</w:t>
      </w:r>
    </w:p>
    <w:p>
      <w:pPr>
        <w:keepNext/>
        <w:spacing w:before="240" w:after="120"/>
        <w:ind w:firstLine="709"/>
        <w:jc w:val="left"/>
      </w:pPr>
      <w:r>
        <w:rPr>
          <w:rFonts w:ascii="Times New Roman" w:hAnsi="Times New Roman" w:cs="Times New Roman" w:eastAsia="Times New Roman"/>
          <w:b/>
          <w:sz w:val="28"/>
        </w:rPr>
        <w:t>2.7 Модуль рекомендаций</w:t>
      </w:r>
    </w:p>
    <w:p>
      <w:pPr>
        <w:spacing w:after="0"/>
      </w:pPr>
      <w:r>
        <w:rPr>
          <w:rFonts w:ascii="Times New Roman" w:hAnsi="Times New Roman" w:cs="Times New Roman" w:eastAsia="Times New Roman"/>
          <w:b w:val="0"/>
          <w:i w:val="0"/>
          <w:sz w:val="28"/>
        </w:rPr>
        <w:t>Модуль реализует конвейер: жёсткие фильтры кандидатов (анкета видима, владелец не заблокирован, это не сам пользователь, на анкету ещё не было реакции, предпочтения по полу и возрасту взаимны) – построение контекста (текущая дата, матрица лайков «кто кого лайкнул», число полученных лайков; загружается один раз на запрос) – оценка кандидатов выбранной стратегией числом от 0 до 1 с перечнем причин – сортировка и выдача первых N карточек.</w:t>
      </w:r>
    </w:p>
    <w:p>
      <w:pPr>
        <w:spacing w:after="0"/>
      </w:pPr>
      <w:r>
        <w:rPr>
          <w:rFonts w:ascii="Times New Roman" w:hAnsi="Times New Roman" w:cs="Times New Roman" w:eastAsia="Times New Roman"/>
          <w:b w:val="0"/>
          <w:i w:val="0"/>
          <w:sz w:val="28"/>
        </w:rPr>
        <w:t>Реализованы четыре стратегии (паттерн «Стратегия»).</w:t>
      </w:r>
    </w:p>
    <w:p>
      <w:pPr>
        <w:ind w:firstLine="709"/>
      </w:pPr>
      <w:r>
        <w:rPr>
          <w:rFonts w:ascii="Times New Roman" w:hAnsi="Times New Roman" w:cs="Times New Roman" w:eastAsia="Times New Roman"/>
          <w:sz w:val="28"/>
        </w:rPr>
        <w:t>– По интересам (CONTENT): score = 0,6·J + 0,25·A + 0,15·C, где J – коэффициент Жаккара множеств интересов, A = max(0; 1 – |разница возрастов| / 15), C = 1 при совпадении города. Работает для новых пользователей без лайков.</w:t>
      </w:r>
    </w:p>
    <w:p>
      <w:pPr>
        <w:ind w:firstLine="709"/>
      </w:pPr>
      <w:r>
        <w:rPr>
          <w:rFonts w:ascii="Times New Roman" w:hAnsi="Times New Roman" w:cs="Times New Roman" w:eastAsia="Times New Roman"/>
          <w:sz w:val="28"/>
        </w:rPr>
        <w:t>– Похожие вкусы (COLLABORATIVE): коллаборативная фильтрация по пользователям. Похожесть sim(v, u) = |L(v) ∩ L(u)| / √(|L(v)|·|L(u)|) (косинусная близость множеств лайков); оценка кандидата – взвешенная доля похожих пользователей, лайкнувших его. Без собственных лайков стратегия возвращает нули (холодный старт).</w:t>
      </w:r>
    </w:p>
    <w:p>
      <w:pPr>
        <w:ind w:firstLine="709"/>
      </w:pPr>
      <w:r>
        <w:rPr>
          <w:rFonts w:ascii="Times New Roman" w:hAnsi="Times New Roman" w:cs="Times New Roman" w:eastAsia="Times New Roman"/>
          <w:sz w:val="28"/>
        </w:rPr>
        <w:t>– Популярные (POPULARITY): score = лайки(c) / максимум лайков среди кандидатов.</w:t>
      </w:r>
    </w:p>
    <w:p>
      <w:pPr>
        <w:ind w:firstLine="709"/>
      </w:pPr>
      <w:r>
        <w:rPr>
          <w:rFonts w:ascii="Times New Roman" w:hAnsi="Times New Roman" w:cs="Times New Roman" w:eastAsia="Times New Roman"/>
          <w:sz w:val="28"/>
        </w:rPr>
        <w:t>– Умная подборка (HYBRID): 0,5·content + 0,3·collaborative + 0,2·popularity + 0,15·[кандидат уже лайкнул пользователя], результат ограничивается единицей; причины всех составляющих объединяются.</w:t>
      </w:r>
    </w:p>
    <w:p>
      <w:pPr>
        <w:spacing w:after="0"/>
      </w:pPr>
      <w:r>
        <w:rPr>
          <w:rFonts w:ascii="Times New Roman" w:hAnsi="Times New Roman" w:cs="Times New Roman" w:eastAsia="Times New Roman"/>
          <w:b w:val="0"/>
          <w:i w:val="0"/>
          <w:sz w:val="28"/>
        </w:rPr>
        <w:t>Реестр StrategyRegistry собирает все реализации из контекста Spring и при старте проверяет, что для каждого значения перечисления StrategyType есть стратегия; добавление нового алгоритма сводится к одному классу. Алгоритм по умолчанию хранится в таблице настроек и изменяется администратором без перезапуска; пользователь может выбрать любой алгоритм в интерфейсе. Каждая карточка сопровождается человекочитаемыми причинами («Общие интересы: Кино, Кофе», «Нравится 4 пользователям с похожими вкусами», «Проявил(а) интерес к вам»).</w:t>
      </w:r>
    </w:p>
    <w:p>
      <w:pPr>
        <w:keepNext/>
        <w:spacing w:before="240" w:after="120"/>
        <w:ind w:firstLine="709"/>
        <w:jc w:val="left"/>
      </w:pPr>
      <w:r>
        <w:rPr>
          <w:rFonts w:ascii="Times New Roman" w:hAnsi="Times New Roman" w:cs="Times New Roman" w:eastAsia="Times New Roman"/>
          <w:b/>
          <w:sz w:val="28"/>
        </w:rPr>
        <w:t>2.8 Модульное и интеграционное тестирование</w:t>
      </w:r>
    </w:p>
    <w:p>
      <w:pPr>
        <w:spacing w:after="0"/>
      </w:pPr>
      <w:r>
        <w:rPr>
          <w:rFonts w:ascii="Times New Roman" w:hAnsi="Times New Roman" w:cs="Times New Roman" w:eastAsia="Times New Roman"/>
          <w:b w:val="0"/>
          <w:i w:val="0"/>
          <w:sz w:val="28"/>
        </w:rPr>
        <w:t>Каждый модуль тестировался сразу после реализации, до перехода к следующему. Unit-тесты (JUnit 5, Mockito) проверяют сервис аутентификации с замоканными зависимостями, выдачу и проверку JWT, доменные правила анкеты, совместимость предпочтений, логику матча, определение типа изображения и все четыре стратегии на небольших матрицах с заранее рассчитанными значениями (идентичные анкеты дают 1,0, непохожие – 0, косинусная близость взвешивает «советчиков», холодный старт даёт нули, оценка гибрида не превышает единицу).</w:t>
      </w:r>
    </w:p>
    <w:p>
      <w:pPr>
        <w:spacing w:after="0"/>
      </w:pPr>
      <w:r>
        <w:rPr>
          <w:rFonts w:ascii="Times New Roman" w:hAnsi="Times New Roman" w:cs="Times New Roman" w:eastAsia="Times New Roman"/>
          <w:b w:val="0"/>
          <w:i w:val="0"/>
          <w:sz w:val="28"/>
        </w:rPr>
        <w:t>Интеграционные API-тесты (полный контекст Spring, MockMvc, H2) проверяют регистрацию и вход, формат ошибок, права доступа, мгновенный отзыв доступа при блокировке, каскадное удаление, анкеты и фото, справочник, реакции и матчи, рекомендации и настройки, статистику, генератор демо-данных, а также граничные значения: возраст 18 и 99 лет, ровно 10 интересов, пустой и слишком большой файл, лимиты пагинации, нечисловые параметры, неизвестные адреса и методы. Итог первой части практики – 89 автотестов, все проходят; сводка приведена в приложении Д. Дополнительно каждый модуль проверялся вживую на PostgreSQL 16: старт приложения, применение миграций, запросы через curl, содержимое таблиц.</w:t>
      </w:r>
    </w:p>
    <w:p>
      <w:r>
        <w:br w:type="page"/>
      </w:r>
    </w:p>
    <w:p>
      <w:pPr>
        <w:keepNext/>
        <w:spacing w:after="240"/>
        <w:ind w:firstLine="0"/>
        <w:jc w:val="center"/>
      </w:pPr>
      <w:r>
        <w:rPr>
          <w:rFonts w:ascii="Times New Roman" w:hAnsi="Times New Roman" w:cs="Times New Roman" w:eastAsia="Times New Roman"/>
          <w:b/>
          <w:sz w:val="28"/>
        </w:rPr>
        <w:t>3 УП.02 ОСУЩЕСТВЛЕНИЕ ИНТЕГРАЦИИ ПРОГРАММНЫХ МОДУЛЕЙ</w:t>
      </w:r>
    </w:p>
    <w:p>
      <w:pPr>
        <w:keepNext/>
        <w:spacing w:before="240" w:after="120"/>
        <w:ind w:firstLine="709"/>
        <w:jc w:val="left"/>
      </w:pPr>
      <w:r>
        <w:rPr>
          <w:rFonts w:ascii="Times New Roman" w:hAnsi="Times New Roman" w:cs="Times New Roman" w:eastAsia="Times New Roman"/>
          <w:b/>
          <w:sz w:val="28"/>
        </w:rPr>
        <w:t>3.1 Интеграция модулей в единое приложение</w:t>
      </w:r>
    </w:p>
    <w:p>
      <w:pPr>
        <w:spacing w:after="0"/>
      </w:pPr>
      <w:r>
        <w:rPr>
          <w:rFonts w:ascii="Times New Roman" w:hAnsi="Times New Roman" w:cs="Times New Roman" w:eastAsia="Times New Roman"/>
          <w:b w:val="0"/>
          <w:i w:val="0"/>
          <w:sz w:val="28"/>
        </w:rPr>
        <w:t>Разработанные модули объединены в одно Spring Boot-приложение с общим REST API (таблица 5), единым форматом ошибок, единой конфигурацией безопасности и общей документацией OpenAPI: каждая операция снабжена аннотациями @Tag, @Operation, @ApiResponse, а Swagger UI поддерживает авторизацию токеном. Для наполнения интегрированного приложения при первом запуске генерируются демо-данные: 60 анкет с SVG-аватарами, интересами, реакциями и матчами; генерация детерминирована и идемпотентна.</w:t>
      </w:r>
    </w:p>
    <w:p>
      <w:pPr>
        <w:keepNext/>
        <w:spacing w:after="0"/>
        <w:ind w:firstLine="0"/>
        <w:jc w:val="left"/>
      </w:pPr>
      <w:r>
        <w:rPr>
          <w:rFonts w:ascii="Times New Roman" w:hAnsi="Times New Roman" w:cs="Times New Roman" w:eastAsia="Times New Roman"/>
          <w:b w:val="0"/>
          <w:i w:val="0"/>
          <w:sz w:val="28"/>
        </w:rPr>
        <w:t>Таблица 5 – REST API интегрированного приложения</w:t>
      </w:r>
    </w:p>
    <w:tbl>
      <w:tblPr>
        <w:tblStyle w:val="TableGrid"/>
        <w:tblW w:type="auto" w:w="0"/>
        <w:jc w:val="center"/>
        <w:tblLayout w:type="fixed"/>
        <w:tblLook w:firstColumn="1" w:firstRow="1" w:lastColumn="0" w:lastRow="0" w:noHBand="0" w:noVBand="1" w:val="04A0"/>
        <w:tblLayout w:type="fixed"/>
      </w:tblPr>
      <w:tblGrid>
        <w:gridCol w:w="3969"/>
        <w:gridCol w:w="3685"/>
        <w:gridCol w:w="1701"/>
      </w:tblGrid>
      <w:tr>
        <w:trPr>
          <w:tblHeader w:val="true"/>
        </w:trPr>
        <w:tc>
          <w:tcPr>
            <w:tcW w:type="dxa" w:w="3969"/>
          </w:tcPr>
          <w:p>
            <w:pPr>
              <w:spacing w:line="240" w:lineRule="auto"/>
              <w:ind w:firstLine="0"/>
              <w:jc w:val="center"/>
            </w:pPr>
            <w:r/>
            <w:r>
              <w:rPr>
                <w:rFonts w:ascii="Times New Roman" w:hAnsi="Times New Roman" w:cs="Times New Roman" w:eastAsia="Times New Roman"/>
                <w:b/>
                <w:i w:val="0"/>
                <w:sz w:val="22"/>
              </w:rPr>
              <w:t>Метод и путь</w:t>
            </w:r>
          </w:p>
        </w:tc>
        <w:tc>
          <w:tcPr>
            <w:tcW w:type="dxa" w:w="3685"/>
          </w:tcPr>
          <w:p>
            <w:pPr>
              <w:spacing w:line="240" w:lineRule="auto"/>
              <w:ind w:firstLine="0"/>
              <w:jc w:val="center"/>
            </w:pPr>
            <w:r/>
            <w:r>
              <w:rPr>
                <w:rFonts w:ascii="Times New Roman" w:hAnsi="Times New Roman" w:cs="Times New Roman" w:eastAsia="Times New Roman"/>
                <w:b/>
                <w:i w:val="0"/>
                <w:sz w:val="22"/>
              </w:rPr>
              <w:t>Назначение</w:t>
            </w:r>
          </w:p>
        </w:tc>
        <w:tc>
          <w:tcPr>
            <w:tcW w:type="dxa" w:w="1701"/>
          </w:tcPr>
          <w:p>
            <w:pPr>
              <w:spacing w:line="240" w:lineRule="auto"/>
              <w:ind w:firstLine="0"/>
              <w:jc w:val="center"/>
            </w:pPr>
            <w:r/>
            <w:r>
              <w:rPr>
                <w:rFonts w:ascii="Times New Roman" w:hAnsi="Times New Roman" w:cs="Times New Roman" w:eastAsia="Times New Roman"/>
                <w:b/>
                <w:i w:val="0"/>
                <w:sz w:val="22"/>
              </w:rPr>
              <w:t>Доступ</w:t>
            </w:r>
          </w:p>
        </w:tc>
      </w:tr>
      <w:tr>
        <w:tc>
          <w:tcPr>
            <w:tcW w:type="dxa" w:w="3969"/>
          </w:tcPr>
          <w:p>
            <w:pPr>
              <w:spacing w:line="240" w:lineRule="auto"/>
              <w:ind w:firstLine="0"/>
              <w:jc w:val="left"/>
            </w:pPr>
            <w:r/>
            <w:r>
              <w:rPr>
                <w:rFonts w:ascii="Times New Roman" w:hAnsi="Times New Roman" w:cs="Times New Roman" w:eastAsia="Times New Roman"/>
                <w:b w:val="0"/>
                <w:i w:val="0"/>
                <w:sz w:val="22"/>
              </w:rPr>
              <w:t>POST /api/auth/register, POST /api/auth/login</w:t>
            </w:r>
          </w:p>
        </w:tc>
        <w:tc>
          <w:tcPr>
            <w:tcW w:type="dxa" w:w="3685"/>
          </w:tcPr>
          <w:p>
            <w:pPr>
              <w:spacing w:line="240" w:lineRule="auto"/>
              <w:ind w:firstLine="0"/>
              <w:jc w:val="left"/>
            </w:pPr>
            <w:r/>
            <w:r>
              <w:rPr>
                <w:rFonts w:ascii="Times New Roman" w:hAnsi="Times New Roman" w:cs="Times New Roman" w:eastAsia="Times New Roman"/>
                <w:b w:val="0"/>
                <w:i w:val="0"/>
                <w:sz w:val="22"/>
              </w:rPr>
              <w:t>регистрация и вход, выдача JWT</w:t>
            </w:r>
          </w:p>
        </w:tc>
        <w:tc>
          <w:tcPr>
            <w:tcW w:type="dxa" w:w="1701"/>
          </w:tcPr>
          <w:p>
            <w:pPr>
              <w:spacing w:line="240" w:lineRule="auto"/>
              <w:ind w:firstLine="0"/>
              <w:jc w:val="left"/>
            </w:pPr>
            <w:r/>
            <w:r>
              <w:rPr>
                <w:rFonts w:ascii="Times New Roman" w:hAnsi="Times New Roman" w:cs="Times New Roman" w:eastAsia="Times New Roman"/>
                <w:b w:val="0"/>
                <w:i w:val="0"/>
                <w:sz w:val="22"/>
              </w:rPr>
              <w:t>все</w:t>
            </w:r>
          </w:p>
        </w:tc>
      </w:tr>
      <w:tr>
        <w:tc>
          <w:tcPr>
            <w:tcW w:type="dxa" w:w="3969"/>
          </w:tcPr>
          <w:p>
            <w:pPr>
              <w:spacing w:line="240" w:lineRule="auto"/>
              <w:ind w:firstLine="0"/>
              <w:jc w:val="left"/>
            </w:pPr>
            <w:r/>
            <w:r>
              <w:rPr>
                <w:rFonts w:ascii="Times New Roman" w:hAnsi="Times New Roman" w:cs="Times New Roman" w:eastAsia="Times New Roman"/>
                <w:b w:val="0"/>
                <w:i w:val="0"/>
                <w:sz w:val="22"/>
              </w:rPr>
              <w:t>GET, DELETE /api/auth/me</w:t>
            </w:r>
          </w:p>
        </w:tc>
        <w:tc>
          <w:tcPr>
            <w:tcW w:type="dxa" w:w="3685"/>
          </w:tcPr>
          <w:p>
            <w:pPr>
              <w:spacing w:line="240" w:lineRule="auto"/>
              <w:ind w:firstLine="0"/>
              <w:jc w:val="left"/>
            </w:pPr>
            <w:r/>
            <w:r>
              <w:rPr>
                <w:rFonts w:ascii="Times New Roman" w:hAnsi="Times New Roman" w:cs="Times New Roman" w:eastAsia="Times New Roman"/>
                <w:b w:val="0"/>
                <w:i w:val="0"/>
                <w:sz w:val="22"/>
              </w:rPr>
              <w:t>текущий аккаунт; удаление своего аккаунта</w:t>
            </w:r>
          </w:p>
        </w:tc>
        <w:tc>
          <w:tcPr>
            <w:tcW w:type="dxa" w:w="1701"/>
          </w:tcPr>
          <w:p>
            <w:pPr>
              <w:spacing w:line="240" w:lineRule="auto"/>
              <w:ind w:firstLine="0"/>
              <w:jc w:val="left"/>
            </w:pPr>
            <w:r/>
            <w:r>
              <w:rPr>
                <w:rFonts w:ascii="Times New Roman" w:hAnsi="Times New Roman" w:cs="Times New Roman" w:eastAsia="Times New Roman"/>
                <w:b w:val="0"/>
                <w:i w:val="0"/>
                <w:sz w:val="22"/>
              </w:rPr>
              <w:t>пользователь</w:t>
            </w:r>
          </w:p>
        </w:tc>
      </w:tr>
      <w:tr>
        <w:tc>
          <w:tcPr>
            <w:tcW w:type="dxa" w:w="3969"/>
          </w:tcPr>
          <w:p>
            <w:pPr>
              <w:spacing w:line="240" w:lineRule="auto"/>
              <w:ind w:firstLine="0"/>
              <w:jc w:val="left"/>
            </w:pPr>
            <w:r/>
            <w:r>
              <w:rPr>
                <w:rFonts w:ascii="Times New Roman" w:hAnsi="Times New Roman" w:cs="Times New Roman" w:eastAsia="Times New Roman"/>
                <w:b w:val="0"/>
                <w:i w:val="0"/>
                <w:sz w:val="22"/>
              </w:rPr>
              <w:t>GET /api/interests</w:t>
            </w:r>
          </w:p>
        </w:tc>
        <w:tc>
          <w:tcPr>
            <w:tcW w:type="dxa" w:w="3685"/>
          </w:tcPr>
          <w:p>
            <w:pPr>
              <w:spacing w:line="240" w:lineRule="auto"/>
              <w:ind w:firstLine="0"/>
              <w:jc w:val="left"/>
            </w:pPr>
            <w:r/>
            <w:r>
              <w:rPr>
                <w:rFonts w:ascii="Times New Roman" w:hAnsi="Times New Roman" w:cs="Times New Roman" w:eastAsia="Times New Roman"/>
                <w:b w:val="0"/>
                <w:i w:val="0"/>
                <w:sz w:val="22"/>
              </w:rPr>
              <w:t>справочник интересов</w:t>
            </w:r>
          </w:p>
        </w:tc>
        <w:tc>
          <w:tcPr>
            <w:tcW w:type="dxa" w:w="1701"/>
          </w:tcPr>
          <w:p>
            <w:pPr>
              <w:spacing w:line="240" w:lineRule="auto"/>
              <w:ind w:firstLine="0"/>
              <w:jc w:val="left"/>
            </w:pPr>
            <w:r/>
            <w:r>
              <w:rPr>
                <w:rFonts w:ascii="Times New Roman" w:hAnsi="Times New Roman" w:cs="Times New Roman" w:eastAsia="Times New Roman"/>
                <w:b w:val="0"/>
                <w:i w:val="0"/>
                <w:sz w:val="22"/>
              </w:rPr>
              <w:t>пользователь</w:t>
            </w:r>
          </w:p>
        </w:tc>
      </w:tr>
      <w:tr>
        <w:tc>
          <w:tcPr>
            <w:tcW w:type="dxa" w:w="3969"/>
          </w:tcPr>
          <w:p>
            <w:pPr>
              <w:spacing w:line="240" w:lineRule="auto"/>
              <w:ind w:firstLine="0"/>
              <w:jc w:val="left"/>
            </w:pPr>
            <w:r/>
            <w:r>
              <w:rPr>
                <w:rFonts w:ascii="Times New Roman" w:hAnsi="Times New Roman" w:cs="Times New Roman" w:eastAsia="Times New Roman"/>
                <w:b w:val="0"/>
                <w:i w:val="0"/>
                <w:sz w:val="22"/>
              </w:rPr>
              <w:t>GET, PUT /api/profiles/me</w:t>
            </w:r>
          </w:p>
        </w:tc>
        <w:tc>
          <w:tcPr>
            <w:tcW w:type="dxa" w:w="3685"/>
          </w:tcPr>
          <w:p>
            <w:pPr>
              <w:spacing w:line="240" w:lineRule="auto"/>
              <w:ind w:firstLine="0"/>
              <w:jc w:val="left"/>
            </w:pPr>
            <w:r/>
            <w:r>
              <w:rPr>
                <w:rFonts w:ascii="Times New Roman" w:hAnsi="Times New Roman" w:cs="Times New Roman" w:eastAsia="Times New Roman"/>
                <w:b w:val="0"/>
                <w:i w:val="0"/>
                <w:sz w:val="22"/>
              </w:rPr>
              <w:t>своя анкета: создание и редактирование</w:t>
            </w:r>
          </w:p>
        </w:tc>
        <w:tc>
          <w:tcPr>
            <w:tcW w:type="dxa" w:w="1701"/>
          </w:tcPr>
          <w:p>
            <w:pPr>
              <w:spacing w:line="240" w:lineRule="auto"/>
              <w:ind w:firstLine="0"/>
              <w:jc w:val="left"/>
            </w:pPr>
            <w:r/>
            <w:r>
              <w:rPr>
                <w:rFonts w:ascii="Times New Roman" w:hAnsi="Times New Roman" w:cs="Times New Roman" w:eastAsia="Times New Roman"/>
                <w:b w:val="0"/>
                <w:i w:val="0"/>
                <w:sz w:val="22"/>
              </w:rPr>
              <w:t>пользователь</w:t>
            </w:r>
          </w:p>
        </w:tc>
      </w:tr>
      <w:tr>
        <w:tc>
          <w:tcPr>
            <w:tcW w:type="dxa" w:w="3969"/>
          </w:tcPr>
          <w:p>
            <w:pPr>
              <w:spacing w:line="240" w:lineRule="auto"/>
              <w:ind w:firstLine="0"/>
              <w:jc w:val="left"/>
            </w:pPr>
            <w:r/>
            <w:r>
              <w:rPr>
                <w:rFonts w:ascii="Times New Roman" w:hAnsi="Times New Roman" w:cs="Times New Roman" w:eastAsia="Times New Roman"/>
                <w:b w:val="0"/>
                <w:i w:val="0"/>
                <w:sz w:val="22"/>
              </w:rPr>
              <w:t>PUT, DELETE /api/profiles/me/photo</w:t>
            </w:r>
          </w:p>
        </w:tc>
        <w:tc>
          <w:tcPr>
            <w:tcW w:type="dxa" w:w="3685"/>
          </w:tcPr>
          <w:p>
            <w:pPr>
              <w:spacing w:line="240" w:lineRule="auto"/>
              <w:ind w:firstLine="0"/>
              <w:jc w:val="left"/>
            </w:pPr>
            <w:r/>
            <w:r>
              <w:rPr>
                <w:rFonts w:ascii="Times New Roman" w:hAnsi="Times New Roman" w:cs="Times New Roman" w:eastAsia="Times New Roman"/>
                <w:b w:val="0"/>
                <w:i w:val="0"/>
                <w:sz w:val="22"/>
              </w:rPr>
              <w:t>загрузка и удаление фото</w:t>
            </w:r>
          </w:p>
        </w:tc>
        <w:tc>
          <w:tcPr>
            <w:tcW w:type="dxa" w:w="1701"/>
          </w:tcPr>
          <w:p>
            <w:pPr>
              <w:spacing w:line="240" w:lineRule="auto"/>
              <w:ind w:firstLine="0"/>
              <w:jc w:val="left"/>
            </w:pPr>
            <w:r/>
            <w:r>
              <w:rPr>
                <w:rFonts w:ascii="Times New Roman" w:hAnsi="Times New Roman" w:cs="Times New Roman" w:eastAsia="Times New Roman"/>
                <w:b w:val="0"/>
                <w:i w:val="0"/>
                <w:sz w:val="22"/>
              </w:rPr>
              <w:t>пользователь</w:t>
            </w:r>
          </w:p>
        </w:tc>
      </w:tr>
      <w:tr>
        <w:tc>
          <w:tcPr>
            <w:tcW w:type="dxa" w:w="3969"/>
          </w:tcPr>
          <w:p>
            <w:pPr>
              <w:spacing w:line="240" w:lineRule="auto"/>
              <w:ind w:firstLine="0"/>
              <w:jc w:val="left"/>
            </w:pPr>
            <w:r/>
            <w:r>
              <w:rPr>
                <w:rFonts w:ascii="Times New Roman" w:hAnsi="Times New Roman" w:cs="Times New Roman" w:eastAsia="Times New Roman"/>
                <w:b w:val="0"/>
                <w:i w:val="0"/>
                <w:sz w:val="22"/>
              </w:rPr>
              <w:t>GET /api/profiles/{id}, GET /api/profiles/{id}/photo</w:t>
            </w:r>
          </w:p>
        </w:tc>
        <w:tc>
          <w:tcPr>
            <w:tcW w:type="dxa" w:w="3685"/>
          </w:tcPr>
          <w:p>
            <w:pPr>
              <w:spacing w:line="240" w:lineRule="auto"/>
              <w:ind w:firstLine="0"/>
              <w:jc w:val="left"/>
            </w:pPr>
            <w:r/>
            <w:r>
              <w:rPr>
                <w:rFonts w:ascii="Times New Roman" w:hAnsi="Times New Roman" w:cs="Times New Roman" w:eastAsia="Times New Roman"/>
                <w:b w:val="0"/>
                <w:i w:val="0"/>
                <w:sz w:val="22"/>
              </w:rPr>
              <w:t>карточка и фото другой анкеты</w:t>
            </w:r>
          </w:p>
        </w:tc>
        <w:tc>
          <w:tcPr>
            <w:tcW w:type="dxa" w:w="1701"/>
          </w:tcPr>
          <w:p>
            <w:pPr>
              <w:spacing w:line="240" w:lineRule="auto"/>
              <w:ind w:firstLine="0"/>
              <w:jc w:val="left"/>
            </w:pPr>
            <w:r/>
            <w:r>
              <w:rPr>
                <w:rFonts w:ascii="Times New Roman" w:hAnsi="Times New Roman" w:cs="Times New Roman" w:eastAsia="Times New Roman"/>
                <w:b w:val="0"/>
                <w:i w:val="0"/>
                <w:sz w:val="22"/>
              </w:rPr>
              <w:t>пользователь</w:t>
            </w:r>
          </w:p>
        </w:tc>
      </w:tr>
      <w:tr>
        <w:tc>
          <w:tcPr>
            <w:tcW w:type="dxa" w:w="3969"/>
          </w:tcPr>
          <w:p>
            <w:pPr>
              <w:spacing w:line="240" w:lineRule="auto"/>
              <w:ind w:firstLine="0"/>
              <w:jc w:val="left"/>
            </w:pPr>
            <w:r/>
            <w:r>
              <w:rPr>
                <w:rFonts w:ascii="Times New Roman" w:hAnsi="Times New Roman" w:cs="Times New Roman" w:eastAsia="Times New Roman"/>
                <w:b w:val="0"/>
                <w:i w:val="0"/>
                <w:sz w:val="22"/>
              </w:rPr>
              <w:t>GET /api/recommendations, GET /api/recommendations/strategies</w:t>
            </w:r>
          </w:p>
        </w:tc>
        <w:tc>
          <w:tcPr>
            <w:tcW w:type="dxa" w:w="3685"/>
          </w:tcPr>
          <w:p>
            <w:pPr>
              <w:spacing w:line="240" w:lineRule="auto"/>
              <w:ind w:firstLine="0"/>
              <w:jc w:val="left"/>
            </w:pPr>
            <w:r/>
            <w:r>
              <w:rPr>
                <w:rFonts w:ascii="Times New Roman" w:hAnsi="Times New Roman" w:cs="Times New Roman" w:eastAsia="Times New Roman"/>
                <w:b w:val="0"/>
                <w:i w:val="0"/>
                <w:sz w:val="22"/>
              </w:rPr>
              <w:t>подборка с объяснениями; список алгоритмов</w:t>
            </w:r>
          </w:p>
        </w:tc>
        <w:tc>
          <w:tcPr>
            <w:tcW w:type="dxa" w:w="1701"/>
          </w:tcPr>
          <w:p>
            <w:pPr>
              <w:spacing w:line="240" w:lineRule="auto"/>
              <w:ind w:firstLine="0"/>
              <w:jc w:val="left"/>
            </w:pPr>
            <w:r/>
            <w:r>
              <w:rPr>
                <w:rFonts w:ascii="Times New Roman" w:hAnsi="Times New Roman" w:cs="Times New Roman" w:eastAsia="Times New Roman"/>
                <w:b w:val="0"/>
                <w:i w:val="0"/>
                <w:sz w:val="22"/>
              </w:rPr>
              <w:t>пользователь</w:t>
            </w:r>
          </w:p>
        </w:tc>
      </w:tr>
      <w:tr>
        <w:tc>
          <w:tcPr>
            <w:tcW w:type="dxa" w:w="3969"/>
          </w:tcPr>
          <w:p>
            <w:pPr>
              <w:spacing w:line="240" w:lineRule="auto"/>
              <w:ind w:firstLine="0"/>
              <w:jc w:val="left"/>
            </w:pPr>
            <w:r/>
            <w:r>
              <w:rPr>
                <w:rFonts w:ascii="Times New Roman" w:hAnsi="Times New Roman" w:cs="Times New Roman" w:eastAsia="Times New Roman"/>
                <w:b w:val="0"/>
                <w:i w:val="0"/>
                <w:sz w:val="22"/>
              </w:rPr>
              <w:t>POST /api/reactions</w:t>
            </w:r>
          </w:p>
        </w:tc>
        <w:tc>
          <w:tcPr>
            <w:tcW w:type="dxa" w:w="3685"/>
          </w:tcPr>
          <w:p>
            <w:pPr>
              <w:spacing w:line="240" w:lineRule="auto"/>
              <w:ind w:firstLine="0"/>
              <w:jc w:val="left"/>
            </w:pPr>
            <w:r/>
            <w:r>
              <w:rPr>
                <w:rFonts w:ascii="Times New Roman" w:hAnsi="Times New Roman" w:cs="Times New Roman" w:eastAsia="Times New Roman"/>
                <w:b w:val="0"/>
                <w:i w:val="0"/>
                <w:sz w:val="22"/>
              </w:rPr>
              <w:t>лайк или пропуск; при взаимности возвращает матч</w:t>
            </w:r>
          </w:p>
        </w:tc>
        <w:tc>
          <w:tcPr>
            <w:tcW w:type="dxa" w:w="1701"/>
          </w:tcPr>
          <w:p>
            <w:pPr>
              <w:spacing w:line="240" w:lineRule="auto"/>
              <w:ind w:firstLine="0"/>
              <w:jc w:val="left"/>
            </w:pPr>
            <w:r/>
            <w:r>
              <w:rPr>
                <w:rFonts w:ascii="Times New Roman" w:hAnsi="Times New Roman" w:cs="Times New Roman" w:eastAsia="Times New Roman"/>
                <w:b w:val="0"/>
                <w:i w:val="0"/>
                <w:sz w:val="22"/>
              </w:rPr>
              <w:t>пользователь</w:t>
            </w:r>
          </w:p>
        </w:tc>
      </w:tr>
      <w:tr>
        <w:tc>
          <w:tcPr>
            <w:tcW w:type="dxa" w:w="3969"/>
          </w:tcPr>
          <w:p>
            <w:pPr>
              <w:spacing w:line="240" w:lineRule="auto"/>
              <w:ind w:firstLine="0"/>
              <w:jc w:val="left"/>
            </w:pPr>
            <w:r/>
            <w:r>
              <w:rPr>
                <w:rFonts w:ascii="Times New Roman" w:hAnsi="Times New Roman" w:cs="Times New Roman" w:eastAsia="Times New Roman"/>
                <w:b w:val="0"/>
                <w:i w:val="0"/>
                <w:sz w:val="22"/>
              </w:rPr>
              <w:t>GET /api/matches, DELETE /api/matches/{id}</w:t>
            </w:r>
          </w:p>
        </w:tc>
        <w:tc>
          <w:tcPr>
            <w:tcW w:type="dxa" w:w="3685"/>
          </w:tcPr>
          <w:p>
            <w:pPr>
              <w:spacing w:line="240" w:lineRule="auto"/>
              <w:ind w:firstLine="0"/>
              <w:jc w:val="left"/>
            </w:pPr>
            <w:r/>
            <w:r>
              <w:rPr>
                <w:rFonts w:ascii="Times New Roman" w:hAnsi="Times New Roman" w:cs="Times New Roman" w:eastAsia="Times New Roman"/>
                <w:b w:val="0"/>
                <w:i w:val="0"/>
                <w:sz w:val="22"/>
              </w:rPr>
              <w:t>матчи с контактами; разрыв матча</w:t>
            </w:r>
          </w:p>
        </w:tc>
        <w:tc>
          <w:tcPr>
            <w:tcW w:type="dxa" w:w="1701"/>
          </w:tcPr>
          <w:p>
            <w:pPr>
              <w:spacing w:line="240" w:lineRule="auto"/>
              <w:ind w:firstLine="0"/>
              <w:jc w:val="left"/>
            </w:pPr>
            <w:r/>
            <w:r>
              <w:rPr>
                <w:rFonts w:ascii="Times New Roman" w:hAnsi="Times New Roman" w:cs="Times New Roman" w:eastAsia="Times New Roman"/>
                <w:b w:val="0"/>
                <w:i w:val="0"/>
                <w:sz w:val="22"/>
              </w:rPr>
              <w:t>пользователь</w:t>
            </w:r>
          </w:p>
        </w:tc>
      </w:tr>
      <w:tr>
        <w:tc>
          <w:tcPr>
            <w:tcW w:type="dxa" w:w="3969"/>
          </w:tcPr>
          <w:p>
            <w:pPr>
              <w:spacing w:line="240" w:lineRule="auto"/>
              <w:ind w:firstLine="0"/>
              <w:jc w:val="left"/>
            </w:pPr>
            <w:r/>
            <w:r>
              <w:rPr>
                <w:rFonts w:ascii="Times New Roman" w:hAnsi="Times New Roman" w:cs="Times New Roman" w:eastAsia="Times New Roman"/>
                <w:b w:val="0"/>
                <w:i w:val="0"/>
                <w:sz w:val="22"/>
              </w:rPr>
              <w:t>GET /api/admin/users…, POST …/block, …/unblock, DELETE …</w:t>
            </w:r>
          </w:p>
        </w:tc>
        <w:tc>
          <w:tcPr>
            <w:tcW w:type="dxa" w:w="3685"/>
          </w:tcPr>
          <w:p>
            <w:pPr>
              <w:spacing w:line="240" w:lineRule="auto"/>
              <w:ind w:firstLine="0"/>
              <w:jc w:val="left"/>
            </w:pPr>
            <w:r/>
            <w:r>
              <w:rPr>
                <w:rFonts w:ascii="Times New Roman" w:hAnsi="Times New Roman" w:cs="Times New Roman" w:eastAsia="Times New Roman"/>
                <w:b w:val="0"/>
                <w:i w:val="0"/>
                <w:sz w:val="22"/>
              </w:rPr>
              <w:t>учётные записи: поиск, блокировка, удаление</w:t>
            </w:r>
          </w:p>
        </w:tc>
        <w:tc>
          <w:tcPr>
            <w:tcW w:type="dxa" w:w="1701"/>
          </w:tcPr>
          <w:p>
            <w:pPr>
              <w:spacing w:line="240" w:lineRule="auto"/>
              <w:ind w:firstLine="0"/>
              <w:jc w:val="left"/>
            </w:pPr>
            <w:r/>
            <w:r>
              <w:rPr>
                <w:rFonts w:ascii="Times New Roman" w:hAnsi="Times New Roman" w:cs="Times New Roman" w:eastAsia="Times New Roman"/>
                <w:b w:val="0"/>
                <w:i w:val="0"/>
                <w:sz w:val="22"/>
              </w:rPr>
              <w:t>администратор</w:t>
            </w:r>
          </w:p>
        </w:tc>
      </w:tr>
      <w:tr>
        <w:tc>
          <w:tcPr>
            <w:tcW w:type="dxa" w:w="3969"/>
          </w:tcPr>
          <w:p>
            <w:pPr>
              <w:spacing w:line="240" w:lineRule="auto"/>
              <w:ind w:firstLine="0"/>
              <w:jc w:val="left"/>
            </w:pPr>
            <w:r/>
            <w:r>
              <w:rPr>
                <w:rFonts w:ascii="Times New Roman" w:hAnsi="Times New Roman" w:cs="Times New Roman" w:eastAsia="Times New Roman"/>
                <w:b w:val="0"/>
                <w:i w:val="0"/>
                <w:sz w:val="22"/>
              </w:rPr>
              <w:t>POST, PUT, DELETE /api/admin/interests</w:t>
            </w:r>
          </w:p>
        </w:tc>
        <w:tc>
          <w:tcPr>
            <w:tcW w:type="dxa" w:w="3685"/>
          </w:tcPr>
          <w:p>
            <w:pPr>
              <w:spacing w:line="240" w:lineRule="auto"/>
              <w:ind w:firstLine="0"/>
              <w:jc w:val="left"/>
            </w:pPr>
            <w:r/>
            <w:r>
              <w:rPr>
                <w:rFonts w:ascii="Times New Roman" w:hAnsi="Times New Roman" w:cs="Times New Roman" w:eastAsia="Times New Roman"/>
                <w:b w:val="0"/>
                <w:i w:val="0"/>
                <w:sz w:val="22"/>
              </w:rPr>
              <w:t>ведение справочника</w:t>
            </w:r>
          </w:p>
        </w:tc>
        <w:tc>
          <w:tcPr>
            <w:tcW w:type="dxa" w:w="1701"/>
          </w:tcPr>
          <w:p>
            <w:pPr>
              <w:spacing w:line="240" w:lineRule="auto"/>
              <w:ind w:firstLine="0"/>
              <w:jc w:val="left"/>
            </w:pPr>
            <w:r/>
            <w:r>
              <w:rPr>
                <w:rFonts w:ascii="Times New Roman" w:hAnsi="Times New Roman" w:cs="Times New Roman" w:eastAsia="Times New Roman"/>
                <w:b w:val="0"/>
                <w:i w:val="0"/>
                <w:sz w:val="22"/>
              </w:rPr>
              <w:t>администратор</w:t>
            </w:r>
          </w:p>
        </w:tc>
      </w:tr>
      <w:tr>
        <w:tc>
          <w:tcPr>
            <w:tcW w:type="dxa" w:w="3969"/>
          </w:tcPr>
          <w:p>
            <w:pPr>
              <w:spacing w:line="240" w:lineRule="auto"/>
              <w:ind w:firstLine="0"/>
              <w:jc w:val="left"/>
            </w:pPr>
            <w:r/>
            <w:r>
              <w:rPr>
                <w:rFonts w:ascii="Times New Roman" w:hAnsi="Times New Roman" w:cs="Times New Roman" w:eastAsia="Times New Roman"/>
                <w:b w:val="0"/>
                <w:i w:val="0"/>
                <w:sz w:val="22"/>
              </w:rPr>
              <w:t>GET, PUT /api/admin/settings</w:t>
            </w:r>
          </w:p>
        </w:tc>
        <w:tc>
          <w:tcPr>
            <w:tcW w:type="dxa" w:w="3685"/>
          </w:tcPr>
          <w:p>
            <w:pPr>
              <w:spacing w:line="240" w:lineRule="auto"/>
              <w:ind w:firstLine="0"/>
              <w:jc w:val="left"/>
            </w:pPr>
            <w:r/>
            <w:r>
              <w:rPr>
                <w:rFonts w:ascii="Times New Roman" w:hAnsi="Times New Roman" w:cs="Times New Roman" w:eastAsia="Times New Roman"/>
                <w:b w:val="0"/>
                <w:i w:val="0"/>
                <w:sz w:val="22"/>
              </w:rPr>
              <w:t>алгоритм по умолчанию</w:t>
            </w:r>
          </w:p>
        </w:tc>
        <w:tc>
          <w:tcPr>
            <w:tcW w:type="dxa" w:w="1701"/>
          </w:tcPr>
          <w:p>
            <w:pPr>
              <w:spacing w:line="240" w:lineRule="auto"/>
              <w:ind w:firstLine="0"/>
              <w:jc w:val="left"/>
            </w:pPr>
            <w:r/>
            <w:r>
              <w:rPr>
                <w:rFonts w:ascii="Times New Roman" w:hAnsi="Times New Roman" w:cs="Times New Roman" w:eastAsia="Times New Roman"/>
                <w:b w:val="0"/>
                <w:i w:val="0"/>
                <w:sz w:val="22"/>
              </w:rPr>
              <w:t>администратор</w:t>
            </w:r>
          </w:p>
        </w:tc>
      </w:tr>
      <w:tr>
        <w:tc>
          <w:tcPr>
            <w:tcW w:type="dxa" w:w="3969"/>
          </w:tcPr>
          <w:p>
            <w:pPr>
              <w:spacing w:line="240" w:lineRule="auto"/>
              <w:ind w:firstLine="0"/>
              <w:jc w:val="left"/>
            </w:pPr>
            <w:r/>
            <w:r>
              <w:rPr>
                <w:rFonts w:ascii="Times New Roman" w:hAnsi="Times New Roman" w:cs="Times New Roman" w:eastAsia="Times New Roman"/>
                <w:b w:val="0"/>
                <w:i w:val="0"/>
                <w:sz w:val="22"/>
              </w:rPr>
              <w:t>GET /api/admin/stats</w:t>
            </w:r>
          </w:p>
        </w:tc>
        <w:tc>
          <w:tcPr>
            <w:tcW w:type="dxa" w:w="3685"/>
          </w:tcPr>
          <w:p>
            <w:pPr>
              <w:spacing w:line="240" w:lineRule="auto"/>
              <w:ind w:firstLine="0"/>
              <w:jc w:val="left"/>
            </w:pPr>
            <w:r/>
            <w:r>
              <w:rPr>
                <w:rFonts w:ascii="Times New Roman" w:hAnsi="Times New Roman" w:cs="Times New Roman" w:eastAsia="Times New Roman"/>
                <w:b w:val="0"/>
                <w:i w:val="0"/>
                <w:sz w:val="22"/>
              </w:rPr>
              <w:t>сводная статистика</w:t>
            </w:r>
          </w:p>
        </w:tc>
        <w:tc>
          <w:tcPr>
            <w:tcW w:type="dxa" w:w="1701"/>
          </w:tcPr>
          <w:p>
            <w:pPr>
              <w:spacing w:line="240" w:lineRule="auto"/>
              <w:ind w:firstLine="0"/>
              <w:jc w:val="left"/>
            </w:pPr>
            <w:r/>
            <w:r>
              <w:rPr>
                <w:rFonts w:ascii="Times New Roman" w:hAnsi="Times New Roman" w:cs="Times New Roman" w:eastAsia="Times New Roman"/>
                <w:b w:val="0"/>
                <w:i w:val="0"/>
                <w:sz w:val="22"/>
              </w:rPr>
              <w:t>администратор</w:t>
            </w:r>
          </w:p>
        </w:tc>
      </w:tr>
    </w:tbl>
    <w:p>
      <w:pPr>
        <w:spacing w:after="0"/>
      </w:pPr>
    </w:p>
    <w:p>
      <w:pPr>
        <w:keepNext/>
        <w:spacing w:before="240" w:after="120"/>
        <w:ind w:firstLine="709"/>
        <w:jc w:val="left"/>
      </w:pPr>
      <w:r>
        <w:rPr>
          <w:rFonts w:ascii="Times New Roman" w:hAnsi="Times New Roman" w:cs="Times New Roman" w:eastAsia="Times New Roman"/>
          <w:b/>
          <w:sz w:val="28"/>
        </w:rPr>
        <w:t>3.2 Пользовательский интерфейс</w:t>
      </w:r>
    </w:p>
    <w:p>
      <w:pPr>
        <w:spacing w:after="0"/>
      </w:pPr>
      <w:r>
        <w:rPr>
          <w:rFonts w:ascii="Times New Roman" w:hAnsi="Times New Roman" w:cs="Times New Roman" w:eastAsia="Times New Roman"/>
          <w:b w:val="0"/>
          <w:i w:val="0"/>
          <w:sz w:val="28"/>
        </w:rPr>
        <w:t>Интерфейс выполнен как одностраничное приложение на HTML, CSS и JavaScript без сборщика и фреймворков; оно обслуживается тем же Spring Boot из каталога static и работает с REST API через JWT, то есть одновременно демонстрирует API. Экраны: вход и регистрация; онбординг и редактирование анкеты с выбором интересов по категориям и загрузкой фото; лента «Знакомства» с карточкой, оценкой совпадения, причинами показа, переключателем алгоритма и горячими клавишами; матчи с контактами и кнопкой копирования; панель администратора со статистикой, пользователями, справочником и настройками. Экранные формы приведены в приложении В.</w:t>
      </w:r>
    </w:p>
    <w:p>
      <w:pPr>
        <w:spacing w:after="0"/>
      </w:pPr>
      <w:r>
        <w:rPr>
          <w:rFonts w:ascii="Times New Roman" w:hAnsi="Times New Roman" w:cs="Times New Roman" w:eastAsia="Times New Roman"/>
          <w:b w:val="0"/>
          <w:i w:val="0"/>
          <w:sz w:val="28"/>
        </w:rPr>
        <w:t>UX-решения: онбординг открывается автоматически, пока анкета не заполнена; взаимный лайк показывает окно «Это матч!» с контактом; пустые состояния подсказывают следующее действие; опасные действия требуют подтверждения; ошибки сервера показываются под соответствующими полями формы или уведомлением, причём сообщения API переводятся на русский язык словарём на стороне клиента; выбранный алгоритм запоминается; фото загружаются защищёнными запросами и отображаются через blob-URL; вёрстка адаптивна вплоть до ширины 400 px.</w:t>
      </w:r>
    </w:p>
    <w:p>
      <w:pPr>
        <w:keepNext/>
        <w:spacing w:before="240" w:after="120"/>
        <w:ind w:firstLine="709"/>
        <w:jc w:val="left"/>
      </w:pPr>
      <w:r>
        <w:rPr>
          <w:rFonts w:ascii="Times New Roman" w:hAnsi="Times New Roman" w:cs="Times New Roman" w:eastAsia="Times New Roman"/>
          <w:b/>
          <w:sz w:val="28"/>
        </w:rPr>
        <w:t>3.3 Единая точка входа и контейнеризация</w:t>
      </w:r>
    </w:p>
    <w:p>
      <w:pPr>
        <w:spacing w:after="0"/>
      </w:pPr>
      <w:r>
        <w:rPr>
          <w:rFonts w:ascii="Times New Roman" w:hAnsi="Times New Roman" w:cs="Times New Roman" w:eastAsia="Times New Roman"/>
          <w:b w:val="0"/>
          <w:i w:val="0"/>
          <w:sz w:val="28"/>
        </w:rPr>
        <w:t>Для запуска приложения со всеми зависимостями одной командой созданы скрипты start.sh (Linux, macOS) и start.cmd (Windows) с одинаковой логикой: проверка наличия Java 21, проверка доступности PostgreSQL, автоматический запуск базы в Docker при её отсутствии, запуск приложения вместе с интерфейсом. Режим --docker собирает образ и поднимает базу и приложение целиком в Docker (Java на машине не требуется), режимы --stop и --test останавливают контейнеры и запускают автотесты. Настройки читаются из файла .env.</w:t>
      </w:r>
    </w:p>
    <w:p>
      <w:pPr>
        <w:spacing w:after="0"/>
      </w:pPr>
      <w:r>
        <w:rPr>
          <w:rFonts w:ascii="Times New Roman" w:hAnsi="Times New Roman" w:cs="Times New Roman" w:eastAsia="Times New Roman"/>
          <w:b w:val="0"/>
          <w:i w:val="0"/>
          <w:sz w:val="28"/>
        </w:rPr>
        <w:t>Образ приложения описан многоэтапным Dockerfile: сборка jar выполняется внутри контейнера с JDK, в итоговый образ попадают только JRE и jar, приложение работает от непривилегированного пользователя. Файл docker-compose.yml описывает службы db (PostgreSQL 16 с проверкой готовности) и app (зависит от готовности базы, имеет проверку состояния, хранит данные и логи в томах). Кроссплатформенность обеспечена относительными путями, кодировкой UTF-8, ASCII-скриптом для Windows и тестами на встроенной H2, не требующими внешних служб.</w:t>
      </w:r>
    </w:p>
    <w:p>
      <w:pPr>
        <w:keepNext/>
        <w:spacing w:before="240" w:after="120"/>
        <w:ind w:firstLine="709"/>
        <w:jc w:val="left"/>
      </w:pPr>
      <w:r>
        <w:rPr>
          <w:rFonts w:ascii="Times New Roman" w:hAnsi="Times New Roman" w:cs="Times New Roman" w:eastAsia="Times New Roman"/>
          <w:b/>
          <w:sz w:val="28"/>
        </w:rPr>
        <w:t>3.4 Сквозное тестирование интегрированного приложения</w:t>
      </w:r>
    </w:p>
    <w:p>
      <w:pPr>
        <w:spacing w:after="0"/>
      </w:pPr>
      <w:r>
        <w:rPr>
          <w:rFonts w:ascii="Times New Roman" w:hAnsi="Times New Roman" w:cs="Times New Roman" w:eastAsia="Times New Roman"/>
          <w:b w:val="0"/>
          <w:i w:val="0"/>
          <w:sz w:val="28"/>
        </w:rPr>
        <w:t>Интегрированное приложение проверялось в реальном браузере Chromium средствами Playwright. Основной сценарий из 18 шагов проходит путь пользователя от регистрации до панели администратора: онбординг с загрузкой фото, лента с объяснением, взаимный лайк и окно матча, список матчей, пропуск клавиатурой, редактирование анкеты, разрыв матча, вход администратора, статистика, поиск, блокировка и разблокировка пользователя, добавление и удаление интереса, смена алгоритма по умолчанию, мобильная ширина.</w:t>
      </w:r>
    </w:p>
    <w:p>
      <w:pPr>
        <w:spacing w:after="0"/>
      </w:pPr>
      <w:r>
        <w:rPr>
          <w:rFonts w:ascii="Times New Roman" w:hAnsi="Times New Roman" w:cs="Times New Roman" w:eastAsia="Times New Roman"/>
          <w:b w:val="0"/>
          <w:i w:val="0"/>
          <w:sz w:val="28"/>
        </w:rPr>
        <w:t>Сценарий корнер-кейсов из 19 групп проверяет маршруты без сессии, испорченный токен, переводы ошибок, глубокие ссылки без анкеты, подсветку ошибок под полями, лимит интересов, провал загрузки фото без потери анкеты, пустую ленту, разметку в имени и описании (защита от XSS), сохранение выбранного алгоритма, двойной клик по кнопке, горячие клавиши при открытом окне, блокировку во время работы, удаление аккаунта, поиск и пагинацию в панели администратора, отсутствие горизонтальной прокрутки на 400 px для всех экранов. Оба сценария выполнены как против локального запуска, так и против стека в Docker.</w:t>
      </w:r>
    </w:p>
    <w:p>
      <w:pPr>
        <w:spacing w:after="0"/>
      </w:pPr>
      <w:r>
        <w:rPr>
          <w:rFonts w:ascii="Times New Roman" w:hAnsi="Times New Roman" w:cs="Times New Roman" w:eastAsia="Times New Roman"/>
          <w:b w:val="0"/>
          <w:i w:val="0"/>
          <w:sz w:val="28"/>
        </w:rPr>
        <w:t>Сквозные тесты выявили дефекты, устранённые в ходе практики: пустая лента у части демо-пользователей (генератор данных оценивал за них всех подходящих кандидатов); локализация сообщений валидации по заголовку браузера (локаль API зафиксирована, перевод выполняет интерфейс); выход из аккаунта при неверном пароле подтверждения удаления (сервер отвечал 401, теперь 422). Вживую проверен ответ 413 на файл больше 2 МБ и сохранность данных в Docker при перезапуске контейнеров.</w:t>
      </w:r>
    </w:p>
    <w:p>
      <w:pPr>
        <w:keepNext/>
        <w:spacing w:before="240" w:after="120"/>
        <w:ind w:firstLine="709"/>
        <w:jc w:val="left"/>
      </w:pPr>
      <w:r>
        <w:rPr>
          <w:rFonts w:ascii="Times New Roman" w:hAnsi="Times New Roman" w:cs="Times New Roman" w:eastAsia="Times New Roman"/>
          <w:b/>
          <w:sz w:val="28"/>
        </w:rPr>
        <w:t>3.5 Документирование и передача результата</w:t>
      </w:r>
    </w:p>
    <w:p>
      <w:pPr>
        <w:spacing w:after="0"/>
      </w:pPr>
      <w:r>
        <w:rPr>
          <w:rFonts w:ascii="Times New Roman" w:hAnsi="Times New Roman" w:cs="Times New Roman" w:eastAsia="Times New Roman"/>
          <w:b w:val="0"/>
          <w:i w:val="0"/>
          <w:sz w:val="28"/>
        </w:rPr>
        <w:t>Подготовлена документация: README с инструкциями по установке и запуску на Windows и Linux (три варианта установки базы, единая точка входа, переменные окружения, типичные проблемы); описание архитектуры и алгоритмов; инструкция по интеграции модуля рекомендаций в другое приложение тремя способами – как отдельный сервис по REST, как Java-библиотека с адаптером под свои сущности и как расширение новой стратегией; скриншоты экранов; описание браузерных тестов. Код снабжён Javadoc, миграции и конфигурация – комментариями.</w:t>
      </w:r>
    </w:p>
    <w:p>
      <w:pPr>
        <w:spacing w:after="0"/>
      </w:pPr>
      <w:r>
        <w:rPr>
          <w:rFonts w:ascii="Times New Roman" w:hAnsi="Times New Roman" w:cs="Times New Roman" w:eastAsia="Times New Roman"/>
          <w:b w:val="0"/>
          <w:i w:val="0"/>
          <w:sz w:val="28"/>
        </w:rPr>
        <w:t>Проект размещён в системе контроля версий Git и опубликован в приватном репозитории GitHub (github.com/YaroslavalsoraY/matchly) с последующей передачей прав. Итоговый объём: 111 файлов исходного кода Java основного модуля, 22 файла тестов, 4 миграции базы данных, интерфейс из четырёх файлов, два браузерных сценария.</w:t>
      </w:r>
    </w:p>
    <w:p>
      <w:r>
        <w:br w:type="page"/>
      </w:r>
    </w:p>
    <w:p>
      <w:pPr>
        <w:keepNext/>
        <w:spacing w:after="240"/>
        <w:ind w:firstLine="0"/>
        <w:jc w:val="center"/>
      </w:pPr>
      <w:r>
        <w:rPr>
          <w:rFonts w:ascii="Times New Roman" w:hAnsi="Times New Roman" w:cs="Times New Roman" w:eastAsia="Times New Roman"/>
          <w:b/>
          <w:sz w:val="28"/>
        </w:rPr>
        <w:t>4 ДНЕВНИК ПРАКТИКИ</w:t>
      </w:r>
    </w:p>
    <w:p>
      <w:pPr>
        <w:keepNext/>
        <w:spacing w:after="0"/>
        <w:ind w:firstLine="0"/>
      </w:pPr>
      <w:r>
        <w:rPr>
          <w:rFonts w:ascii="Times New Roman" w:hAnsi="Times New Roman" w:cs="Times New Roman" w:eastAsia="Times New Roman"/>
          <w:b/>
          <w:i w:val="0"/>
          <w:sz w:val="28"/>
        </w:rPr>
        <w:t>УП.01 Разработка модулей программного обеспечения для компьютерных систем (01.09–12.09.2026)</w:t>
      </w:r>
    </w:p>
    <w:p>
      <w:pPr>
        <w:keepNext/>
        <w:spacing w:after="0"/>
        <w:ind w:firstLine="0"/>
        <w:jc w:val="left"/>
      </w:pPr>
      <w:r>
        <w:rPr>
          <w:rFonts w:ascii="Times New Roman" w:hAnsi="Times New Roman" w:cs="Times New Roman" w:eastAsia="Times New Roman"/>
          <w:b w:val="0"/>
          <w:i w:val="0"/>
          <w:sz w:val="28"/>
        </w:rPr>
        <w:t>Таблица 6 – Дневник практики, модуль УП.01</w:t>
      </w:r>
    </w:p>
    <w:tbl>
      <w:tblPr>
        <w:tblStyle w:val="TableGrid"/>
        <w:tblW w:type="auto" w:w="0"/>
        <w:jc w:val="center"/>
        <w:tblLayout w:type="fixed"/>
        <w:tblLook w:firstColumn="1" w:firstRow="1" w:lastColumn="0" w:lastRow="0" w:noHBand="0" w:noVBand="1" w:val="04A0"/>
        <w:tblLayout w:type="fixed"/>
      </w:tblPr>
      <w:tblGrid>
        <w:gridCol w:w="1474"/>
        <w:gridCol w:w="6236"/>
        <w:gridCol w:w="1644"/>
      </w:tblGrid>
      <w:tr>
        <w:trPr>
          <w:tblHeader w:val="true"/>
        </w:trPr>
        <w:tc>
          <w:tcPr>
            <w:tcW w:type="dxa" w:w="1474"/>
          </w:tcPr>
          <w:p>
            <w:pPr>
              <w:spacing w:line="240" w:lineRule="auto"/>
              <w:ind w:firstLine="0"/>
              <w:jc w:val="center"/>
            </w:pPr>
            <w:r/>
            <w:r>
              <w:rPr>
                <w:rFonts w:ascii="Times New Roman" w:hAnsi="Times New Roman" w:cs="Times New Roman" w:eastAsia="Times New Roman"/>
                <w:b/>
                <w:i w:val="0"/>
                <w:sz w:val="22"/>
              </w:rPr>
              <w:t>Дата</w:t>
            </w:r>
          </w:p>
        </w:tc>
        <w:tc>
          <w:tcPr>
            <w:tcW w:type="dxa" w:w="6236"/>
          </w:tcPr>
          <w:p>
            <w:pPr>
              <w:spacing w:line="240" w:lineRule="auto"/>
              <w:ind w:firstLine="0"/>
              <w:jc w:val="center"/>
            </w:pPr>
            <w:r/>
            <w:r>
              <w:rPr>
                <w:rFonts w:ascii="Times New Roman" w:hAnsi="Times New Roman" w:cs="Times New Roman" w:eastAsia="Times New Roman"/>
                <w:b/>
                <w:i w:val="0"/>
                <w:sz w:val="22"/>
              </w:rPr>
              <w:t>Содержание выполненной работы</w:t>
            </w:r>
          </w:p>
        </w:tc>
        <w:tc>
          <w:tcPr>
            <w:tcW w:type="dxa" w:w="1644"/>
          </w:tcPr>
          <w:p>
            <w:pPr>
              <w:spacing w:line="240" w:lineRule="auto"/>
              <w:ind w:firstLine="0"/>
              <w:jc w:val="center"/>
            </w:pPr>
            <w:r/>
            <w:r>
              <w:rPr>
                <w:rFonts w:ascii="Times New Roman" w:hAnsi="Times New Roman" w:cs="Times New Roman" w:eastAsia="Times New Roman"/>
                <w:b/>
                <w:i w:val="0"/>
                <w:sz w:val="22"/>
              </w:rPr>
              <w:t>Отметка руководителя</w:t>
            </w:r>
          </w:p>
        </w:tc>
      </w:tr>
      <w:tr>
        <w:tc>
          <w:tcPr>
            <w:tcW w:type="dxa" w:w="1474"/>
          </w:tcPr>
          <w:p>
            <w:pPr>
              <w:spacing w:line="240" w:lineRule="auto"/>
              <w:ind w:firstLine="0"/>
              <w:jc w:val="left"/>
            </w:pPr>
            <w:r/>
            <w:r>
              <w:rPr>
                <w:rFonts w:ascii="Times New Roman" w:hAnsi="Times New Roman" w:cs="Times New Roman" w:eastAsia="Times New Roman"/>
                <w:b w:val="0"/>
                <w:i w:val="0"/>
                <w:sz w:val="22"/>
              </w:rPr>
              <w:t>01.09.2026</w:t>
            </w:r>
          </w:p>
        </w:tc>
        <w:tc>
          <w:tcPr>
            <w:tcW w:type="dxa" w:w="6236"/>
          </w:tcPr>
          <w:p>
            <w:pPr>
              <w:spacing w:line="240" w:lineRule="auto"/>
              <w:ind w:firstLine="0"/>
              <w:jc w:val="left"/>
            </w:pPr>
            <w:r/>
            <w:r>
              <w:rPr>
                <w:rFonts w:ascii="Times New Roman" w:hAnsi="Times New Roman" w:cs="Times New Roman" w:eastAsia="Times New Roman"/>
                <w:b w:val="0"/>
                <w:i w:val="0"/>
                <w:sz w:val="22"/>
              </w:rPr>
              <w:t>Организационное собрание, инструктаж по охране труда и технике безопасности. Получение и анализ индивидуального задания, изучение требований к модулю.</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02.09.2026</w:t>
            </w:r>
          </w:p>
        </w:tc>
        <w:tc>
          <w:tcPr>
            <w:tcW w:type="dxa" w:w="6236"/>
          </w:tcPr>
          <w:p>
            <w:pPr>
              <w:spacing w:line="240" w:lineRule="auto"/>
              <w:ind w:firstLine="0"/>
              <w:jc w:val="left"/>
            </w:pPr>
            <w:r/>
            <w:r>
              <w:rPr>
                <w:rFonts w:ascii="Times New Roman" w:hAnsi="Times New Roman" w:cs="Times New Roman" w:eastAsia="Times New Roman"/>
                <w:b w:val="0"/>
                <w:i w:val="0"/>
                <w:sz w:val="22"/>
              </w:rPr>
              <w:t>Выбор темы (модуль рекомендаций в формате сервиса знакомств) и её обоснование. Подготовка среды: JDK 21, PostgreSQL 16, Maven Wrapper; генерация каркаса Spring Boot.</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03.09.2026</w:t>
            </w:r>
          </w:p>
        </w:tc>
        <w:tc>
          <w:tcPr>
            <w:tcW w:type="dxa" w:w="6236"/>
          </w:tcPr>
          <w:p>
            <w:pPr>
              <w:spacing w:line="240" w:lineRule="auto"/>
              <w:ind w:firstLine="0"/>
              <w:jc w:val="left"/>
            </w:pPr>
            <w:r/>
            <w:r>
              <w:rPr>
                <w:rFonts w:ascii="Times New Roman" w:hAnsi="Times New Roman" w:cs="Times New Roman" w:eastAsia="Times New Roman"/>
                <w:b w:val="0"/>
                <w:i w:val="0"/>
                <w:sz w:val="22"/>
              </w:rPr>
              <w:t>Проектирование архитектуры: слои, пакеты, соглашения. Настройка конфигурации, логирования Logback и миграций Flyway; миграция V1 (учётные записи).</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04.09.2026</w:t>
            </w:r>
          </w:p>
        </w:tc>
        <w:tc>
          <w:tcPr>
            <w:tcW w:type="dxa" w:w="6236"/>
          </w:tcPr>
          <w:p>
            <w:pPr>
              <w:spacing w:line="240" w:lineRule="auto"/>
              <w:ind w:firstLine="0"/>
              <w:jc w:val="left"/>
            </w:pPr>
            <w:r/>
            <w:r>
              <w:rPr>
                <w:rFonts w:ascii="Times New Roman" w:hAnsi="Times New Roman" w:cs="Times New Roman" w:eastAsia="Times New Roman"/>
                <w:b w:val="0"/>
                <w:i w:val="0"/>
                <w:sz w:val="22"/>
              </w:rPr>
              <w:t>Модуль безопасности: выдача и проверка JWT, регистрация, вход, роли; единый обработчик ошибок в формате ProblemDetail.</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05.09.2026</w:t>
            </w:r>
          </w:p>
        </w:tc>
        <w:tc>
          <w:tcPr>
            <w:tcW w:type="dxa" w:w="6236"/>
          </w:tcPr>
          <w:p>
            <w:pPr>
              <w:spacing w:line="240" w:lineRule="auto"/>
              <w:ind w:firstLine="0"/>
              <w:jc w:val="left"/>
            </w:pPr>
            <w:r/>
            <w:r>
              <w:rPr>
                <w:rFonts w:ascii="Times New Roman" w:hAnsi="Times New Roman" w:cs="Times New Roman" w:eastAsia="Times New Roman"/>
                <w:b w:val="0"/>
                <w:i w:val="0"/>
                <w:sz w:val="22"/>
              </w:rPr>
              <w:t>Административные операции над учётными записями: поиск, блокировка, удаление. Unit- и API-тесты модуля безопасности.</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07.09.2026</w:t>
            </w:r>
          </w:p>
        </w:tc>
        <w:tc>
          <w:tcPr>
            <w:tcW w:type="dxa" w:w="6236"/>
          </w:tcPr>
          <w:p>
            <w:pPr>
              <w:spacing w:line="240" w:lineRule="auto"/>
              <w:ind w:firstLine="0"/>
              <w:jc w:val="left"/>
            </w:pPr>
            <w:r/>
            <w:r>
              <w:rPr>
                <w:rFonts w:ascii="Times New Roman" w:hAnsi="Times New Roman" w:cs="Times New Roman" w:eastAsia="Times New Roman"/>
                <w:b w:val="0"/>
                <w:i w:val="0"/>
                <w:sz w:val="22"/>
              </w:rPr>
              <w:t>Модель анкеты и справочника интересов: миграция V2, сущности, доменные правила, DTO и мапперы.</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08.09.2026</w:t>
            </w:r>
          </w:p>
        </w:tc>
        <w:tc>
          <w:tcPr>
            <w:tcW w:type="dxa" w:w="6236"/>
          </w:tcPr>
          <w:p>
            <w:pPr>
              <w:spacing w:line="240" w:lineRule="auto"/>
              <w:ind w:firstLine="0"/>
              <w:jc w:val="left"/>
            </w:pPr>
            <w:r/>
            <w:r>
              <w:rPr>
                <w:rFonts w:ascii="Times New Roman" w:hAnsi="Times New Roman" w:cs="Times New Roman" w:eastAsia="Times New Roman"/>
                <w:b w:val="0"/>
                <w:i w:val="0"/>
                <w:sz w:val="22"/>
              </w:rPr>
              <w:t>Загрузка и выдача фото с хранением в базе, определение типа по сигнатуре файла. Тесты модуля анкет и справочника.</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09.09.2026</w:t>
            </w:r>
          </w:p>
        </w:tc>
        <w:tc>
          <w:tcPr>
            <w:tcW w:type="dxa" w:w="6236"/>
          </w:tcPr>
          <w:p>
            <w:pPr>
              <w:spacing w:line="240" w:lineRule="auto"/>
              <w:ind w:firstLine="0"/>
              <w:jc w:val="left"/>
            </w:pPr>
            <w:r/>
            <w:r>
              <w:rPr>
                <w:rFonts w:ascii="Times New Roman" w:hAnsi="Times New Roman" w:cs="Times New Roman" w:eastAsia="Times New Roman"/>
                <w:b w:val="0"/>
                <w:i w:val="0"/>
                <w:sz w:val="22"/>
              </w:rPr>
              <w:t>Модуль реакций и матчей: миграция V3, сущности, сервисы, REST API, тесты.</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10.09.2026</w:t>
            </w:r>
          </w:p>
        </w:tc>
        <w:tc>
          <w:tcPr>
            <w:tcW w:type="dxa" w:w="6236"/>
          </w:tcPr>
          <w:p>
            <w:pPr>
              <w:spacing w:line="240" w:lineRule="auto"/>
              <w:ind w:firstLine="0"/>
              <w:jc w:val="left"/>
            </w:pPr>
            <w:r/>
            <w:r>
              <w:rPr>
                <w:rFonts w:ascii="Times New Roman" w:hAnsi="Times New Roman" w:cs="Times New Roman" w:eastAsia="Times New Roman"/>
                <w:b w:val="0"/>
                <w:i w:val="0"/>
                <w:sz w:val="22"/>
              </w:rPr>
              <w:t>Модуль рекомендаций: контекст, стратегии по интересам и по популярности, реестр стратегий, сервис-конвейер.</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11.09.2026</w:t>
            </w:r>
          </w:p>
        </w:tc>
        <w:tc>
          <w:tcPr>
            <w:tcW w:type="dxa" w:w="6236"/>
          </w:tcPr>
          <w:p>
            <w:pPr>
              <w:spacing w:line="240" w:lineRule="auto"/>
              <w:ind w:firstLine="0"/>
              <w:jc w:val="left"/>
            </w:pPr>
            <w:r/>
            <w:r>
              <w:rPr>
                <w:rFonts w:ascii="Times New Roman" w:hAnsi="Times New Roman" w:cs="Times New Roman" w:eastAsia="Times New Roman"/>
                <w:b w:val="0"/>
                <w:i w:val="0"/>
                <w:sz w:val="22"/>
              </w:rPr>
              <w:t>Коллаборативная и гибридная стратегии, настройка алгоритма по умолчанию (миграция V4). Unit-тесты алгоритмов на контрольных матрицах.</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12.09.2026</w:t>
            </w:r>
          </w:p>
        </w:tc>
        <w:tc>
          <w:tcPr>
            <w:tcW w:type="dxa" w:w="6236"/>
          </w:tcPr>
          <w:p>
            <w:pPr>
              <w:spacing w:line="240" w:lineRule="auto"/>
              <w:ind w:firstLine="0"/>
              <w:jc w:val="left"/>
            </w:pPr>
            <w:r/>
            <w:r>
              <w:rPr>
                <w:rFonts w:ascii="Times New Roman" w:hAnsi="Times New Roman" w:cs="Times New Roman" w:eastAsia="Times New Roman"/>
                <w:b w:val="0"/>
                <w:i w:val="0"/>
                <w:sz w:val="22"/>
              </w:rPr>
              <w:t>Генератор демо-данных, проверка всех модулей на PostgreSQL, устранение дефекта пустой ленты. Подведение итогов первой части практики.</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bl>
    <w:p>
      <w:pPr>
        <w:spacing w:after="0"/>
      </w:pPr>
    </w:p>
    <w:p>
      <w:pPr>
        <w:keepNext/>
        <w:spacing w:after="0"/>
        <w:ind w:firstLine="0"/>
      </w:pPr>
      <w:r>
        <w:rPr>
          <w:rFonts w:ascii="Times New Roman" w:hAnsi="Times New Roman" w:cs="Times New Roman" w:eastAsia="Times New Roman"/>
          <w:b/>
          <w:i w:val="0"/>
          <w:sz w:val="28"/>
        </w:rPr>
        <w:t>УП.02 Осуществление интеграции программных модулей (14.09–26.09.2026)</w:t>
      </w:r>
    </w:p>
    <w:p>
      <w:pPr>
        <w:keepNext/>
        <w:spacing w:after="0"/>
        <w:ind w:firstLine="0"/>
        <w:jc w:val="left"/>
      </w:pPr>
      <w:r>
        <w:rPr>
          <w:rFonts w:ascii="Times New Roman" w:hAnsi="Times New Roman" w:cs="Times New Roman" w:eastAsia="Times New Roman"/>
          <w:b w:val="0"/>
          <w:i w:val="0"/>
          <w:sz w:val="28"/>
        </w:rPr>
        <w:t>Таблица 7 – Дневник практики, модуль УП.02</w:t>
      </w:r>
    </w:p>
    <w:tbl>
      <w:tblPr>
        <w:tblStyle w:val="TableGrid"/>
        <w:tblW w:type="auto" w:w="0"/>
        <w:jc w:val="center"/>
        <w:tblLayout w:type="fixed"/>
        <w:tblLook w:firstColumn="1" w:firstRow="1" w:lastColumn="0" w:lastRow="0" w:noHBand="0" w:noVBand="1" w:val="04A0"/>
        <w:tblLayout w:type="fixed"/>
      </w:tblPr>
      <w:tblGrid>
        <w:gridCol w:w="1474"/>
        <w:gridCol w:w="6236"/>
        <w:gridCol w:w="1644"/>
      </w:tblGrid>
      <w:tr>
        <w:trPr>
          <w:tblHeader w:val="true"/>
        </w:trPr>
        <w:tc>
          <w:tcPr>
            <w:tcW w:type="dxa" w:w="1474"/>
          </w:tcPr>
          <w:p>
            <w:pPr>
              <w:spacing w:line="240" w:lineRule="auto"/>
              <w:ind w:firstLine="0"/>
              <w:jc w:val="center"/>
            </w:pPr>
            <w:r/>
            <w:r>
              <w:rPr>
                <w:rFonts w:ascii="Times New Roman" w:hAnsi="Times New Roman" w:cs="Times New Roman" w:eastAsia="Times New Roman"/>
                <w:b/>
                <w:i w:val="0"/>
                <w:sz w:val="22"/>
              </w:rPr>
              <w:t>Дата</w:t>
            </w:r>
          </w:p>
        </w:tc>
        <w:tc>
          <w:tcPr>
            <w:tcW w:type="dxa" w:w="6236"/>
          </w:tcPr>
          <w:p>
            <w:pPr>
              <w:spacing w:line="240" w:lineRule="auto"/>
              <w:ind w:firstLine="0"/>
              <w:jc w:val="center"/>
            </w:pPr>
            <w:r/>
            <w:r>
              <w:rPr>
                <w:rFonts w:ascii="Times New Roman" w:hAnsi="Times New Roman" w:cs="Times New Roman" w:eastAsia="Times New Roman"/>
                <w:b/>
                <w:i w:val="0"/>
                <w:sz w:val="22"/>
              </w:rPr>
              <w:t>Содержание выполненной работы</w:t>
            </w:r>
          </w:p>
        </w:tc>
        <w:tc>
          <w:tcPr>
            <w:tcW w:type="dxa" w:w="1644"/>
          </w:tcPr>
          <w:p>
            <w:pPr>
              <w:spacing w:line="240" w:lineRule="auto"/>
              <w:ind w:firstLine="0"/>
              <w:jc w:val="center"/>
            </w:pPr>
            <w:r/>
            <w:r>
              <w:rPr>
                <w:rFonts w:ascii="Times New Roman" w:hAnsi="Times New Roman" w:cs="Times New Roman" w:eastAsia="Times New Roman"/>
                <w:b/>
                <w:i w:val="0"/>
                <w:sz w:val="22"/>
              </w:rPr>
              <w:t>Отметка руководителя</w:t>
            </w:r>
          </w:p>
        </w:tc>
      </w:tr>
      <w:tr>
        <w:tc>
          <w:tcPr>
            <w:tcW w:type="dxa" w:w="1474"/>
          </w:tcPr>
          <w:p>
            <w:pPr>
              <w:spacing w:line="240" w:lineRule="auto"/>
              <w:ind w:firstLine="0"/>
              <w:jc w:val="left"/>
            </w:pPr>
            <w:r/>
            <w:r>
              <w:rPr>
                <w:rFonts w:ascii="Times New Roman" w:hAnsi="Times New Roman" w:cs="Times New Roman" w:eastAsia="Times New Roman"/>
                <w:b w:val="0"/>
                <w:i w:val="0"/>
                <w:sz w:val="22"/>
              </w:rPr>
              <w:t>14.09.2026</w:t>
            </w:r>
          </w:p>
        </w:tc>
        <w:tc>
          <w:tcPr>
            <w:tcW w:type="dxa" w:w="6236"/>
          </w:tcPr>
          <w:p>
            <w:pPr>
              <w:spacing w:line="240" w:lineRule="auto"/>
              <w:ind w:firstLine="0"/>
              <w:jc w:val="left"/>
            </w:pPr>
            <w:r/>
            <w:r>
              <w:rPr>
                <w:rFonts w:ascii="Times New Roman" w:hAnsi="Times New Roman" w:cs="Times New Roman" w:eastAsia="Times New Roman"/>
                <w:b w:val="0"/>
                <w:i w:val="0"/>
                <w:sz w:val="22"/>
              </w:rPr>
              <w:t>Анализ требований к интеграции модулей: единое приложение, интерфейс, единая точка входа. Планирование работ второй части практики.</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15.09.2026</w:t>
            </w:r>
          </w:p>
        </w:tc>
        <w:tc>
          <w:tcPr>
            <w:tcW w:type="dxa" w:w="6236"/>
          </w:tcPr>
          <w:p>
            <w:pPr>
              <w:spacing w:line="240" w:lineRule="auto"/>
              <w:ind w:firstLine="0"/>
              <w:jc w:val="left"/>
            </w:pPr>
            <w:r/>
            <w:r>
              <w:rPr>
                <w:rFonts w:ascii="Times New Roman" w:hAnsi="Times New Roman" w:cs="Times New Roman" w:eastAsia="Times New Roman"/>
                <w:b w:val="0"/>
                <w:i w:val="0"/>
                <w:sz w:val="22"/>
              </w:rPr>
              <w:t>Интеграция модулей через общий REST API: статистика для администратора, удаление аккаунта, каскадные связи, описания OpenAPI.</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16.09.2026</w:t>
            </w:r>
          </w:p>
        </w:tc>
        <w:tc>
          <w:tcPr>
            <w:tcW w:type="dxa" w:w="6236"/>
          </w:tcPr>
          <w:p>
            <w:pPr>
              <w:spacing w:line="240" w:lineRule="auto"/>
              <w:ind w:firstLine="0"/>
              <w:jc w:val="left"/>
            </w:pPr>
            <w:r/>
            <w:r>
              <w:rPr>
                <w:rFonts w:ascii="Times New Roman" w:hAnsi="Times New Roman" w:cs="Times New Roman" w:eastAsia="Times New Roman"/>
                <w:b w:val="0"/>
                <w:i w:val="0"/>
                <w:sz w:val="22"/>
              </w:rPr>
              <w:t>Пользовательский интерфейс: каркас одностраничного приложения, клиент API, экраны входа и регистрации, онбординг анкеты.</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17.09.2026</w:t>
            </w:r>
          </w:p>
        </w:tc>
        <w:tc>
          <w:tcPr>
            <w:tcW w:type="dxa" w:w="6236"/>
          </w:tcPr>
          <w:p>
            <w:pPr>
              <w:spacing w:line="240" w:lineRule="auto"/>
              <w:ind w:firstLine="0"/>
              <w:jc w:val="left"/>
            </w:pPr>
            <w:r/>
            <w:r>
              <w:rPr>
                <w:rFonts w:ascii="Times New Roman" w:hAnsi="Times New Roman" w:cs="Times New Roman" w:eastAsia="Times New Roman"/>
                <w:b w:val="0"/>
                <w:i w:val="0"/>
                <w:sz w:val="22"/>
              </w:rPr>
              <w:t>Экраны ленты рекомендаций, матчей и редактирования анкеты; работа с фото через защищённые запросы.</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18.09.2026</w:t>
            </w:r>
          </w:p>
        </w:tc>
        <w:tc>
          <w:tcPr>
            <w:tcW w:type="dxa" w:w="6236"/>
          </w:tcPr>
          <w:p>
            <w:pPr>
              <w:spacing w:line="240" w:lineRule="auto"/>
              <w:ind w:firstLine="0"/>
              <w:jc w:val="left"/>
            </w:pPr>
            <w:r/>
            <w:r>
              <w:rPr>
                <w:rFonts w:ascii="Times New Roman" w:hAnsi="Times New Roman" w:cs="Times New Roman" w:eastAsia="Times New Roman"/>
                <w:b w:val="0"/>
                <w:i w:val="0"/>
                <w:sz w:val="22"/>
              </w:rPr>
              <w:t>Панель администратора: статистика, пользователи, интересы, настройки. Адаптивная вёрстка.</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19.09.2026</w:t>
            </w:r>
          </w:p>
        </w:tc>
        <w:tc>
          <w:tcPr>
            <w:tcW w:type="dxa" w:w="6236"/>
          </w:tcPr>
          <w:p>
            <w:pPr>
              <w:spacing w:line="240" w:lineRule="auto"/>
              <w:ind w:firstLine="0"/>
              <w:jc w:val="left"/>
            </w:pPr>
            <w:r/>
            <w:r>
              <w:rPr>
                <w:rFonts w:ascii="Times New Roman" w:hAnsi="Times New Roman" w:cs="Times New Roman" w:eastAsia="Times New Roman"/>
                <w:b w:val="0"/>
                <w:i w:val="0"/>
                <w:sz w:val="22"/>
              </w:rPr>
              <w:t>Сквозной браузерный сценарий Playwright (18 шагов); исправление выявленных дефектов интерфейса.</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21.09.2026</w:t>
            </w:r>
          </w:p>
        </w:tc>
        <w:tc>
          <w:tcPr>
            <w:tcW w:type="dxa" w:w="6236"/>
          </w:tcPr>
          <w:p>
            <w:pPr>
              <w:spacing w:line="240" w:lineRule="auto"/>
              <w:ind w:firstLine="0"/>
              <w:jc w:val="left"/>
            </w:pPr>
            <w:r/>
            <w:r>
              <w:rPr>
                <w:rFonts w:ascii="Times New Roman" w:hAnsi="Times New Roman" w:cs="Times New Roman" w:eastAsia="Times New Roman"/>
                <w:b w:val="0"/>
                <w:i w:val="0"/>
                <w:sz w:val="22"/>
              </w:rPr>
              <w:t>Контейнеризация: Dockerfile, docker-compose.yml, файл .env; единая точка входа start.sh и start.cmd.</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22.09.2026</w:t>
            </w:r>
          </w:p>
        </w:tc>
        <w:tc>
          <w:tcPr>
            <w:tcW w:type="dxa" w:w="6236"/>
          </w:tcPr>
          <w:p>
            <w:pPr>
              <w:spacing w:line="240" w:lineRule="auto"/>
              <w:ind w:firstLine="0"/>
              <w:jc w:val="left"/>
            </w:pPr>
            <w:r/>
            <w:r>
              <w:rPr>
                <w:rFonts w:ascii="Times New Roman" w:hAnsi="Times New Roman" w:cs="Times New Roman" w:eastAsia="Times New Roman"/>
                <w:b w:val="0"/>
                <w:i w:val="0"/>
                <w:sz w:val="22"/>
              </w:rPr>
              <w:t>Проверка запуска в Docker, сохранности данных при перезапуске, работы скриптов; учёт требований к запуску на Windows и Linux.</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23.09.2026</w:t>
            </w:r>
          </w:p>
        </w:tc>
        <w:tc>
          <w:tcPr>
            <w:tcW w:type="dxa" w:w="6236"/>
          </w:tcPr>
          <w:p>
            <w:pPr>
              <w:spacing w:line="240" w:lineRule="auto"/>
              <w:ind w:firstLine="0"/>
              <w:jc w:val="left"/>
            </w:pPr>
            <w:r/>
            <w:r>
              <w:rPr>
                <w:rFonts w:ascii="Times New Roman" w:hAnsi="Times New Roman" w:cs="Times New Roman" w:eastAsia="Times New Roman"/>
                <w:b w:val="0"/>
                <w:i w:val="0"/>
                <w:sz w:val="22"/>
              </w:rPr>
              <w:t>Тесты корнер-кейсов интерфейса (19 групп) и граничные тесты API; устранение дефектов (локаль сообщений, удаление аккаунта).</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24.09.2026</w:t>
            </w:r>
          </w:p>
        </w:tc>
        <w:tc>
          <w:tcPr>
            <w:tcW w:type="dxa" w:w="6236"/>
          </w:tcPr>
          <w:p>
            <w:pPr>
              <w:spacing w:line="240" w:lineRule="auto"/>
              <w:ind w:firstLine="0"/>
              <w:jc w:val="left"/>
            </w:pPr>
            <w:r/>
            <w:r>
              <w:rPr>
                <w:rFonts w:ascii="Times New Roman" w:hAnsi="Times New Roman" w:cs="Times New Roman" w:eastAsia="Times New Roman"/>
                <w:b w:val="0"/>
                <w:i w:val="0"/>
                <w:sz w:val="22"/>
              </w:rPr>
              <w:t>Документирование: README для Windows и Linux, описание архитектуры, инструкция по интеграции модуля в другие приложения.</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25.09.2026</w:t>
            </w:r>
          </w:p>
        </w:tc>
        <w:tc>
          <w:tcPr>
            <w:tcW w:type="dxa" w:w="6236"/>
          </w:tcPr>
          <w:p>
            <w:pPr>
              <w:spacing w:line="240" w:lineRule="auto"/>
              <w:ind w:firstLine="0"/>
              <w:jc w:val="left"/>
            </w:pPr>
            <w:r/>
            <w:r>
              <w:rPr>
                <w:rFonts w:ascii="Times New Roman" w:hAnsi="Times New Roman" w:cs="Times New Roman" w:eastAsia="Times New Roman"/>
                <w:b w:val="0"/>
                <w:i w:val="0"/>
                <w:sz w:val="22"/>
              </w:rPr>
              <w:t>Размещение проекта в системе контроля версий (GitHub), подготовка демонстрации работы.</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r>
        <w:tc>
          <w:tcPr>
            <w:tcW w:type="dxa" w:w="1474"/>
          </w:tcPr>
          <w:p>
            <w:pPr>
              <w:spacing w:line="240" w:lineRule="auto"/>
              <w:ind w:firstLine="0"/>
              <w:jc w:val="left"/>
            </w:pPr>
            <w:r/>
            <w:r>
              <w:rPr>
                <w:rFonts w:ascii="Times New Roman" w:hAnsi="Times New Roman" w:cs="Times New Roman" w:eastAsia="Times New Roman"/>
                <w:b w:val="0"/>
                <w:i w:val="0"/>
                <w:sz w:val="22"/>
              </w:rPr>
              <w:t>26.09.2026</w:t>
            </w:r>
          </w:p>
        </w:tc>
        <w:tc>
          <w:tcPr>
            <w:tcW w:type="dxa" w:w="6236"/>
          </w:tcPr>
          <w:p>
            <w:pPr>
              <w:spacing w:line="240" w:lineRule="auto"/>
              <w:ind w:firstLine="0"/>
              <w:jc w:val="left"/>
            </w:pPr>
            <w:r/>
            <w:r>
              <w:rPr>
                <w:rFonts w:ascii="Times New Roman" w:hAnsi="Times New Roman" w:cs="Times New Roman" w:eastAsia="Times New Roman"/>
                <w:b w:val="0"/>
                <w:i w:val="0"/>
                <w:sz w:val="22"/>
              </w:rPr>
              <w:t>Оформление отчёта по практике, защита результатов.</w:t>
            </w:r>
          </w:p>
        </w:tc>
        <w:tc>
          <w:tcPr>
            <w:tcW w:type="dxa" w:w="1644"/>
          </w:tcPr>
          <w:p>
            <w:pPr>
              <w:spacing w:line="240" w:lineRule="auto"/>
              <w:ind w:firstLine="0"/>
              <w:jc w:val="left"/>
            </w:pPr>
            <w:r/>
            <w:r>
              <w:rPr>
                <w:rFonts w:ascii="Times New Roman" w:hAnsi="Times New Roman" w:cs="Times New Roman" w:eastAsia="Times New Roman"/>
                <w:b w:val="0"/>
                <w:i w:val="0"/>
                <w:sz w:val="22"/>
              </w:rPr>
            </w:r>
          </w:p>
        </w:tc>
      </w:tr>
    </w:tbl>
    <w:p>
      <w:pPr>
        <w:spacing w:after="0"/>
      </w:pPr>
    </w:p>
    <w:p>
      <w:r>
        <w:br w:type="page"/>
      </w:r>
    </w:p>
    <w:p>
      <w:pPr>
        <w:keepNext/>
        <w:spacing w:after="240"/>
        <w:ind w:firstLine="0"/>
        <w:jc w:val="center"/>
      </w:pPr>
      <w:r>
        <w:rPr>
          <w:rFonts w:ascii="Times New Roman" w:hAnsi="Times New Roman" w:cs="Times New Roman" w:eastAsia="Times New Roman"/>
          <w:b/>
          <w:sz w:val="28"/>
        </w:rPr>
        <w:t>ЗАКЛЮЧЕНИЕ</w:t>
      </w:r>
    </w:p>
    <w:p>
      <w:pPr>
        <w:spacing w:after="0"/>
      </w:pPr>
      <w:r>
        <w:rPr>
          <w:rFonts w:ascii="Times New Roman" w:hAnsi="Times New Roman" w:cs="Times New Roman" w:eastAsia="Times New Roman"/>
          <w:b w:val="0"/>
          <w:i w:val="0"/>
          <w:sz w:val="28"/>
        </w:rPr>
        <w:t>В ходе учебной практики выполнены все задачи индивидуального задания. В первой части (УП.01) спроектированы и реализованы программные модули сервиса знакомств «Matchly»: безопасность и учётные записи на основе Spring Security и JWT, анкеты со справочником интересов и фото, реакции и матчи, модуль рекомендаций с четырьмя взаимозаменяемыми стратегиями и объяснением результатов. Каждый модуль имеет чёткую слоистую структуру, документирован и покрыт тестами.</w:t>
      </w:r>
    </w:p>
    <w:p>
      <w:pPr>
        <w:spacing w:after="0"/>
      </w:pPr>
      <w:r>
        <w:rPr>
          <w:rFonts w:ascii="Times New Roman" w:hAnsi="Times New Roman" w:cs="Times New Roman" w:eastAsia="Times New Roman"/>
          <w:b w:val="0"/>
          <w:i w:val="0"/>
          <w:sz w:val="28"/>
        </w:rPr>
        <w:t>Во второй части (УП.02) модули интегрированы в единое приложение с REST API, документацией Swagger и пользовательским интерфейсом; обеспечен запуск приложения со всеми зависимостями одной командой на Windows и Linux, в том числе полностью в Docker; выполнено сквозное тестирование в реальном браузере, выявленные дефекты устранены; подготовлена документация, проект размещён в системе контроля версий.</w:t>
      </w:r>
    </w:p>
    <w:p>
      <w:pPr>
        <w:spacing w:after="0"/>
      </w:pPr>
      <w:r>
        <w:rPr>
          <w:rFonts w:ascii="Times New Roman" w:hAnsi="Times New Roman" w:cs="Times New Roman" w:eastAsia="Times New Roman"/>
          <w:b w:val="0"/>
          <w:i w:val="0"/>
          <w:sz w:val="28"/>
        </w:rPr>
        <w:t>Количественные результаты: 89 автотестов (36 модульных и 53 интеграционных), два браузерных сценария (18 шагов и 19 групп проверок), 111 файлов исходного кода Java, 4 миграции базы данных, 60 демонстрационных анкет. Все проверки успешно пройдены как при локальном запуске, так и в контейнерах.</w:t>
      </w:r>
    </w:p>
    <w:p>
      <w:pPr>
        <w:spacing w:after="0"/>
      </w:pPr>
      <w:r>
        <w:rPr>
          <w:rFonts w:ascii="Times New Roman" w:hAnsi="Times New Roman" w:cs="Times New Roman" w:eastAsia="Times New Roman"/>
          <w:b w:val="0"/>
          <w:i w:val="0"/>
          <w:sz w:val="28"/>
        </w:rPr>
        <w:t>В результате практики закреплены навыки проектирования слоистой архитектуры, применения принципов ООП, работы с Spring Boot, Spring Security, Spring Data JPA и PostgreSQL, написания модульных, интеграционных и сквозных тестов, контейнеризации и документирования. Возможные направления развития проекта: обмен сообщениями внутри матча, несколько фото в анкете, учёт расстояния между городами, обучение весов гибридной стратегии на реальных матчах, кэширование матрицы лайков для больших объёмов данных.</w:t>
      </w:r>
    </w:p>
    <w:p>
      <w:r>
        <w:br w:type="page"/>
      </w:r>
    </w:p>
    <w:p>
      <w:pPr>
        <w:keepNext/>
        <w:spacing w:after="240"/>
        <w:ind w:firstLine="0"/>
        <w:jc w:val="center"/>
      </w:pPr>
      <w:r>
        <w:rPr>
          <w:rFonts w:ascii="Times New Roman" w:hAnsi="Times New Roman" w:cs="Times New Roman" w:eastAsia="Times New Roman"/>
          <w:b/>
          <w:sz w:val="28"/>
        </w:rPr>
        <w:t>СПИСОК ИСПОЛЬЗОВАННЫХ ИСТОЧНИКОВ</w:t>
      </w:r>
    </w:p>
    <w:p>
      <w:pPr>
        <w:spacing w:line="276" w:lineRule="auto"/>
        <w:ind w:firstLine="0" w:left="709"/>
      </w:pPr>
      <w:r>
        <w:rPr>
          <w:rFonts w:ascii="Times New Roman" w:hAnsi="Times New Roman" w:cs="Times New Roman" w:eastAsia="Times New Roman"/>
          <w:sz w:val="28"/>
        </w:rPr>
        <w:t>1. Spring Boot Reference Documentation [Электронный ресурс]. – URL: https://docs.spring.io/spring-boot/ (дата обращения: 20.09.2026).</w:t>
      </w:r>
    </w:p>
    <w:p>
      <w:pPr>
        <w:spacing w:line="276" w:lineRule="auto"/>
        <w:ind w:firstLine="0" w:left="709"/>
      </w:pPr>
      <w:r>
        <w:rPr>
          <w:rFonts w:ascii="Times New Roman" w:hAnsi="Times New Roman" w:cs="Times New Roman" w:eastAsia="Times New Roman"/>
          <w:sz w:val="28"/>
        </w:rPr>
        <w:t>2. Spring Security Reference [Электронный ресурс]. – URL: https://docs.spring.io/spring-security/reference/ (дата обращения: 20.09.2026).</w:t>
      </w:r>
    </w:p>
    <w:p>
      <w:pPr>
        <w:spacing w:line="276" w:lineRule="auto"/>
        <w:ind w:firstLine="0" w:left="709"/>
      </w:pPr>
      <w:r>
        <w:rPr>
          <w:rFonts w:ascii="Times New Roman" w:hAnsi="Times New Roman" w:cs="Times New Roman" w:eastAsia="Times New Roman"/>
          <w:sz w:val="28"/>
        </w:rPr>
        <w:t>3. Spring Data JPA Reference Documentation [Электронный ресурс]. – URL: https://docs.spring.io/spring-data/jpa/reference/ (дата обращения: 20.09.2026).</w:t>
      </w:r>
    </w:p>
    <w:p>
      <w:pPr>
        <w:spacing w:line="276" w:lineRule="auto"/>
        <w:ind w:firstLine="0" w:left="709"/>
      </w:pPr>
      <w:r>
        <w:rPr>
          <w:rFonts w:ascii="Times New Roman" w:hAnsi="Times New Roman" w:cs="Times New Roman" w:eastAsia="Times New Roman"/>
          <w:sz w:val="28"/>
        </w:rPr>
        <w:t>4. PostgreSQL 16 Documentation [Электронный ресурс]. – URL: https://www.postgresql.org/docs/16/ (дата обращения: 20.09.2026).</w:t>
      </w:r>
    </w:p>
    <w:p>
      <w:pPr>
        <w:spacing w:line="276" w:lineRule="auto"/>
        <w:ind w:firstLine="0" w:left="709"/>
      </w:pPr>
      <w:r>
        <w:rPr>
          <w:rFonts w:ascii="Times New Roman" w:hAnsi="Times New Roman" w:cs="Times New Roman" w:eastAsia="Times New Roman"/>
          <w:sz w:val="28"/>
        </w:rPr>
        <w:t>5. Flyway Documentation [Электронный ресурс]. – URL: https://documentation.red-gate.com/flyway (дата обращения: 20.09.2026).</w:t>
      </w:r>
    </w:p>
    <w:p>
      <w:pPr>
        <w:spacing w:line="276" w:lineRule="auto"/>
        <w:ind w:firstLine="0" w:left="709"/>
      </w:pPr>
      <w:r>
        <w:rPr>
          <w:rFonts w:ascii="Times New Roman" w:hAnsi="Times New Roman" w:cs="Times New Roman" w:eastAsia="Times New Roman"/>
          <w:sz w:val="28"/>
        </w:rPr>
        <w:t>6. RFC 7519. JSON Web Token (JWT) [Электронный ресурс]. – URL: https://www.rfc-editor.org/rfc/rfc7519 (дата обращения: 20.09.2026).</w:t>
      </w:r>
    </w:p>
    <w:p>
      <w:pPr>
        <w:spacing w:line="276" w:lineRule="auto"/>
        <w:ind w:firstLine="0" w:left="709"/>
      </w:pPr>
      <w:r>
        <w:rPr>
          <w:rFonts w:ascii="Times New Roman" w:hAnsi="Times New Roman" w:cs="Times New Roman" w:eastAsia="Times New Roman"/>
          <w:sz w:val="28"/>
        </w:rPr>
        <w:t>7. RFC 9457. Problem Details for HTTP APIs [Электронный ресурс]. – URL: https://www.rfc-editor.org/rfc/rfc9457 (дата обращения: 20.09.2026).</w:t>
      </w:r>
    </w:p>
    <w:p>
      <w:pPr>
        <w:spacing w:line="276" w:lineRule="auto"/>
        <w:ind w:firstLine="0" w:left="709"/>
      </w:pPr>
      <w:r>
        <w:rPr>
          <w:rFonts w:ascii="Times New Roman" w:hAnsi="Times New Roman" w:cs="Times New Roman" w:eastAsia="Times New Roman"/>
          <w:sz w:val="28"/>
        </w:rPr>
        <w:t>8. OpenAPI Specification v3.1 [Электронный ресурс]. – URL: https://spec.openapis.org/oas/latest.html (дата обращения: 20.09.2026).</w:t>
      </w:r>
    </w:p>
    <w:p>
      <w:pPr>
        <w:spacing w:line="276" w:lineRule="auto"/>
        <w:ind w:firstLine="0" w:left="709"/>
      </w:pPr>
      <w:r>
        <w:rPr>
          <w:rFonts w:ascii="Times New Roman" w:hAnsi="Times New Roman" w:cs="Times New Roman" w:eastAsia="Times New Roman"/>
          <w:sz w:val="28"/>
        </w:rPr>
        <w:t>9. springdoc-openapi Documentation [Электронный ресурс]. – URL: https://springdoc.org/ (дата обращения: 20.09.2026).</w:t>
      </w:r>
    </w:p>
    <w:p>
      <w:pPr>
        <w:spacing w:line="276" w:lineRule="auto"/>
        <w:ind w:firstLine="0" w:left="709"/>
      </w:pPr>
      <w:r>
        <w:rPr>
          <w:rFonts w:ascii="Times New Roman" w:hAnsi="Times New Roman" w:cs="Times New Roman" w:eastAsia="Times New Roman"/>
          <w:sz w:val="28"/>
        </w:rPr>
        <w:t>10. JUnit 5 User Guide [Электронный ресурс]. – URL: https://junit.org/junit5/docs/current/user-guide/ (дата обращения: 20.09.2026).</w:t>
      </w:r>
    </w:p>
    <w:p>
      <w:pPr>
        <w:spacing w:line="276" w:lineRule="auto"/>
        <w:ind w:firstLine="0" w:left="709"/>
      </w:pPr>
      <w:r>
        <w:rPr>
          <w:rFonts w:ascii="Times New Roman" w:hAnsi="Times New Roman" w:cs="Times New Roman" w:eastAsia="Times New Roman"/>
          <w:sz w:val="28"/>
        </w:rPr>
        <w:t>11. Playwright Documentation [Электронный ресурс]. – URL: https://playwright.dev/docs/intro (дата обращения: 20.09.2026).</w:t>
      </w:r>
    </w:p>
    <w:p>
      <w:pPr>
        <w:spacing w:line="276" w:lineRule="auto"/>
        <w:ind w:firstLine="0" w:left="709"/>
      </w:pPr>
      <w:r>
        <w:rPr>
          <w:rFonts w:ascii="Times New Roman" w:hAnsi="Times New Roman" w:cs="Times New Roman" w:eastAsia="Times New Roman"/>
          <w:sz w:val="28"/>
        </w:rPr>
        <w:t>12. Docker Documentation [Электронный ресурс]. – URL: https://docs.docker.com/ (дата обращения: 20.09.2026).</w:t>
      </w:r>
    </w:p>
    <w:p>
      <w:pPr>
        <w:spacing w:line="276" w:lineRule="auto"/>
        <w:ind w:firstLine="0" w:left="709"/>
      </w:pPr>
      <w:r>
        <w:rPr>
          <w:rFonts w:ascii="Times New Roman" w:hAnsi="Times New Roman" w:cs="Times New Roman" w:eastAsia="Times New Roman"/>
          <w:sz w:val="28"/>
        </w:rPr>
        <w:t>13. Блох, Дж. Java. Эффективное программирование / Дж. Блох. – 3-е изд. – М.: Диалектика, 2019. – 464 с.</w:t>
      </w:r>
    </w:p>
    <w:p>
      <w:pPr>
        <w:spacing w:line="276" w:lineRule="auto"/>
        <w:ind w:firstLine="0" w:left="709"/>
      </w:pPr>
      <w:r>
        <w:rPr>
          <w:rFonts w:ascii="Times New Roman" w:hAnsi="Times New Roman" w:cs="Times New Roman" w:eastAsia="Times New Roman"/>
          <w:sz w:val="28"/>
        </w:rPr>
        <w:t>14. Мартин, Р. Чистая архитектура. Искусство разработки программного обеспечения / Р. Мартин. – СПб.: Питер, 2018. – 352 с.</w:t>
      </w:r>
    </w:p>
    <w:p>
      <w:pPr>
        <w:spacing w:line="276" w:lineRule="auto"/>
        <w:ind w:firstLine="0" w:left="709"/>
      </w:pPr>
      <w:r>
        <w:rPr>
          <w:rFonts w:ascii="Times New Roman" w:hAnsi="Times New Roman" w:cs="Times New Roman" w:eastAsia="Times New Roman"/>
          <w:sz w:val="28"/>
        </w:rPr>
        <w:t>15. Уоллс, К. Spring в действии / К. Уоллс. – 6-е изд. – М.: ДМК Пресс, 2022. – 544 с.</w:t>
      </w:r>
    </w:p>
    <w:p>
      <w:pPr>
        <w:spacing w:line="276" w:lineRule="auto"/>
        <w:ind w:firstLine="0" w:left="709"/>
      </w:pPr>
      <w:r>
        <w:rPr>
          <w:rFonts w:ascii="Times New Roman" w:hAnsi="Times New Roman" w:cs="Times New Roman" w:eastAsia="Times New Roman"/>
          <w:sz w:val="28"/>
        </w:rPr>
        <w:t>16. Аггарвал, Ч. Рекомендательные системы. Учебник / Ч. Аггарвал. – М.: ДМК Пресс, 2021. – 542 с.</w:t>
      </w:r>
    </w:p>
    <w:p>
      <w:r>
        <w:br w:type="page"/>
      </w:r>
    </w:p>
    <w:p>
      <w:pPr>
        <w:keepNext/>
        <w:spacing w:after="240"/>
        <w:ind w:firstLine="0"/>
        <w:jc w:val="center"/>
      </w:pPr>
      <w:r>
        <w:rPr>
          <w:rFonts w:ascii="Times New Roman" w:hAnsi="Times New Roman" w:cs="Times New Roman" w:eastAsia="Times New Roman"/>
          <w:b/>
          <w:sz w:val="28"/>
        </w:rPr>
        <w:t>ПРИЛОЖЕНИЕ А. СТРУКТУРА ПРОЕКТА</w:t>
      </w:r>
    </w:p>
    <w:p>
      <w:pPr>
        <w:spacing w:line="240" w:lineRule="auto"/>
        <w:ind w:firstLine="0"/>
        <w:jc w:val="left"/>
      </w:pPr>
      <w:r>
        <w:rPr>
          <w:rFonts w:ascii="Courier New" w:hAnsi="Courier New" w:cs="Courier New" w:eastAsia="Courier New"/>
          <w:sz w:val="18"/>
        </w:rPr>
        <w:t>matchly/</w:t>
      </w:r>
    </w:p>
    <w:p>
      <w:pPr>
        <w:spacing w:line="240" w:lineRule="auto"/>
        <w:ind w:firstLine="0"/>
        <w:jc w:val="left"/>
      </w:pPr>
      <w:r>
        <w:rPr>
          <w:rFonts w:ascii="Courier New" w:hAnsi="Courier New" w:cs="Courier New" w:eastAsia="Courier New"/>
          <w:sz w:val="18"/>
        </w:rPr>
        <w:t>├── start.sh, start.cmd            единая точка входа (Linux/macOS и Windows)</w:t>
      </w:r>
    </w:p>
    <w:p>
      <w:pPr>
        <w:spacing w:line="240" w:lineRule="auto"/>
        <w:ind w:firstLine="0"/>
        <w:jc w:val="left"/>
      </w:pPr>
      <w:r>
        <w:rPr>
          <w:rFonts w:ascii="Courier New" w:hAnsi="Courier New" w:cs="Courier New" w:eastAsia="Courier New"/>
          <w:sz w:val="18"/>
        </w:rPr>
        <w:t>├── Dockerfile, docker-compose.yml образ приложения и запуск всего стека в Docker</w:t>
      </w:r>
    </w:p>
    <w:p>
      <w:pPr>
        <w:spacing w:line="240" w:lineRule="auto"/>
        <w:ind w:firstLine="0"/>
        <w:jc w:val="left"/>
      </w:pPr>
      <w:r>
        <w:rPr>
          <w:rFonts w:ascii="Courier New" w:hAnsi="Courier New" w:cs="Courier New" w:eastAsia="Courier New"/>
          <w:sz w:val="18"/>
        </w:rPr>
        <w:t>├── .env.example                   шаблон настроек</w:t>
      </w:r>
    </w:p>
    <w:p>
      <w:pPr>
        <w:spacing w:line="240" w:lineRule="auto"/>
        <w:ind w:firstLine="0"/>
        <w:jc w:val="left"/>
      </w:pPr>
      <w:r>
        <w:rPr>
          <w:rFonts w:ascii="Courier New" w:hAnsi="Courier New" w:cs="Courier New" w:eastAsia="Courier New"/>
          <w:sz w:val="18"/>
        </w:rPr>
        <w:t>├── pom.xml, mvnw, mvnw.cmd        сборка Maven (Maven Wrapper)</w:t>
      </w:r>
    </w:p>
    <w:p>
      <w:pPr>
        <w:spacing w:line="240" w:lineRule="auto"/>
        <w:ind w:firstLine="0"/>
        <w:jc w:val="left"/>
      </w:pPr>
      <w:r>
        <w:rPr>
          <w:rFonts w:ascii="Courier New" w:hAnsi="Courier New" w:cs="Courier New" w:eastAsia="Courier New"/>
          <w:sz w:val="18"/>
        </w:rPr>
        <w:t>├── infra/                         init-db.sql, pg-local.sh</w:t>
      </w:r>
    </w:p>
    <w:p>
      <w:pPr>
        <w:spacing w:line="240" w:lineRule="auto"/>
        <w:ind w:firstLine="0"/>
        <w:jc w:val="left"/>
      </w:pPr>
      <w:r>
        <w:rPr>
          <w:rFonts w:ascii="Courier New" w:hAnsi="Courier New" w:cs="Courier New" w:eastAsia="Courier New"/>
          <w:sz w:val="18"/>
        </w:rPr>
        <w:t>├── e2e/                           браузерные тесты Playwright (e2e.js, corner.js, shots.js)</w:t>
      </w:r>
    </w:p>
    <w:p>
      <w:pPr>
        <w:spacing w:line="240" w:lineRule="auto"/>
        <w:ind w:firstLine="0"/>
        <w:jc w:val="left"/>
      </w:pPr>
      <w:r>
        <w:rPr>
          <w:rFonts w:ascii="Courier New" w:hAnsi="Courier New" w:cs="Courier New" w:eastAsia="Courier New"/>
          <w:sz w:val="18"/>
        </w:rPr>
        <w:t>├── docs/                          REPORT.md, INTEGRATION.md, screenshots/</w:t>
      </w:r>
    </w:p>
    <w:p>
      <w:pPr>
        <w:spacing w:line="240" w:lineRule="auto"/>
        <w:ind w:firstLine="0"/>
        <w:jc w:val="left"/>
      </w:pPr>
      <w:r>
        <w:rPr>
          <w:rFonts w:ascii="Courier New" w:hAnsi="Courier New" w:cs="Courier New" w:eastAsia="Courier New"/>
          <w:sz w:val="18"/>
        </w:rPr>
        <w:t>└── src/</w:t>
      </w:r>
    </w:p>
    <w:p>
      <w:pPr>
        <w:spacing w:line="240" w:lineRule="auto"/>
        <w:ind w:firstLine="0"/>
        <w:jc w:val="left"/>
      </w:pPr>
      <w:r>
        <w:rPr>
          <w:rFonts w:ascii="Courier New" w:hAnsi="Courier New" w:cs="Courier New" w:eastAsia="Courier New"/>
          <w:sz w:val="18"/>
        </w:rPr>
        <w:t xml:space="preserve">    ├── main/java/com/matchly/</w:t>
      </w:r>
    </w:p>
    <w:p>
      <w:pPr>
        <w:spacing w:line="240" w:lineRule="auto"/>
        <w:ind w:firstLine="0"/>
        <w:jc w:val="left"/>
      </w:pPr>
      <w:r>
        <w:rPr>
          <w:rFonts w:ascii="Courier New" w:hAnsi="Courier New" w:cs="Courier New" w:eastAsia="Courier New"/>
          <w:sz w:val="18"/>
        </w:rPr>
        <w:t xml:space="preserve">    │   ├── MatchlyApplication.java   точка входа</w:t>
      </w:r>
    </w:p>
    <w:p>
      <w:pPr>
        <w:spacing w:line="240" w:lineRule="auto"/>
        <w:ind w:firstLine="0"/>
        <w:jc w:val="left"/>
      </w:pPr>
      <w:r>
        <w:rPr>
          <w:rFonts w:ascii="Courier New" w:hAnsi="Courier New" w:cs="Courier New" w:eastAsia="Courier New"/>
          <w:sz w:val="18"/>
        </w:rPr>
        <w:t xml:space="preserve">    │   ├── config/                   MatchlyProperties, JwtConfig, OpenApiConfig</w:t>
      </w:r>
    </w:p>
    <w:p>
      <w:pPr>
        <w:spacing w:line="240" w:lineRule="auto"/>
        <w:ind w:firstLine="0"/>
        <w:jc w:val="left"/>
      </w:pPr>
      <w:r>
        <w:rPr>
          <w:rFonts w:ascii="Courier New" w:hAnsi="Courier New" w:cs="Courier New" w:eastAsia="Courier New"/>
          <w:sz w:val="18"/>
        </w:rPr>
        <w:t xml:space="preserve">    │   ├── common/                   BaseEntity, исключения, GlobalExceptionHandler, утилиты</w:t>
      </w:r>
    </w:p>
    <w:p>
      <w:pPr>
        <w:spacing w:line="240" w:lineRule="auto"/>
        <w:ind w:firstLine="0"/>
        <w:jc w:val="left"/>
      </w:pPr>
      <w:r>
        <w:rPr>
          <w:rFonts w:ascii="Courier New" w:hAnsi="Courier New" w:cs="Courier New" w:eastAsia="Courier New"/>
          <w:sz w:val="18"/>
        </w:rPr>
        <w:t xml:space="preserve">    │   ├── security/                 SecurityConfig, JwtTokenService, JwtUserAuthenticationConverter</w:t>
      </w:r>
    </w:p>
    <w:p>
      <w:pPr>
        <w:spacing w:line="240" w:lineRule="auto"/>
        <w:ind w:firstLine="0"/>
        <w:jc w:val="left"/>
      </w:pPr>
      <w:r>
        <w:rPr>
          <w:rFonts w:ascii="Courier New" w:hAnsi="Courier New" w:cs="Courier New" w:eastAsia="Courier New"/>
          <w:sz w:val="18"/>
        </w:rPr>
        <w:t xml:space="preserve">    │   ├── auth/                     AuthController, AuthService, DTO</w:t>
      </w:r>
    </w:p>
    <w:p>
      <w:pPr>
        <w:spacing w:line="240" w:lineRule="auto"/>
        <w:ind w:firstLine="0"/>
        <w:jc w:val="left"/>
      </w:pPr>
      <w:r>
        <w:rPr>
          <w:rFonts w:ascii="Courier New" w:hAnsi="Courier New" w:cs="Courier New" w:eastAsia="Courier New"/>
          <w:sz w:val="18"/>
        </w:rPr>
        <w:t xml:space="preserve">    │   ├── user/                     User, Role, UserStatus, UserRepository, UserService</w:t>
      </w:r>
    </w:p>
    <w:p>
      <w:pPr>
        <w:spacing w:line="240" w:lineRule="auto"/>
        <w:ind w:firstLine="0"/>
        <w:jc w:val="left"/>
      </w:pPr>
      <w:r>
        <w:rPr>
          <w:rFonts w:ascii="Courier New" w:hAnsi="Courier New" w:cs="Courier New" w:eastAsia="Courier New"/>
          <w:sz w:val="18"/>
        </w:rPr>
        <w:t xml:space="preserve">    │   ├── admin/                    контроллеры администратора, статистика</w:t>
      </w:r>
    </w:p>
    <w:p>
      <w:pPr>
        <w:spacing w:line="240" w:lineRule="auto"/>
        <w:ind w:firstLine="0"/>
        <w:jc w:val="left"/>
      </w:pPr>
      <w:r>
        <w:rPr>
          <w:rFonts w:ascii="Courier New" w:hAnsi="Courier New" w:cs="Courier New" w:eastAsia="Courier New"/>
          <w:sz w:val="18"/>
        </w:rPr>
        <w:t xml:space="preserve">    │   ├── interest/                 Interest, InterestService, InterestController</w:t>
      </w:r>
    </w:p>
    <w:p>
      <w:pPr>
        <w:spacing w:line="240" w:lineRule="auto"/>
        <w:ind w:firstLine="0"/>
        <w:jc w:val="left"/>
      </w:pPr>
      <w:r>
        <w:rPr>
          <w:rFonts w:ascii="Courier New" w:hAnsi="Courier New" w:cs="Courier New" w:eastAsia="Courier New"/>
          <w:sz w:val="18"/>
        </w:rPr>
        <w:t xml:space="preserve">    │   ├── profile/                  Profile, ProfilePhoto, ProfileService, ProfileController</w:t>
      </w:r>
    </w:p>
    <w:p>
      <w:pPr>
        <w:spacing w:line="240" w:lineRule="auto"/>
        <w:ind w:firstLine="0"/>
        <w:jc w:val="left"/>
      </w:pPr>
      <w:r>
        <w:rPr>
          <w:rFonts w:ascii="Courier New" w:hAnsi="Courier New" w:cs="Courier New" w:eastAsia="Courier New"/>
          <w:sz w:val="18"/>
        </w:rPr>
        <w:t xml:space="preserve">    │   ├── reaction/                 Reaction, ReactionService, ReactionController</w:t>
      </w:r>
    </w:p>
    <w:p>
      <w:pPr>
        <w:spacing w:line="240" w:lineRule="auto"/>
        <w:ind w:firstLine="0"/>
        <w:jc w:val="left"/>
      </w:pPr>
      <w:r>
        <w:rPr>
          <w:rFonts w:ascii="Courier New" w:hAnsi="Courier New" w:cs="Courier New" w:eastAsia="Courier New"/>
          <w:sz w:val="18"/>
        </w:rPr>
        <w:t xml:space="preserve">    │   ├── matching/                 Match, MatchService, MatchController</w:t>
      </w:r>
    </w:p>
    <w:p>
      <w:pPr>
        <w:spacing w:line="240" w:lineRule="auto"/>
        <w:ind w:firstLine="0"/>
        <w:jc w:val="left"/>
      </w:pPr>
      <w:r>
        <w:rPr>
          <w:rFonts w:ascii="Courier New" w:hAnsi="Courier New" w:cs="Courier New" w:eastAsia="Courier New"/>
          <w:sz w:val="18"/>
        </w:rPr>
        <w:t xml:space="preserve">    │   ├── recommendation/           RecommendationStrategy, strategy/*, StrategyRegistry, сервис</w:t>
      </w:r>
    </w:p>
    <w:p>
      <w:pPr>
        <w:spacing w:line="240" w:lineRule="auto"/>
        <w:ind w:firstLine="0"/>
        <w:jc w:val="left"/>
      </w:pPr>
      <w:r>
        <w:rPr>
          <w:rFonts w:ascii="Courier New" w:hAnsi="Courier New" w:cs="Courier New" w:eastAsia="Courier New"/>
          <w:sz w:val="18"/>
        </w:rPr>
        <w:t xml:space="preserve">    │   ├── settings/                 AppSetting, SettingsService</w:t>
      </w:r>
    </w:p>
    <w:p>
      <w:pPr>
        <w:spacing w:line="240" w:lineRule="auto"/>
        <w:ind w:firstLine="0"/>
        <w:jc w:val="left"/>
      </w:pPr>
      <w:r>
        <w:rPr>
          <w:rFonts w:ascii="Courier New" w:hAnsi="Courier New" w:cs="Courier New" w:eastAsia="Courier New"/>
          <w:sz w:val="18"/>
        </w:rPr>
        <w:t xml:space="preserve">    │   └── bootstrap/                AdminInitializer, DemoDataSeeder</w:t>
      </w:r>
    </w:p>
    <w:p>
      <w:pPr>
        <w:spacing w:line="240" w:lineRule="auto"/>
        <w:ind w:firstLine="0"/>
        <w:jc w:val="left"/>
      </w:pPr>
      <w:r>
        <w:rPr>
          <w:rFonts w:ascii="Courier New" w:hAnsi="Courier New" w:cs="Courier New" w:eastAsia="Courier New"/>
          <w:sz w:val="18"/>
        </w:rPr>
        <w:t xml:space="preserve">    ├── main/resources/</w:t>
      </w:r>
    </w:p>
    <w:p>
      <w:pPr>
        <w:spacing w:line="240" w:lineRule="auto"/>
        <w:ind w:firstLine="0"/>
        <w:jc w:val="left"/>
      </w:pPr>
      <w:r>
        <w:rPr>
          <w:rFonts w:ascii="Courier New" w:hAnsi="Courier New" w:cs="Courier New" w:eastAsia="Courier New"/>
          <w:sz w:val="18"/>
        </w:rPr>
        <w:t xml:space="preserve">    │   ├── application.yml, logback-spring.xml</w:t>
      </w:r>
    </w:p>
    <w:p>
      <w:pPr>
        <w:spacing w:line="240" w:lineRule="auto"/>
        <w:ind w:firstLine="0"/>
        <w:jc w:val="left"/>
      </w:pPr>
      <w:r>
        <w:rPr>
          <w:rFonts w:ascii="Courier New" w:hAnsi="Courier New" w:cs="Courier New" w:eastAsia="Courier New"/>
          <w:sz w:val="18"/>
        </w:rPr>
        <w:t xml:space="preserve">    │   ├── db/migration/V1..V4       миграции Flyway</w:t>
      </w:r>
    </w:p>
    <w:p>
      <w:pPr>
        <w:spacing w:line="240" w:lineRule="auto"/>
        <w:ind w:firstLine="0"/>
        <w:jc w:val="left"/>
      </w:pPr>
      <w:r>
        <w:rPr>
          <w:rFonts w:ascii="Courier New" w:hAnsi="Courier New" w:cs="Courier New" w:eastAsia="Courier New"/>
          <w:sz w:val="18"/>
        </w:rPr>
        <w:t xml:space="preserve">    │   └── static/                   index.html, css/app.css, js/app.js, js/api.js</w:t>
      </w:r>
    </w:p>
    <w:p>
      <w:pPr>
        <w:spacing w:line="240" w:lineRule="auto"/>
        <w:ind w:firstLine="0"/>
        <w:jc w:val="left"/>
      </w:pPr>
      <w:r>
        <w:rPr>
          <w:rFonts w:ascii="Courier New" w:hAnsi="Courier New" w:cs="Courier New" w:eastAsia="Courier New"/>
          <w:sz w:val="18"/>
        </w:rPr>
        <w:t xml:space="preserve">    └── test/java/com/matchly/        unit- и API-тесты (22 файла)</w:t>
      </w:r>
    </w:p>
    <w:p>
      <w:pPr>
        <w:spacing w:after="0"/>
      </w:pPr>
    </w:p>
    <w:p>
      <w:r>
        <w:br w:type="page"/>
      </w:r>
    </w:p>
    <w:p>
      <w:pPr>
        <w:keepNext/>
        <w:spacing w:after="240"/>
        <w:ind w:firstLine="0"/>
        <w:jc w:val="center"/>
      </w:pPr>
      <w:r>
        <w:rPr>
          <w:rFonts w:ascii="Times New Roman" w:hAnsi="Times New Roman" w:cs="Times New Roman" w:eastAsia="Times New Roman"/>
          <w:b/>
          <w:sz w:val="28"/>
        </w:rPr>
        <w:t>ПРИЛОЖЕНИЕ Б. СХЕМА БАЗЫ ДАННЫХ</w:t>
      </w:r>
    </w:p>
    <w:p>
      <w:pPr>
        <w:keepNext/>
        <w:spacing w:after="0"/>
        <w:ind w:firstLine="0"/>
        <w:jc w:val="left"/>
      </w:pPr>
      <w:r>
        <w:rPr>
          <w:rFonts w:ascii="Times New Roman" w:hAnsi="Times New Roman" w:cs="Times New Roman" w:eastAsia="Times New Roman"/>
          <w:b w:val="0"/>
          <w:i w:val="0"/>
          <w:sz w:val="28"/>
        </w:rPr>
        <w:t>Таблица Б.1 – Таблица users</w:t>
      </w:r>
    </w:p>
    <w:tbl>
      <w:tblPr>
        <w:tblStyle w:val="TableGrid"/>
        <w:tblW w:type="auto" w:w="0"/>
        <w:jc w:val="center"/>
        <w:tblLayout w:type="fixed"/>
        <w:tblLook w:firstColumn="1" w:firstRow="1" w:lastColumn="0" w:lastRow="0" w:noHBand="0" w:noVBand="1" w:val="04A0"/>
        <w:tblLayout w:type="fixed"/>
      </w:tblPr>
      <w:tblGrid>
        <w:gridCol w:w="3118"/>
        <w:gridCol w:w="6236"/>
      </w:tblGrid>
      <w:tr>
        <w:trPr>
          <w:tblHeader w:val="true"/>
        </w:trPr>
        <w:tc>
          <w:tcPr>
            <w:tcW w:type="dxa" w:w="3118"/>
          </w:tcPr>
          <w:p>
            <w:pPr>
              <w:spacing w:line="240" w:lineRule="auto"/>
              <w:ind w:firstLine="0"/>
              <w:jc w:val="center"/>
            </w:pPr>
            <w:r/>
            <w:r>
              <w:rPr>
                <w:rFonts w:ascii="Times New Roman" w:hAnsi="Times New Roman" w:cs="Times New Roman" w:eastAsia="Times New Roman"/>
                <w:b/>
                <w:i w:val="0"/>
                <w:sz w:val="22"/>
              </w:rPr>
              <w:t>Столбец</w:t>
            </w:r>
          </w:p>
        </w:tc>
        <w:tc>
          <w:tcPr>
            <w:tcW w:type="dxa" w:w="6236"/>
          </w:tcPr>
          <w:p>
            <w:pPr>
              <w:spacing w:line="240" w:lineRule="auto"/>
              <w:ind w:firstLine="0"/>
              <w:jc w:val="center"/>
            </w:pPr>
            <w:r/>
            <w:r>
              <w:rPr>
                <w:rFonts w:ascii="Times New Roman" w:hAnsi="Times New Roman" w:cs="Times New Roman" w:eastAsia="Times New Roman"/>
                <w:b/>
                <w:i w:val="0"/>
                <w:sz w:val="22"/>
              </w:rPr>
              <w:t>Тип и ограничения</w:t>
            </w:r>
          </w:p>
        </w:tc>
      </w:tr>
      <w:tr>
        <w:tc>
          <w:tcPr>
            <w:tcW w:type="dxa" w:w="3118"/>
          </w:tcPr>
          <w:p>
            <w:pPr>
              <w:spacing w:line="240" w:lineRule="auto"/>
              <w:ind w:firstLine="0"/>
              <w:jc w:val="left"/>
            </w:pPr>
            <w:r/>
            <w:r>
              <w:rPr>
                <w:rFonts w:ascii="Times New Roman" w:hAnsi="Times New Roman" w:cs="Times New Roman" w:eastAsia="Times New Roman"/>
                <w:b w:val="0"/>
                <w:i w:val="0"/>
                <w:sz w:val="22"/>
              </w:rPr>
              <w:t>id</w:t>
            </w:r>
          </w:p>
        </w:tc>
        <w:tc>
          <w:tcPr>
            <w:tcW w:type="dxa" w:w="6236"/>
          </w:tcPr>
          <w:p>
            <w:pPr>
              <w:spacing w:line="240" w:lineRule="auto"/>
              <w:ind w:firstLine="0"/>
              <w:jc w:val="left"/>
            </w:pPr>
            <w:r/>
            <w:r>
              <w:rPr>
                <w:rFonts w:ascii="Times New Roman" w:hAnsi="Times New Roman" w:cs="Times New Roman" w:eastAsia="Times New Roman"/>
                <w:b w:val="0"/>
                <w:i w:val="0"/>
                <w:sz w:val="22"/>
              </w:rPr>
              <w:t>BIGINT, PK, identity</w:t>
            </w:r>
          </w:p>
        </w:tc>
      </w:tr>
      <w:tr>
        <w:tc>
          <w:tcPr>
            <w:tcW w:type="dxa" w:w="3118"/>
          </w:tcPr>
          <w:p>
            <w:pPr>
              <w:spacing w:line="240" w:lineRule="auto"/>
              <w:ind w:firstLine="0"/>
              <w:jc w:val="left"/>
            </w:pPr>
            <w:r/>
            <w:r>
              <w:rPr>
                <w:rFonts w:ascii="Times New Roman" w:hAnsi="Times New Roman" w:cs="Times New Roman" w:eastAsia="Times New Roman"/>
                <w:b w:val="0"/>
                <w:i w:val="0"/>
                <w:sz w:val="22"/>
              </w:rPr>
              <w:t>email</w:t>
            </w:r>
          </w:p>
        </w:tc>
        <w:tc>
          <w:tcPr>
            <w:tcW w:type="dxa" w:w="6236"/>
          </w:tcPr>
          <w:p>
            <w:pPr>
              <w:spacing w:line="240" w:lineRule="auto"/>
              <w:ind w:firstLine="0"/>
              <w:jc w:val="left"/>
            </w:pPr>
            <w:r/>
            <w:r>
              <w:rPr>
                <w:rFonts w:ascii="Times New Roman" w:hAnsi="Times New Roman" w:cs="Times New Roman" w:eastAsia="Times New Roman"/>
                <w:b w:val="0"/>
                <w:i w:val="0"/>
                <w:sz w:val="22"/>
              </w:rPr>
              <w:t>VARCHAR(255), уникальный</w:t>
            </w:r>
          </w:p>
        </w:tc>
      </w:tr>
      <w:tr>
        <w:tc>
          <w:tcPr>
            <w:tcW w:type="dxa" w:w="3118"/>
          </w:tcPr>
          <w:p>
            <w:pPr>
              <w:spacing w:line="240" w:lineRule="auto"/>
              <w:ind w:firstLine="0"/>
              <w:jc w:val="left"/>
            </w:pPr>
            <w:r/>
            <w:r>
              <w:rPr>
                <w:rFonts w:ascii="Times New Roman" w:hAnsi="Times New Roman" w:cs="Times New Roman" w:eastAsia="Times New Roman"/>
                <w:b w:val="0"/>
                <w:i w:val="0"/>
                <w:sz w:val="22"/>
              </w:rPr>
              <w:t>password_hash</w:t>
            </w:r>
          </w:p>
        </w:tc>
        <w:tc>
          <w:tcPr>
            <w:tcW w:type="dxa" w:w="6236"/>
          </w:tcPr>
          <w:p>
            <w:pPr>
              <w:spacing w:line="240" w:lineRule="auto"/>
              <w:ind w:firstLine="0"/>
              <w:jc w:val="left"/>
            </w:pPr>
            <w:r/>
            <w:r>
              <w:rPr>
                <w:rFonts w:ascii="Times New Roman" w:hAnsi="Times New Roman" w:cs="Times New Roman" w:eastAsia="Times New Roman"/>
                <w:b w:val="0"/>
                <w:i w:val="0"/>
                <w:sz w:val="22"/>
              </w:rPr>
              <w:t>VARCHAR(100)</w:t>
            </w:r>
          </w:p>
        </w:tc>
      </w:tr>
      <w:tr>
        <w:tc>
          <w:tcPr>
            <w:tcW w:type="dxa" w:w="3118"/>
          </w:tcPr>
          <w:p>
            <w:pPr>
              <w:spacing w:line="240" w:lineRule="auto"/>
              <w:ind w:firstLine="0"/>
              <w:jc w:val="left"/>
            </w:pPr>
            <w:r/>
            <w:r>
              <w:rPr>
                <w:rFonts w:ascii="Times New Roman" w:hAnsi="Times New Roman" w:cs="Times New Roman" w:eastAsia="Times New Roman"/>
                <w:b w:val="0"/>
                <w:i w:val="0"/>
                <w:sz w:val="22"/>
              </w:rPr>
              <w:t>role</w:t>
            </w:r>
          </w:p>
        </w:tc>
        <w:tc>
          <w:tcPr>
            <w:tcW w:type="dxa" w:w="6236"/>
          </w:tcPr>
          <w:p>
            <w:pPr>
              <w:spacing w:line="240" w:lineRule="auto"/>
              <w:ind w:firstLine="0"/>
              <w:jc w:val="left"/>
            </w:pPr>
            <w:r/>
            <w:r>
              <w:rPr>
                <w:rFonts w:ascii="Times New Roman" w:hAnsi="Times New Roman" w:cs="Times New Roman" w:eastAsia="Times New Roman"/>
                <w:b w:val="0"/>
                <w:i w:val="0"/>
                <w:sz w:val="22"/>
              </w:rPr>
              <w:t>VARCHAR(20): USER | ADMIN</w:t>
            </w:r>
          </w:p>
        </w:tc>
      </w:tr>
      <w:tr>
        <w:tc>
          <w:tcPr>
            <w:tcW w:type="dxa" w:w="3118"/>
          </w:tcPr>
          <w:p>
            <w:pPr>
              <w:spacing w:line="240" w:lineRule="auto"/>
              <w:ind w:firstLine="0"/>
              <w:jc w:val="left"/>
            </w:pPr>
            <w:r/>
            <w:r>
              <w:rPr>
                <w:rFonts w:ascii="Times New Roman" w:hAnsi="Times New Roman" w:cs="Times New Roman" w:eastAsia="Times New Roman"/>
                <w:b w:val="0"/>
                <w:i w:val="0"/>
                <w:sz w:val="22"/>
              </w:rPr>
              <w:t>status</w:t>
            </w:r>
          </w:p>
        </w:tc>
        <w:tc>
          <w:tcPr>
            <w:tcW w:type="dxa" w:w="6236"/>
          </w:tcPr>
          <w:p>
            <w:pPr>
              <w:spacing w:line="240" w:lineRule="auto"/>
              <w:ind w:firstLine="0"/>
              <w:jc w:val="left"/>
            </w:pPr>
            <w:r/>
            <w:r>
              <w:rPr>
                <w:rFonts w:ascii="Times New Roman" w:hAnsi="Times New Roman" w:cs="Times New Roman" w:eastAsia="Times New Roman"/>
                <w:b w:val="0"/>
                <w:i w:val="0"/>
                <w:sz w:val="22"/>
              </w:rPr>
              <w:t>VARCHAR(20): ACTIVE | BLOCKED</w:t>
            </w:r>
          </w:p>
        </w:tc>
      </w:tr>
      <w:tr>
        <w:tc>
          <w:tcPr>
            <w:tcW w:type="dxa" w:w="3118"/>
          </w:tcPr>
          <w:p>
            <w:pPr>
              <w:spacing w:line="240" w:lineRule="auto"/>
              <w:ind w:firstLine="0"/>
              <w:jc w:val="left"/>
            </w:pPr>
            <w:r/>
            <w:r>
              <w:rPr>
                <w:rFonts w:ascii="Times New Roman" w:hAnsi="Times New Roman" w:cs="Times New Roman" w:eastAsia="Times New Roman"/>
                <w:b w:val="0"/>
                <w:i w:val="0"/>
                <w:sz w:val="22"/>
              </w:rPr>
              <w:t>created_at, updated_at</w:t>
            </w:r>
          </w:p>
        </w:tc>
        <w:tc>
          <w:tcPr>
            <w:tcW w:type="dxa" w:w="6236"/>
          </w:tcPr>
          <w:p>
            <w:pPr>
              <w:spacing w:line="240" w:lineRule="auto"/>
              <w:ind w:firstLine="0"/>
              <w:jc w:val="left"/>
            </w:pPr>
            <w:r/>
            <w:r>
              <w:rPr>
                <w:rFonts w:ascii="Times New Roman" w:hAnsi="Times New Roman" w:cs="Times New Roman" w:eastAsia="Times New Roman"/>
                <w:b w:val="0"/>
                <w:i w:val="0"/>
                <w:sz w:val="22"/>
              </w:rPr>
              <w:t>TIMESTAMP WITH TIME ZONE</w:t>
            </w:r>
          </w:p>
        </w:tc>
      </w:tr>
    </w:tbl>
    <w:p>
      <w:pPr>
        <w:spacing w:after="0"/>
      </w:pPr>
    </w:p>
    <w:p>
      <w:pPr>
        <w:keepNext/>
        <w:spacing w:after="0"/>
        <w:ind w:firstLine="0"/>
        <w:jc w:val="left"/>
      </w:pPr>
      <w:r>
        <w:rPr>
          <w:rFonts w:ascii="Times New Roman" w:hAnsi="Times New Roman" w:cs="Times New Roman" w:eastAsia="Times New Roman"/>
          <w:b w:val="0"/>
          <w:i w:val="0"/>
          <w:sz w:val="28"/>
        </w:rPr>
        <w:t>Таблица Б.2 – Таблица profiles</w:t>
      </w:r>
    </w:p>
    <w:tbl>
      <w:tblPr>
        <w:tblStyle w:val="TableGrid"/>
        <w:tblW w:type="auto" w:w="0"/>
        <w:jc w:val="center"/>
        <w:tblLayout w:type="fixed"/>
        <w:tblLook w:firstColumn="1" w:firstRow="1" w:lastColumn="0" w:lastRow="0" w:noHBand="0" w:noVBand="1" w:val="04A0"/>
        <w:tblLayout w:type="fixed"/>
      </w:tblPr>
      <w:tblGrid>
        <w:gridCol w:w="3118"/>
        <w:gridCol w:w="6236"/>
      </w:tblGrid>
      <w:tr>
        <w:trPr>
          <w:tblHeader w:val="true"/>
        </w:trPr>
        <w:tc>
          <w:tcPr>
            <w:tcW w:type="dxa" w:w="3118"/>
          </w:tcPr>
          <w:p>
            <w:pPr>
              <w:spacing w:line="240" w:lineRule="auto"/>
              <w:ind w:firstLine="0"/>
              <w:jc w:val="center"/>
            </w:pPr>
            <w:r/>
            <w:r>
              <w:rPr>
                <w:rFonts w:ascii="Times New Roman" w:hAnsi="Times New Roman" w:cs="Times New Roman" w:eastAsia="Times New Roman"/>
                <w:b/>
                <w:i w:val="0"/>
                <w:sz w:val="22"/>
              </w:rPr>
              <w:t>Столбец</w:t>
            </w:r>
          </w:p>
        </w:tc>
        <w:tc>
          <w:tcPr>
            <w:tcW w:type="dxa" w:w="6236"/>
          </w:tcPr>
          <w:p>
            <w:pPr>
              <w:spacing w:line="240" w:lineRule="auto"/>
              <w:ind w:firstLine="0"/>
              <w:jc w:val="center"/>
            </w:pPr>
            <w:r/>
            <w:r>
              <w:rPr>
                <w:rFonts w:ascii="Times New Roman" w:hAnsi="Times New Roman" w:cs="Times New Roman" w:eastAsia="Times New Roman"/>
                <w:b/>
                <w:i w:val="0"/>
                <w:sz w:val="22"/>
              </w:rPr>
              <w:t>Тип и ограничения</w:t>
            </w:r>
          </w:p>
        </w:tc>
      </w:tr>
      <w:tr>
        <w:tc>
          <w:tcPr>
            <w:tcW w:type="dxa" w:w="3118"/>
          </w:tcPr>
          <w:p>
            <w:pPr>
              <w:spacing w:line="240" w:lineRule="auto"/>
              <w:ind w:firstLine="0"/>
              <w:jc w:val="left"/>
            </w:pPr>
            <w:r/>
            <w:r>
              <w:rPr>
                <w:rFonts w:ascii="Times New Roman" w:hAnsi="Times New Roman" w:cs="Times New Roman" w:eastAsia="Times New Roman"/>
                <w:b w:val="0"/>
                <w:i w:val="0"/>
                <w:sz w:val="22"/>
              </w:rPr>
              <w:t>id</w:t>
            </w:r>
          </w:p>
        </w:tc>
        <w:tc>
          <w:tcPr>
            <w:tcW w:type="dxa" w:w="6236"/>
          </w:tcPr>
          <w:p>
            <w:pPr>
              <w:spacing w:line="240" w:lineRule="auto"/>
              <w:ind w:firstLine="0"/>
              <w:jc w:val="left"/>
            </w:pPr>
            <w:r/>
            <w:r>
              <w:rPr>
                <w:rFonts w:ascii="Times New Roman" w:hAnsi="Times New Roman" w:cs="Times New Roman" w:eastAsia="Times New Roman"/>
                <w:b w:val="0"/>
                <w:i w:val="0"/>
                <w:sz w:val="22"/>
              </w:rPr>
              <w:t>BIGINT, PK</w:t>
            </w:r>
          </w:p>
        </w:tc>
      </w:tr>
      <w:tr>
        <w:tc>
          <w:tcPr>
            <w:tcW w:type="dxa" w:w="3118"/>
          </w:tcPr>
          <w:p>
            <w:pPr>
              <w:spacing w:line="240" w:lineRule="auto"/>
              <w:ind w:firstLine="0"/>
              <w:jc w:val="left"/>
            </w:pPr>
            <w:r/>
            <w:r>
              <w:rPr>
                <w:rFonts w:ascii="Times New Roman" w:hAnsi="Times New Roman" w:cs="Times New Roman" w:eastAsia="Times New Roman"/>
                <w:b w:val="0"/>
                <w:i w:val="0"/>
                <w:sz w:val="22"/>
              </w:rPr>
              <w:t>user_id</w:t>
            </w:r>
          </w:p>
        </w:tc>
        <w:tc>
          <w:tcPr>
            <w:tcW w:type="dxa" w:w="6236"/>
          </w:tcPr>
          <w:p>
            <w:pPr>
              <w:spacing w:line="240" w:lineRule="auto"/>
              <w:ind w:firstLine="0"/>
              <w:jc w:val="left"/>
            </w:pPr>
            <w:r/>
            <w:r>
              <w:rPr>
                <w:rFonts w:ascii="Times New Roman" w:hAnsi="Times New Roman" w:cs="Times New Roman" w:eastAsia="Times New Roman"/>
                <w:b w:val="0"/>
                <w:i w:val="0"/>
                <w:sz w:val="22"/>
              </w:rPr>
              <w:t>BIGINT, FK → users, уникальный, ON DELETE CASCADE</w:t>
            </w:r>
          </w:p>
        </w:tc>
      </w:tr>
      <w:tr>
        <w:tc>
          <w:tcPr>
            <w:tcW w:type="dxa" w:w="3118"/>
          </w:tcPr>
          <w:p>
            <w:pPr>
              <w:spacing w:line="240" w:lineRule="auto"/>
              <w:ind w:firstLine="0"/>
              <w:jc w:val="left"/>
            </w:pPr>
            <w:r/>
            <w:r>
              <w:rPr>
                <w:rFonts w:ascii="Times New Roman" w:hAnsi="Times New Roman" w:cs="Times New Roman" w:eastAsia="Times New Roman"/>
                <w:b w:val="0"/>
                <w:i w:val="0"/>
                <w:sz w:val="22"/>
              </w:rPr>
              <w:t>display_name</w:t>
            </w:r>
          </w:p>
        </w:tc>
        <w:tc>
          <w:tcPr>
            <w:tcW w:type="dxa" w:w="6236"/>
          </w:tcPr>
          <w:p>
            <w:pPr>
              <w:spacing w:line="240" w:lineRule="auto"/>
              <w:ind w:firstLine="0"/>
              <w:jc w:val="left"/>
            </w:pPr>
            <w:r/>
            <w:r>
              <w:rPr>
                <w:rFonts w:ascii="Times New Roman" w:hAnsi="Times New Roman" w:cs="Times New Roman" w:eastAsia="Times New Roman"/>
                <w:b w:val="0"/>
                <w:i w:val="0"/>
                <w:sz w:val="22"/>
              </w:rPr>
              <w:t>VARCHAR(50)</w:t>
            </w:r>
          </w:p>
        </w:tc>
      </w:tr>
      <w:tr>
        <w:tc>
          <w:tcPr>
            <w:tcW w:type="dxa" w:w="3118"/>
          </w:tcPr>
          <w:p>
            <w:pPr>
              <w:spacing w:line="240" w:lineRule="auto"/>
              <w:ind w:firstLine="0"/>
              <w:jc w:val="left"/>
            </w:pPr>
            <w:r/>
            <w:r>
              <w:rPr>
                <w:rFonts w:ascii="Times New Roman" w:hAnsi="Times New Roman" w:cs="Times New Roman" w:eastAsia="Times New Roman"/>
                <w:b w:val="0"/>
                <w:i w:val="0"/>
                <w:sz w:val="22"/>
              </w:rPr>
              <w:t>birth_date</w:t>
            </w:r>
          </w:p>
        </w:tc>
        <w:tc>
          <w:tcPr>
            <w:tcW w:type="dxa" w:w="6236"/>
          </w:tcPr>
          <w:p>
            <w:pPr>
              <w:spacing w:line="240" w:lineRule="auto"/>
              <w:ind w:firstLine="0"/>
              <w:jc w:val="left"/>
            </w:pPr>
            <w:r/>
            <w:r>
              <w:rPr>
                <w:rFonts w:ascii="Times New Roman" w:hAnsi="Times New Roman" w:cs="Times New Roman" w:eastAsia="Times New Roman"/>
                <w:b w:val="0"/>
                <w:i w:val="0"/>
                <w:sz w:val="22"/>
              </w:rPr>
              <w:t>DATE</w:t>
            </w:r>
          </w:p>
        </w:tc>
      </w:tr>
      <w:tr>
        <w:tc>
          <w:tcPr>
            <w:tcW w:type="dxa" w:w="3118"/>
          </w:tcPr>
          <w:p>
            <w:pPr>
              <w:spacing w:line="240" w:lineRule="auto"/>
              <w:ind w:firstLine="0"/>
              <w:jc w:val="left"/>
            </w:pPr>
            <w:r/>
            <w:r>
              <w:rPr>
                <w:rFonts w:ascii="Times New Roman" w:hAnsi="Times New Roman" w:cs="Times New Roman" w:eastAsia="Times New Roman"/>
                <w:b w:val="0"/>
                <w:i w:val="0"/>
                <w:sz w:val="22"/>
              </w:rPr>
              <w:t>gender</w:t>
            </w:r>
          </w:p>
        </w:tc>
        <w:tc>
          <w:tcPr>
            <w:tcW w:type="dxa" w:w="6236"/>
          </w:tcPr>
          <w:p>
            <w:pPr>
              <w:spacing w:line="240" w:lineRule="auto"/>
              <w:ind w:firstLine="0"/>
              <w:jc w:val="left"/>
            </w:pPr>
            <w:r/>
            <w:r>
              <w:rPr>
                <w:rFonts w:ascii="Times New Roman" w:hAnsi="Times New Roman" w:cs="Times New Roman" w:eastAsia="Times New Roman"/>
                <w:b w:val="0"/>
                <w:i w:val="0"/>
                <w:sz w:val="22"/>
              </w:rPr>
              <w:t>VARCHAR(10): MALE | FEMALE | OTHER</w:t>
            </w:r>
          </w:p>
        </w:tc>
      </w:tr>
      <w:tr>
        <w:tc>
          <w:tcPr>
            <w:tcW w:type="dxa" w:w="3118"/>
          </w:tcPr>
          <w:p>
            <w:pPr>
              <w:spacing w:line="240" w:lineRule="auto"/>
              <w:ind w:firstLine="0"/>
              <w:jc w:val="left"/>
            </w:pPr>
            <w:r/>
            <w:r>
              <w:rPr>
                <w:rFonts w:ascii="Times New Roman" w:hAnsi="Times New Roman" w:cs="Times New Roman" w:eastAsia="Times New Roman"/>
                <w:b w:val="0"/>
                <w:i w:val="0"/>
                <w:sz w:val="22"/>
              </w:rPr>
              <w:t>looking_for</w:t>
            </w:r>
          </w:p>
        </w:tc>
        <w:tc>
          <w:tcPr>
            <w:tcW w:type="dxa" w:w="6236"/>
          </w:tcPr>
          <w:p>
            <w:pPr>
              <w:spacing w:line="240" w:lineRule="auto"/>
              <w:ind w:firstLine="0"/>
              <w:jc w:val="left"/>
            </w:pPr>
            <w:r/>
            <w:r>
              <w:rPr>
                <w:rFonts w:ascii="Times New Roman" w:hAnsi="Times New Roman" w:cs="Times New Roman" w:eastAsia="Times New Roman"/>
                <w:b w:val="0"/>
                <w:i w:val="0"/>
                <w:sz w:val="22"/>
              </w:rPr>
              <w:t>VARCHAR(10): MALE | FEMALE | EVERYONE</w:t>
            </w:r>
          </w:p>
        </w:tc>
      </w:tr>
      <w:tr>
        <w:tc>
          <w:tcPr>
            <w:tcW w:type="dxa" w:w="3118"/>
          </w:tcPr>
          <w:p>
            <w:pPr>
              <w:spacing w:line="240" w:lineRule="auto"/>
              <w:ind w:firstLine="0"/>
              <w:jc w:val="left"/>
            </w:pPr>
            <w:r/>
            <w:r>
              <w:rPr>
                <w:rFonts w:ascii="Times New Roman" w:hAnsi="Times New Roman" w:cs="Times New Roman" w:eastAsia="Times New Roman"/>
                <w:b w:val="0"/>
                <w:i w:val="0"/>
                <w:sz w:val="22"/>
              </w:rPr>
              <w:t>age_min, age_max</w:t>
            </w:r>
          </w:p>
        </w:tc>
        <w:tc>
          <w:tcPr>
            <w:tcW w:type="dxa" w:w="6236"/>
          </w:tcPr>
          <w:p>
            <w:pPr>
              <w:spacing w:line="240" w:lineRule="auto"/>
              <w:ind w:firstLine="0"/>
              <w:jc w:val="left"/>
            </w:pPr>
            <w:r/>
            <w:r>
              <w:rPr>
                <w:rFonts w:ascii="Times New Roman" w:hAnsi="Times New Roman" w:cs="Times New Roman" w:eastAsia="Times New Roman"/>
                <w:b w:val="0"/>
                <w:i w:val="0"/>
                <w:sz w:val="22"/>
              </w:rPr>
              <w:t>INT</w:t>
            </w:r>
          </w:p>
        </w:tc>
      </w:tr>
      <w:tr>
        <w:tc>
          <w:tcPr>
            <w:tcW w:type="dxa" w:w="3118"/>
          </w:tcPr>
          <w:p>
            <w:pPr>
              <w:spacing w:line="240" w:lineRule="auto"/>
              <w:ind w:firstLine="0"/>
              <w:jc w:val="left"/>
            </w:pPr>
            <w:r/>
            <w:r>
              <w:rPr>
                <w:rFonts w:ascii="Times New Roman" w:hAnsi="Times New Roman" w:cs="Times New Roman" w:eastAsia="Times New Roman"/>
                <w:b w:val="0"/>
                <w:i w:val="0"/>
                <w:sz w:val="22"/>
              </w:rPr>
              <w:t>city</w:t>
            </w:r>
          </w:p>
        </w:tc>
        <w:tc>
          <w:tcPr>
            <w:tcW w:type="dxa" w:w="6236"/>
          </w:tcPr>
          <w:p>
            <w:pPr>
              <w:spacing w:line="240" w:lineRule="auto"/>
              <w:ind w:firstLine="0"/>
              <w:jc w:val="left"/>
            </w:pPr>
            <w:r/>
            <w:r>
              <w:rPr>
                <w:rFonts w:ascii="Times New Roman" w:hAnsi="Times New Roman" w:cs="Times New Roman" w:eastAsia="Times New Roman"/>
                <w:b w:val="0"/>
                <w:i w:val="0"/>
                <w:sz w:val="22"/>
              </w:rPr>
              <w:t>VARCHAR(100), индекс</w:t>
            </w:r>
          </w:p>
        </w:tc>
      </w:tr>
      <w:tr>
        <w:tc>
          <w:tcPr>
            <w:tcW w:type="dxa" w:w="3118"/>
          </w:tcPr>
          <w:p>
            <w:pPr>
              <w:spacing w:line="240" w:lineRule="auto"/>
              <w:ind w:firstLine="0"/>
              <w:jc w:val="left"/>
            </w:pPr>
            <w:r/>
            <w:r>
              <w:rPr>
                <w:rFonts w:ascii="Times New Roman" w:hAnsi="Times New Roman" w:cs="Times New Roman" w:eastAsia="Times New Roman"/>
                <w:b w:val="0"/>
                <w:i w:val="0"/>
                <w:sz w:val="22"/>
              </w:rPr>
              <w:t>bio</w:t>
            </w:r>
          </w:p>
        </w:tc>
        <w:tc>
          <w:tcPr>
            <w:tcW w:type="dxa" w:w="6236"/>
          </w:tcPr>
          <w:p>
            <w:pPr>
              <w:spacing w:line="240" w:lineRule="auto"/>
              <w:ind w:firstLine="0"/>
              <w:jc w:val="left"/>
            </w:pPr>
            <w:r/>
            <w:r>
              <w:rPr>
                <w:rFonts w:ascii="Times New Roman" w:hAnsi="Times New Roman" w:cs="Times New Roman" w:eastAsia="Times New Roman"/>
                <w:b w:val="0"/>
                <w:i w:val="0"/>
                <w:sz w:val="22"/>
              </w:rPr>
              <w:t>VARCHAR(1000)</w:t>
            </w:r>
          </w:p>
        </w:tc>
      </w:tr>
      <w:tr>
        <w:tc>
          <w:tcPr>
            <w:tcW w:type="dxa" w:w="3118"/>
          </w:tcPr>
          <w:p>
            <w:pPr>
              <w:spacing w:line="240" w:lineRule="auto"/>
              <w:ind w:firstLine="0"/>
              <w:jc w:val="left"/>
            </w:pPr>
            <w:r/>
            <w:r>
              <w:rPr>
                <w:rFonts w:ascii="Times New Roman" w:hAnsi="Times New Roman" w:cs="Times New Roman" w:eastAsia="Times New Roman"/>
                <w:b w:val="0"/>
                <w:i w:val="0"/>
                <w:sz w:val="22"/>
              </w:rPr>
              <w:t>contact</w:t>
            </w:r>
          </w:p>
        </w:tc>
        <w:tc>
          <w:tcPr>
            <w:tcW w:type="dxa" w:w="6236"/>
          </w:tcPr>
          <w:p>
            <w:pPr>
              <w:spacing w:line="240" w:lineRule="auto"/>
              <w:ind w:firstLine="0"/>
              <w:jc w:val="left"/>
            </w:pPr>
            <w:r/>
            <w:r>
              <w:rPr>
                <w:rFonts w:ascii="Times New Roman" w:hAnsi="Times New Roman" w:cs="Times New Roman" w:eastAsia="Times New Roman"/>
                <w:b w:val="0"/>
                <w:i w:val="0"/>
                <w:sz w:val="22"/>
              </w:rPr>
              <w:t>VARCHAR(100)</w:t>
            </w:r>
          </w:p>
        </w:tc>
      </w:tr>
      <w:tr>
        <w:tc>
          <w:tcPr>
            <w:tcW w:type="dxa" w:w="3118"/>
          </w:tcPr>
          <w:p>
            <w:pPr>
              <w:spacing w:line="240" w:lineRule="auto"/>
              <w:ind w:firstLine="0"/>
              <w:jc w:val="left"/>
            </w:pPr>
            <w:r/>
            <w:r>
              <w:rPr>
                <w:rFonts w:ascii="Times New Roman" w:hAnsi="Times New Roman" w:cs="Times New Roman" w:eastAsia="Times New Roman"/>
                <w:b w:val="0"/>
                <w:i w:val="0"/>
                <w:sz w:val="22"/>
              </w:rPr>
              <w:t>visible</w:t>
            </w:r>
          </w:p>
        </w:tc>
        <w:tc>
          <w:tcPr>
            <w:tcW w:type="dxa" w:w="6236"/>
          </w:tcPr>
          <w:p>
            <w:pPr>
              <w:spacing w:line="240" w:lineRule="auto"/>
              <w:ind w:firstLine="0"/>
              <w:jc w:val="left"/>
            </w:pPr>
            <w:r/>
            <w:r>
              <w:rPr>
                <w:rFonts w:ascii="Times New Roman" w:hAnsi="Times New Roman" w:cs="Times New Roman" w:eastAsia="Times New Roman"/>
                <w:b w:val="0"/>
                <w:i w:val="0"/>
                <w:sz w:val="22"/>
              </w:rPr>
              <w:t>BOOLEAN</w:t>
            </w:r>
          </w:p>
        </w:tc>
      </w:tr>
      <w:tr>
        <w:tc>
          <w:tcPr>
            <w:tcW w:type="dxa" w:w="3118"/>
          </w:tcPr>
          <w:p>
            <w:pPr>
              <w:spacing w:line="240" w:lineRule="auto"/>
              <w:ind w:firstLine="0"/>
              <w:jc w:val="left"/>
            </w:pPr>
            <w:r/>
            <w:r>
              <w:rPr>
                <w:rFonts w:ascii="Times New Roman" w:hAnsi="Times New Roman" w:cs="Times New Roman" w:eastAsia="Times New Roman"/>
                <w:b w:val="0"/>
                <w:i w:val="0"/>
                <w:sz w:val="22"/>
              </w:rPr>
              <w:t>created_at, updated_at</w:t>
            </w:r>
          </w:p>
        </w:tc>
        <w:tc>
          <w:tcPr>
            <w:tcW w:type="dxa" w:w="6236"/>
          </w:tcPr>
          <w:p>
            <w:pPr>
              <w:spacing w:line="240" w:lineRule="auto"/>
              <w:ind w:firstLine="0"/>
              <w:jc w:val="left"/>
            </w:pPr>
            <w:r/>
            <w:r>
              <w:rPr>
                <w:rFonts w:ascii="Times New Roman" w:hAnsi="Times New Roman" w:cs="Times New Roman" w:eastAsia="Times New Roman"/>
                <w:b w:val="0"/>
                <w:i w:val="0"/>
                <w:sz w:val="22"/>
              </w:rPr>
              <w:t>TIMESTAMP WITH TIME ZONE</w:t>
            </w:r>
          </w:p>
        </w:tc>
      </w:tr>
    </w:tbl>
    <w:p>
      <w:pPr>
        <w:spacing w:after="0"/>
      </w:pPr>
    </w:p>
    <w:p>
      <w:pPr>
        <w:keepNext/>
        <w:spacing w:after="0"/>
        <w:ind w:firstLine="0"/>
        <w:jc w:val="left"/>
      </w:pPr>
      <w:r>
        <w:rPr>
          <w:rFonts w:ascii="Times New Roman" w:hAnsi="Times New Roman" w:cs="Times New Roman" w:eastAsia="Times New Roman"/>
          <w:b w:val="0"/>
          <w:i w:val="0"/>
          <w:sz w:val="28"/>
        </w:rPr>
        <w:t>Таблица Б.3 – Таблица interests</w:t>
      </w:r>
    </w:p>
    <w:tbl>
      <w:tblPr>
        <w:tblStyle w:val="TableGrid"/>
        <w:tblW w:type="auto" w:w="0"/>
        <w:jc w:val="center"/>
        <w:tblLayout w:type="fixed"/>
        <w:tblLook w:firstColumn="1" w:firstRow="1" w:lastColumn="0" w:lastRow="0" w:noHBand="0" w:noVBand="1" w:val="04A0"/>
        <w:tblLayout w:type="fixed"/>
      </w:tblPr>
      <w:tblGrid>
        <w:gridCol w:w="3118"/>
        <w:gridCol w:w="6236"/>
      </w:tblGrid>
      <w:tr>
        <w:trPr>
          <w:tblHeader w:val="true"/>
        </w:trPr>
        <w:tc>
          <w:tcPr>
            <w:tcW w:type="dxa" w:w="3118"/>
          </w:tcPr>
          <w:p>
            <w:pPr>
              <w:spacing w:line="240" w:lineRule="auto"/>
              <w:ind w:firstLine="0"/>
              <w:jc w:val="center"/>
            </w:pPr>
            <w:r/>
            <w:r>
              <w:rPr>
                <w:rFonts w:ascii="Times New Roman" w:hAnsi="Times New Roman" w:cs="Times New Roman" w:eastAsia="Times New Roman"/>
                <w:b/>
                <w:i w:val="0"/>
                <w:sz w:val="22"/>
              </w:rPr>
              <w:t>Столбец</w:t>
            </w:r>
          </w:p>
        </w:tc>
        <w:tc>
          <w:tcPr>
            <w:tcW w:type="dxa" w:w="6236"/>
          </w:tcPr>
          <w:p>
            <w:pPr>
              <w:spacing w:line="240" w:lineRule="auto"/>
              <w:ind w:firstLine="0"/>
              <w:jc w:val="center"/>
            </w:pPr>
            <w:r/>
            <w:r>
              <w:rPr>
                <w:rFonts w:ascii="Times New Roman" w:hAnsi="Times New Roman" w:cs="Times New Roman" w:eastAsia="Times New Roman"/>
                <w:b/>
                <w:i w:val="0"/>
                <w:sz w:val="22"/>
              </w:rPr>
              <w:t>Тип и ограничения</w:t>
            </w:r>
          </w:p>
        </w:tc>
      </w:tr>
      <w:tr>
        <w:tc>
          <w:tcPr>
            <w:tcW w:type="dxa" w:w="3118"/>
          </w:tcPr>
          <w:p>
            <w:pPr>
              <w:spacing w:line="240" w:lineRule="auto"/>
              <w:ind w:firstLine="0"/>
              <w:jc w:val="left"/>
            </w:pPr>
            <w:r/>
            <w:r>
              <w:rPr>
                <w:rFonts w:ascii="Times New Roman" w:hAnsi="Times New Roman" w:cs="Times New Roman" w:eastAsia="Times New Roman"/>
                <w:b w:val="0"/>
                <w:i w:val="0"/>
                <w:sz w:val="22"/>
              </w:rPr>
              <w:t>id</w:t>
            </w:r>
          </w:p>
        </w:tc>
        <w:tc>
          <w:tcPr>
            <w:tcW w:type="dxa" w:w="6236"/>
          </w:tcPr>
          <w:p>
            <w:pPr>
              <w:spacing w:line="240" w:lineRule="auto"/>
              <w:ind w:firstLine="0"/>
              <w:jc w:val="left"/>
            </w:pPr>
            <w:r/>
            <w:r>
              <w:rPr>
                <w:rFonts w:ascii="Times New Roman" w:hAnsi="Times New Roman" w:cs="Times New Roman" w:eastAsia="Times New Roman"/>
                <w:b w:val="0"/>
                <w:i w:val="0"/>
                <w:sz w:val="22"/>
              </w:rPr>
              <w:t>BIGINT, PK</w:t>
            </w:r>
          </w:p>
        </w:tc>
      </w:tr>
      <w:tr>
        <w:tc>
          <w:tcPr>
            <w:tcW w:type="dxa" w:w="3118"/>
          </w:tcPr>
          <w:p>
            <w:pPr>
              <w:spacing w:line="240" w:lineRule="auto"/>
              <w:ind w:firstLine="0"/>
              <w:jc w:val="left"/>
            </w:pPr>
            <w:r/>
            <w:r>
              <w:rPr>
                <w:rFonts w:ascii="Times New Roman" w:hAnsi="Times New Roman" w:cs="Times New Roman" w:eastAsia="Times New Roman"/>
                <w:b w:val="0"/>
                <w:i w:val="0"/>
                <w:sz w:val="22"/>
              </w:rPr>
              <w:t>name</w:t>
            </w:r>
          </w:p>
        </w:tc>
        <w:tc>
          <w:tcPr>
            <w:tcW w:type="dxa" w:w="6236"/>
          </w:tcPr>
          <w:p>
            <w:pPr>
              <w:spacing w:line="240" w:lineRule="auto"/>
              <w:ind w:firstLine="0"/>
              <w:jc w:val="left"/>
            </w:pPr>
            <w:r/>
            <w:r>
              <w:rPr>
                <w:rFonts w:ascii="Times New Roman" w:hAnsi="Times New Roman" w:cs="Times New Roman" w:eastAsia="Times New Roman"/>
                <w:b w:val="0"/>
                <w:i w:val="0"/>
                <w:sz w:val="22"/>
              </w:rPr>
              <w:t>VARCHAR(50), уникальный</w:t>
            </w:r>
          </w:p>
        </w:tc>
      </w:tr>
      <w:tr>
        <w:tc>
          <w:tcPr>
            <w:tcW w:type="dxa" w:w="3118"/>
          </w:tcPr>
          <w:p>
            <w:pPr>
              <w:spacing w:line="240" w:lineRule="auto"/>
              <w:ind w:firstLine="0"/>
              <w:jc w:val="left"/>
            </w:pPr>
            <w:r/>
            <w:r>
              <w:rPr>
                <w:rFonts w:ascii="Times New Roman" w:hAnsi="Times New Roman" w:cs="Times New Roman" w:eastAsia="Times New Roman"/>
                <w:b w:val="0"/>
                <w:i w:val="0"/>
                <w:sz w:val="22"/>
              </w:rPr>
              <w:t>category</w:t>
            </w:r>
          </w:p>
        </w:tc>
        <w:tc>
          <w:tcPr>
            <w:tcW w:type="dxa" w:w="6236"/>
          </w:tcPr>
          <w:p>
            <w:pPr>
              <w:spacing w:line="240" w:lineRule="auto"/>
              <w:ind w:firstLine="0"/>
              <w:jc w:val="left"/>
            </w:pPr>
            <w:r/>
            <w:r>
              <w:rPr>
                <w:rFonts w:ascii="Times New Roman" w:hAnsi="Times New Roman" w:cs="Times New Roman" w:eastAsia="Times New Roman"/>
                <w:b w:val="0"/>
                <w:i w:val="0"/>
                <w:sz w:val="22"/>
              </w:rPr>
              <w:t>VARCHAR(30): ACTIVE | CULTURE | FOOD | HOBBY | LIFESTYLE | TECH</w:t>
            </w:r>
          </w:p>
        </w:tc>
      </w:tr>
    </w:tbl>
    <w:p>
      <w:pPr>
        <w:spacing w:after="0"/>
      </w:pPr>
    </w:p>
    <w:p>
      <w:pPr>
        <w:keepNext/>
        <w:spacing w:after="0"/>
        <w:ind w:firstLine="0"/>
        <w:jc w:val="left"/>
      </w:pPr>
      <w:r>
        <w:rPr>
          <w:rFonts w:ascii="Times New Roman" w:hAnsi="Times New Roman" w:cs="Times New Roman" w:eastAsia="Times New Roman"/>
          <w:b w:val="0"/>
          <w:i w:val="0"/>
          <w:sz w:val="28"/>
        </w:rPr>
        <w:t>Таблица Б.4 – Таблица profile_interests</w:t>
      </w:r>
    </w:p>
    <w:tbl>
      <w:tblPr>
        <w:tblStyle w:val="TableGrid"/>
        <w:tblW w:type="auto" w:w="0"/>
        <w:jc w:val="center"/>
        <w:tblLayout w:type="fixed"/>
        <w:tblLook w:firstColumn="1" w:firstRow="1" w:lastColumn="0" w:lastRow="0" w:noHBand="0" w:noVBand="1" w:val="04A0"/>
        <w:tblLayout w:type="fixed"/>
      </w:tblPr>
      <w:tblGrid>
        <w:gridCol w:w="3118"/>
        <w:gridCol w:w="6236"/>
      </w:tblGrid>
      <w:tr>
        <w:trPr>
          <w:tblHeader w:val="true"/>
        </w:trPr>
        <w:tc>
          <w:tcPr>
            <w:tcW w:type="dxa" w:w="3118"/>
          </w:tcPr>
          <w:p>
            <w:pPr>
              <w:spacing w:line="240" w:lineRule="auto"/>
              <w:ind w:firstLine="0"/>
              <w:jc w:val="center"/>
            </w:pPr>
            <w:r/>
            <w:r>
              <w:rPr>
                <w:rFonts w:ascii="Times New Roman" w:hAnsi="Times New Roman" w:cs="Times New Roman" w:eastAsia="Times New Roman"/>
                <w:b/>
                <w:i w:val="0"/>
                <w:sz w:val="22"/>
              </w:rPr>
              <w:t>Столбец</w:t>
            </w:r>
          </w:p>
        </w:tc>
        <w:tc>
          <w:tcPr>
            <w:tcW w:type="dxa" w:w="6236"/>
          </w:tcPr>
          <w:p>
            <w:pPr>
              <w:spacing w:line="240" w:lineRule="auto"/>
              <w:ind w:firstLine="0"/>
              <w:jc w:val="center"/>
            </w:pPr>
            <w:r/>
            <w:r>
              <w:rPr>
                <w:rFonts w:ascii="Times New Roman" w:hAnsi="Times New Roman" w:cs="Times New Roman" w:eastAsia="Times New Roman"/>
                <w:b/>
                <w:i w:val="0"/>
                <w:sz w:val="22"/>
              </w:rPr>
              <w:t>Тип и ограничения</w:t>
            </w:r>
          </w:p>
        </w:tc>
      </w:tr>
      <w:tr>
        <w:tc>
          <w:tcPr>
            <w:tcW w:type="dxa" w:w="3118"/>
          </w:tcPr>
          <w:p>
            <w:pPr>
              <w:spacing w:line="240" w:lineRule="auto"/>
              <w:ind w:firstLine="0"/>
              <w:jc w:val="left"/>
            </w:pPr>
            <w:r/>
            <w:r>
              <w:rPr>
                <w:rFonts w:ascii="Times New Roman" w:hAnsi="Times New Roman" w:cs="Times New Roman" w:eastAsia="Times New Roman"/>
                <w:b w:val="0"/>
                <w:i w:val="0"/>
                <w:sz w:val="22"/>
              </w:rPr>
              <w:t>profile_id</w:t>
            </w:r>
          </w:p>
        </w:tc>
        <w:tc>
          <w:tcPr>
            <w:tcW w:type="dxa" w:w="6236"/>
          </w:tcPr>
          <w:p>
            <w:pPr>
              <w:spacing w:line="240" w:lineRule="auto"/>
              <w:ind w:firstLine="0"/>
              <w:jc w:val="left"/>
            </w:pPr>
            <w:r/>
            <w:r>
              <w:rPr>
                <w:rFonts w:ascii="Times New Roman" w:hAnsi="Times New Roman" w:cs="Times New Roman" w:eastAsia="Times New Roman"/>
                <w:b w:val="0"/>
                <w:i w:val="0"/>
                <w:sz w:val="22"/>
              </w:rPr>
              <w:t>BIGINT, FK → profiles, ON DELETE CASCADE</w:t>
            </w:r>
          </w:p>
        </w:tc>
      </w:tr>
      <w:tr>
        <w:tc>
          <w:tcPr>
            <w:tcW w:type="dxa" w:w="3118"/>
          </w:tcPr>
          <w:p>
            <w:pPr>
              <w:spacing w:line="240" w:lineRule="auto"/>
              <w:ind w:firstLine="0"/>
              <w:jc w:val="left"/>
            </w:pPr>
            <w:r/>
            <w:r>
              <w:rPr>
                <w:rFonts w:ascii="Times New Roman" w:hAnsi="Times New Roman" w:cs="Times New Roman" w:eastAsia="Times New Roman"/>
                <w:b w:val="0"/>
                <w:i w:val="0"/>
                <w:sz w:val="22"/>
              </w:rPr>
              <w:t>interest_id</w:t>
            </w:r>
          </w:p>
        </w:tc>
        <w:tc>
          <w:tcPr>
            <w:tcW w:type="dxa" w:w="6236"/>
          </w:tcPr>
          <w:p>
            <w:pPr>
              <w:spacing w:line="240" w:lineRule="auto"/>
              <w:ind w:firstLine="0"/>
              <w:jc w:val="left"/>
            </w:pPr>
            <w:r/>
            <w:r>
              <w:rPr>
                <w:rFonts w:ascii="Times New Roman" w:hAnsi="Times New Roman" w:cs="Times New Roman" w:eastAsia="Times New Roman"/>
                <w:b w:val="0"/>
                <w:i w:val="0"/>
                <w:sz w:val="22"/>
              </w:rPr>
              <w:t>BIGINT, FK → interests, ON DELETE CASCADE</w:t>
            </w:r>
          </w:p>
        </w:tc>
      </w:tr>
      <w:tr>
        <w:tc>
          <w:tcPr>
            <w:tcW w:type="dxa" w:w="3118"/>
          </w:tcPr>
          <w:p>
            <w:pPr>
              <w:spacing w:line="240" w:lineRule="auto"/>
              <w:ind w:firstLine="0"/>
              <w:jc w:val="left"/>
            </w:pPr>
            <w:r/>
            <w:r>
              <w:rPr>
                <w:rFonts w:ascii="Times New Roman" w:hAnsi="Times New Roman" w:cs="Times New Roman" w:eastAsia="Times New Roman"/>
                <w:b w:val="0"/>
                <w:i w:val="0"/>
                <w:sz w:val="22"/>
              </w:rPr>
              <w:t>(profile_id, interest_id)</w:t>
            </w:r>
          </w:p>
        </w:tc>
        <w:tc>
          <w:tcPr>
            <w:tcW w:type="dxa" w:w="6236"/>
          </w:tcPr>
          <w:p>
            <w:pPr>
              <w:spacing w:line="240" w:lineRule="auto"/>
              <w:ind w:firstLine="0"/>
              <w:jc w:val="left"/>
            </w:pPr>
            <w:r/>
            <w:r>
              <w:rPr>
                <w:rFonts w:ascii="Times New Roman" w:hAnsi="Times New Roman" w:cs="Times New Roman" w:eastAsia="Times New Roman"/>
                <w:b w:val="0"/>
                <w:i w:val="0"/>
                <w:sz w:val="22"/>
              </w:rPr>
              <w:t>первичный ключ</w:t>
            </w:r>
          </w:p>
        </w:tc>
      </w:tr>
    </w:tbl>
    <w:p>
      <w:pPr>
        <w:spacing w:after="0"/>
      </w:pPr>
    </w:p>
    <w:p>
      <w:pPr>
        <w:keepNext/>
        <w:spacing w:after="0"/>
        <w:ind w:firstLine="0"/>
        <w:jc w:val="left"/>
      </w:pPr>
      <w:r>
        <w:rPr>
          <w:rFonts w:ascii="Times New Roman" w:hAnsi="Times New Roman" w:cs="Times New Roman" w:eastAsia="Times New Roman"/>
          <w:b w:val="0"/>
          <w:i w:val="0"/>
          <w:sz w:val="28"/>
        </w:rPr>
        <w:t>Таблица Б.5 – Таблица profile_photos</w:t>
      </w:r>
    </w:p>
    <w:tbl>
      <w:tblPr>
        <w:tblStyle w:val="TableGrid"/>
        <w:tblW w:type="auto" w:w="0"/>
        <w:jc w:val="center"/>
        <w:tblLayout w:type="fixed"/>
        <w:tblLook w:firstColumn="1" w:firstRow="1" w:lastColumn="0" w:lastRow="0" w:noHBand="0" w:noVBand="1" w:val="04A0"/>
        <w:tblLayout w:type="fixed"/>
      </w:tblPr>
      <w:tblGrid>
        <w:gridCol w:w="3118"/>
        <w:gridCol w:w="6236"/>
      </w:tblGrid>
      <w:tr>
        <w:trPr>
          <w:tblHeader w:val="true"/>
        </w:trPr>
        <w:tc>
          <w:tcPr>
            <w:tcW w:type="dxa" w:w="3118"/>
          </w:tcPr>
          <w:p>
            <w:pPr>
              <w:spacing w:line="240" w:lineRule="auto"/>
              <w:ind w:firstLine="0"/>
              <w:jc w:val="center"/>
            </w:pPr>
            <w:r/>
            <w:r>
              <w:rPr>
                <w:rFonts w:ascii="Times New Roman" w:hAnsi="Times New Roman" w:cs="Times New Roman" w:eastAsia="Times New Roman"/>
                <w:b/>
                <w:i w:val="0"/>
                <w:sz w:val="22"/>
              </w:rPr>
              <w:t>Столбец</w:t>
            </w:r>
          </w:p>
        </w:tc>
        <w:tc>
          <w:tcPr>
            <w:tcW w:type="dxa" w:w="6236"/>
          </w:tcPr>
          <w:p>
            <w:pPr>
              <w:spacing w:line="240" w:lineRule="auto"/>
              <w:ind w:firstLine="0"/>
              <w:jc w:val="center"/>
            </w:pPr>
            <w:r/>
            <w:r>
              <w:rPr>
                <w:rFonts w:ascii="Times New Roman" w:hAnsi="Times New Roman" w:cs="Times New Roman" w:eastAsia="Times New Roman"/>
                <w:b/>
                <w:i w:val="0"/>
                <w:sz w:val="22"/>
              </w:rPr>
              <w:t>Тип и ограничения</w:t>
            </w:r>
          </w:p>
        </w:tc>
      </w:tr>
      <w:tr>
        <w:tc>
          <w:tcPr>
            <w:tcW w:type="dxa" w:w="3118"/>
          </w:tcPr>
          <w:p>
            <w:pPr>
              <w:spacing w:line="240" w:lineRule="auto"/>
              <w:ind w:firstLine="0"/>
              <w:jc w:val="left"/>
            </w:pPr>
            <w:r/>
            <w:r>
              <w:rPr>
                <w:rFonts w:ascii="Times New Roman" w:hAnsi="Times New Roman" w:cs="Times New Roman" w:eastAsia="Times New Roman"/>
                <w:b w:val="0"/>
                <w:i w:val="0"/>
                <w:sz w:val="22"/>
              </w:rPr>
              <w:t>id</w:t>
            </w:r>
          </w:p>
        </w:tc>
        <w:tc>
          <w:tcPr>
            <w:tcW w:type="dxa" w:w="6236"/>
          </w:tcPr>
          <w:p>
            <w:pPr>
              <w:spacing w:line="240" w:lineRule="auto"/>
              <w:ind w:firstLine="0"/>
              <w:jc w:val="left"/>
            </w:pPr>
            <w:r/>
            <w:r>
              <w:rPr>
                <w:rFonts w:ascii="Times New Roman" w:hAnsi="Times New Roman" w:cs="Times New Roman" w:eastAsia="Times New Roman"/>
                <w:b w:val="0"/>
                <w:i w:val="0"/>
                <w:sz w:val="22"/>
              </w:rPr>
              <w:t>BIGINT, PK</w:t>
            </w:r>
          </w:p>
        </w:tc>
      </w:tr>
      <w:tr>
        <w:tc>
          <w:tcPr>
            <w:tcW w:type="dxa" w:w="3118"/>
          </w:tcPr>
          <w:p>
            <w:pPr>
              <w:spacing w:line="240" w:lineRule="auto"/>
              <w:ind w:firstLine="0"/>
              <w:jc w:val="left"/>
            </w:pPr>
            <w:r/>
            <w:r>
              <w:rPr>
                <w:rFonts w:ascii="Times New Roman" w:hAnsi="Times New Roman" w:cs="Times New Roman" w:eastAsia="Times New Roman"/>
                <w:b w:val="0"/>
                <w:i w:val="0"/>
                <w:sz w:val="22"/>
              </w:rPr>
              <w:t>profile_id</w:t>
            </w:r>
          </w:p>
        </w:tc>
        <w:tc>
          <w:tcPr>
            <w:tcW w:type="dxa" w:w="6236"/>
          </w:tcPr>
          <w:p>
            <w:pPr>
              <w:spacing w:line="240" w:lineRule="auto"/>
              <w:ind w:firstLine="0"/>
              <w:jc w:val="left"/>
            </w:pPr>
            <w:r/>
            <w:r>
              <w:rPr>
                <w:rFonts w:ascii="Times New Roman" w:hAnsi="Times New Roman" w:cs="Times New Roman" w:eastAsia="Times New Roman"/>
                <w:b w:val="0"/>
                <w:i w:val="0"/>
                <w:sz w:val="22"/>
              </w:rPr>
              <w:t>BIGINT, FK → profiles, уникальный, ON DELETE CASCADE</w:t>
            </w:r>
          </w:p>
        </w:tc>
      </w:tr>
      <w:tr>
        <w:tc>
          <w:tcPr>
            <w:tcW w:type="dxa" w:w="3118"/>
          </w:tcPr>
          <w:p>
            <w:pPr>
              <w:spacing w:line="240" w:lineRule="auto"/>
              <w:ind w:firstLine="0"/>
              <w:jc w:val="left"/>
            </w:pPr>
            <w:r/>
            <w:r>
              <w:rPr>
                <w:rFonts w:ascii="Times New Roman" w:hAnsi="Times New Roman" w:cs="Times New Roman" w:eastAsia="Times New Roman"/>
                <w:b w:val="0"/>
                <w:i w:val="0"/>
                <w:sz w:val="22"/>
              </w:rPr>
              <w:t>content_type</w:t>
            </w:r>
          </w:p>
        </w:tc>
        <w:tc>
          <w:tcPr>
            <w:tcW w:type="dxa" w:w="6236"/>
          </w:tcPr>
          <w:p>
            <w:pPr>
              <w:spacing w:line="240" w:lineRule="auto"/>
              <w:ind w:firstLine="0"/>
              <w:jc w:val="left"/>
            </w:pPr>
            <w:r/>
            <w:r>
              <w:rPr>
                <w:rFonts w:ascii="Times New Roman" w:hAnsi="Times New Roman" w:cs="Times New Roman" w:eastAsia="Times New Roman"/>
                <w:b w:val="0"/>
                <w:i w:val="0"/>
                <w:sz w:val="22"/>
              </w:rPr>
              <w:t>VARCHAR(50)</w:t>
            </w:r>
          </w:p>
        </w:tc>
      </w:tr>
      <w:tr>
        <w:tc>
          <w:tcPr>
            <w:tcW w:type="dxa" w:w="3118"/>
          </w:tcPr>
          <w:p>
            <w:pPr>
              <w:spacing w:line="240" w:lineRule="auto"/>
              <w:ind w:firstLine="0"/>
              <w:jc w:val="left"/>
            </w:pPr>
            <w:r/>
            <w:r>
              <w:rPr>
                <w:rFonts w:ascii="Times New Roman" w:hAnsi="Times New Roman" w:cs="Times New Roman" w:eastAsia="Times New Roman"/>
                <w:b w:val="0"/>
                <w:i w:val="0"/>
                <w:sz w:val="22"/>
              </w:rPr>
              <w:t>size_bytes</w:t>
            </w:r>
          </w:p>
        </w:tc>
        <w:tc>
          <w:tcPr>
            <w:tcW w:type="dxa" w:w="6236"/>
          </w:tcPr>
          <w:p>
            <w:pPr>
              <w:spacing w:line="240" w:lineRule="auto"/>
              <w:ind w:firstLine="0"/>
              <w:jc w:val="left"/>
            </w:pPr>
            <w:r/>
            <w:r>
              <w:rPr>
                <w:rFonts w:ascii="Times New Roman" w:hAnsi="Times New Roman" w:cs="Times New Roman" w:eastAsia="Times New Roman"/>
                <w:b w:val="0"/>
                <w:i w:val="0"/>
                <w:sz w:val="22"/>
              </w:rPr>
              <w:t>INT</w:t>
            </w:r>
          </w:p>
        </w:tc>
      </w:tr>
      <w:tr>
        <w:tc>
          <w:tcPr>
            <w:tcW w:type="dxa" w:w="3118"/>
          </w:tcPr>
          <w:p>
            <w:pPr>
              <w:spacing w:line="240" w:lineRule="auto"/>
              <w:ind w:firstLine="0"/>
              <w:jc w:val="left"/>
            </w:pPr>
            <w:r/>
            <w:r>
              <w:rPr>
                <w:rFonts w:ascii="Times New Roman" w:hAnsi="Times New Roman" w:cs="Times New Roman" w:eastAsia="Times New Roman"/>
                <w:b w:val="0"/>
                <w:i w:val="0"/>
                <w:sz w:val="22"/>
              </w:rPr>
              <w:t>data</w:t>
            </w:r>
          </w:p>
        </w:tc>
        <w:tc>
          <w:tcPr>
            <w:tcW w:type="dxa" w:w="6236"/>
          </w:tcPr>
          <w:p>
            <w:pPr>
              <w:spacing w:line="240" w:lineRule="auto"/>
              <w:ind w:firstLine="0"/>
              <w:jc w:val="left"/>
            </w:pPr>
            <w:r/>
            <w:r>
              <w:rPr>
                <w:rFonts w:ascii="Times New Roman" w:hAnsi="Times New Roman" w:cs="Times New Roman" w:eastAsia="Times New Roman"/>
                <w:b w:val="0"/>
                <w:i w:val="0"/>
                <w:sz w:val="22"/>
              </w:rPr>
              <w:t>BYTEA</w:t>
            </w:r>
          </w:p>
        </w:tc>
      </w:tr>
      <w:tr>
        <w:tc>
          <w:tcPr>
            <w:tcW w:type="dxa" w:w="3118"/>
          </w:tcPr>
          <w:p>
            <w:pPr>
              <w:spacing w:line="240" w:lineRule="auto"/>
              <w:ind w:firstLine="0"/>
              <w:jc w:val="left"/>
            </w:pPr>
            <w:r/>
            <w:r>
              <w:rPr>
                <w:rFonts w:ascii="Times New Roman" w:hAnsi="Times New Roman" w:cs="Times New Roman" w:eastAsia="Times New Roman"/>
                <w:b w:val="0"/>
                <w:i w:val="0"/>
                <w:sz w:val="22"/>
              </w:rPr>
              <w:t>created_at, updated_at</w:t>
            </w:r>
          </w:p>
        </w:tc>
        <w:tc>
          <w:tcPr>
            <w:tcW w:type="dxa" w:w="6236"/>
          </w:tcPr>
          <w:p>
            <w:pPr>
              <w:spacing w:line="240" w:lineRule="auto"/>
              <w:ind w:firstLine="0"/>
              <w:jc w:val="left"/>
            </w:pPr>
            <w:r/>
            <w:r>
              <w:rPr>
                <w:rFonts w:ascii="Times New Roman" w:hAnsi="Times New Roman" w:cs="Times New Roman" w:eastAsia="Times New Roman"/>
                <w:b w:val="0"/>
                <w:i w:val="0"/>
                <w:sz w:val="22"/>
              </w:rPr>
              <w:t>TIMESTAMP WITH TIME ZONE</w:t>
            </w:r>
          </w:p>
        </w:tc>
      </w:tr>
    </w:tbl>
    <w:p>
      <w:pPr>
        <w:spacing w:after="0"/>
      </w:pPr>
    </w:p>
    <w:p>
      <w:pPr>
        <w:keepNext/>
        <w:spacing w:after="0"/>
        <w:ind w:firstLine="0"/>
        <w:jc w:val="left"/>
      </w:pPr>
      <w:r>
        <w:rPr>
          <w:rFonts w:ascii="Times New Roman" w:hAnsi="Times New Roman" w:cs="Times New Roman" w:eastAsia="Times New Roman"/>
          <w:b w:val="0"/>
          <w:i w:val="0"/>
          <w:sz w:val="28"/>
        </w:rPr>
        <w:t>Таблица Б.6 – Таблица reactions</w:t>
      </w:r>
    </w:p>
    <w:tbl>
      <w:tblPr>
        <w:tblStyle w:val="TableGrid"/>
        <w:tblW w:type="auto" w:w="0"/>
        <w:jc w:val="center"/>
        <w:tblLayout w:type="fixed"/>
        <w:tblLook w:firstColumn="1" w:firstRow="1" w:lastColumn="0" w:lastRow="0" w:noHBand="0" w:noVBand="1" w:val="04A0"/>
        <w:tblLayout w:type="fixed"/>
      </w:tblPr>
      <w:tblGrid>
        <w:gridCol w:w="3118"/>
        <w:gridCol w:w="6236"/>
      </w:tblGrid>
      <w:tr>
        <w:trPr>
          <w:tblHeader w:val="true"/>
        </w:trPr>
        <w:tc>
          <w:tcPr>
            <w:tcW w:type="dxa" w:w="3118"/>
          </w:tcPr>
          <w:p>
            <w:pPr>
              <w:spacing w:line="240" w:lineRule="auto"/>
              <w:ind w:firstLine="0"/>
              <w:jc w:val="center"/>
            </w:pPr>
            <w:r/>
            <w:r>
              <w:rPr>
                <w:rFonts w:ascii="Times New Roman" w:hAnsi="Times New Roman" w:cs="Times New Roman" w:eastAsia="Times New Roman"/>
                <w:b/>
                <w:i w:val="0"/>
                <w:sz w:val="22"/>
              </w:rPr>
              <w:t>Столбец</w:t>
            </w:r>
          </w:p>
        </w:tc>
        <w:tc>
          <w:tcPr>
            <w:tcW w:type="dxa" w:w="6236"/>
          </w:tcPr>
          <w:p>
            <w:pPr>
              <w:spacing w:line="240" w:lineRule="auto"/>
              <w:ind w:firstLine="0"/>
              <w:jc w:val="center"/>
            </w:pPr>
            <w:r/>
            <w:r>
              <w:rPr>
                <w:rFonts w:ascii="Times New Roman" w:hAnsi="Times New Roman" w:cs="Times New Roman" w:eastAsia="Times New Roman"/>
                <w:b/>
                <w:i w:val="0"/>
                <w:sz w:val="22"/>
              </w:rPr>
              <w:t>Тип и ограничения</w:t>
            </w:r>
          </w:p>
        </w:tc>
      </w:tr>
      <w:tr>
        <w:tc>
          <w:tcPr>
            <w:tcW w:type="dxa" w:w="3118"/>
          </w:tcPr>
          <w:p>
            <w:pPr>
              <w:spacing w:line="240" w:lineRule="auto"/>
              <w:ind w:firstLine="0"/>
              <w:jc w:val="left"/>
            </w:pPr>
            <w:r/>
            <w:r>
              <w:rPr>
                <w:rFonts w:ascii="Times New Roman" w:hAnsi="Times New Roman" w:cs="Times New Roman" w:eastAsia="Times New Roman"/>
                <w:b w:val="0"/>
                <w:i w:val="0"/>
                <w:sz w:val="22"/>
              </w:rPr>
              <w:t>id</w:t>
            </w:r>
          </w:p>
        </w:tc>
        <w:tc>
          <w:tcPr>
            <w:tcW w:type="dxa" w:w="6236"/>
          </w:tcPr>
          <w:p>
            <w:pPr>
              <w:spacing w:line="240" w:lineRule="auto"/>
              <w:ind w:firstLine="0"/>
              <w:jc w:val="left"/>
            </w:pPr>
            <w:r/>
            <w:r>
              <w:rPr>
                <w:rFonts w:ascii="Times New Roman" w:hAnsi="Times New Roman" w:cs="Times New Roman" w:eastAsia="Times New Roman"/>
                <w:b w:val="0"/>
                <w:i w:val="0"/>
                <w:sz w:val="22"/>
              </w:rPr>
              <w:t>BIGINT, PK</w:t>
            </w:r>
          </w:p>
        </w:tc>
      </w:tr>
      <w:tr>
        <w:tc>
          <w:tcPr>
            <w:tcW w:type="dxa" w:w="3118"/>
          </w:tcPr>
          <w:p>
            <w:pPr>
              <w:spacing w:line="240" w:lineRule="auto"/>
              <w:ind w:firstLine="0"/>
              <w:jc w:val="left"/>
            </w:pPr>
            <w:r/>
            <w:r>
              <w:rPr>
                <w:rFonts w:ascii="Times New Roman" w:hAnsi="Times New Roman" w:cs="Times New Roman" w:eastAsia="Times New Roman"/>
                <w:b w:val="0"/>
                <w:i w:val="0"/>
                <w:sz w:val="22"/>
              </w:rPr>
              <w:t>from_profile_id</w:t>
            </w:r>
          </w:p>
        </w:tc>
        <w:tc>
          <w:tcPr>
            <w:tcW w:type="dxa" w:w="6236"/>
          </w:tcPr>
          <w:p>
            <w:pPr>
              <w:spacing w:line="240" w:lineRule="auto"/>
              <w:ind w:firstLine="0"/>
              <w:jc w:val="left"/>
            </w:pPr>
            <w:r/>
            <w:r>
              <w:rPr>
                <w:rFonts w:ascii="Times New Roman" w:hAnsi="Times New Roman" w:cs="Times New Roman" w:eastAsia="Times New Roman"/>
                <w:b w:val="0"/>
                <w:i w:val="0"/>
                <w:sz w:val="22"/>
              </w:rPr>
              <w:t>BIGINT, FK → profiles, ON DELETE CASCADE</w:t>
            </w:r>
          </w:p>
        </w:tc>
      </w:tr>
      <w:tr>
        <w:tc>
          <w:tcPr>
            <w:tcW w:type="dxa" w:w="3118"/>
          </w:tcPr>
          <w:p>
            <w:pPr>
              <w:spacing w:line="240" w:lineRule="auto"/>
              <w:ind w:firstLine="0"/>
              <w:jc w:val="left"/>
            </w:pPr>
            <w:r/>
            <w:r>
              <w:rPr>
                <w:rFonts w:ascii="Times New Roman" w:hAnsi="Times New Roman" w:cs="Times New Roman" w:eastAsia="Times New Roman"/>
                <w:b w:val="0"/>
                <w:i w:val="0"/>
                <w:sz w:val="22"/>
              </w:rPr>
              <w:t>to_profile_id</w:t>
            </w:r>
          </w:p>
        </w:tc>
        <w:tc>
          <w:tcPr>
            <w:tcW w:type="dxa" w:w="6236"/>
          </w:tcPr>
          <w:p>
            <w:pPr>
              <w:spacing w:line="240" w:lineRule="auto"/>
              <w:ind w:firstLine="0"/>
              <w:jc w:val="left"/>
            </w:pPr>
            <w:r/>
            <w:r>
              <w:rPr>
                <w:rFonts w:ascii="Times New Roman" w:hAnsi="Times New Roman" w:cs="Times New Roman" w:eastAsia="Times New Roman"/>
                <w:b w:val="0"/>
                <w:i w:val="0"/>
                <w:sz w:val="22"/>
              </w:rPr>
              <w:t>BIGINT, FK → profiles, ON DELETE CASCADE</w:t>
            </w:r>
          </w:p>
        </w:tc>
      </w:tr>
      <w:tr>
        <w:tc>
          <w:tcPr>
            <w:tcW w:type="dxa" w:w="3118"/>
          </w:tcPr>
          <w:p>
            <w:pPr>
              <w:spacing w:line="240" w:lineRule="auto"/>
              <w:ind w:firstLine="0"/>
              <w:jc w:val="left"/>
            </w:pPr>
            <w:r/>
            <w:r>
              <w:rPr>
                <w:rFonts w:ascii="Times New Roman" w:hAnsi="Times New Roman" w:cs="Times New Roman" w:eastAsia="Times New Roman"/>
                <w:b w:val="0"/>
                <w:i w:val="0"/>
                <w:sz w:val="22"/>
              </w:rPr>
              <w:t>reaction_type</w:t>
            </w:r>
          </w:p>
        </w:tc>
        <w:tc>
          <w:tcPr>
            <w:tcW w:type="dxa" w:w="6236"/>
          </w:tcPr>
          <w:p>
            <w:pPr>
              <w:spacing w:line="240" w:lineRule="auto"/>
              <w:ind w:firstLine="0"/>
              <w:jc w:val="left"/>
            </w:pPr>
            <w:r/>
            <w:r>
              <w:rPr>
                <w:rFonts w:ascii="Times New Roman" w:hAnsi="Times New Roman" w:cs="Times New Roman" w:eastAsia="Times New Roman"/>
                <w:b w:val="0"/>
                <w:i w:val="0"/>
                <w:sz w:val="22"/>
              </w:rPr>
              <w:t>VARCHAR(10): LIKE | SKIP</w:t>
            </w:r>
          </w:p>
        </w:tc>
      </w:tr>
      <w:tr>
        <w:tc>
          <w:tcPr>
            <w:tcW w:type="dxa" w:w="3118"/>
          </w:tcPr>
          <w:p>
            <w:pPr>
              <w:spacing w:line="240" w:lineRule="auto"/>
              <w:ind w:firstLine="0"/>
              <w:jc w:val="left"/>
            </w:pPr>
            <w:r/>
            <w:r>
              <w:rPr>
                <w:rFonts w:ascii="Times New Roman" w:hAnsi="Times New Roman" w:cs="Times New Roman" w:eastAsia="Times New Roman"/>
                <w:b w:val="0"/>
                <w:i w:val="0"/>
                <w:sz w:val="22"/>
              </w:rPr>
              <w:t>(from_profile_id, to_profile_id)</w:t>
            </w:r>
          </w:p>
        </w:tc>
        <w:tc>
          <w:tcPr>
            <w:tcW w:type="dxa" w:w="6236"/>
          </w:tcPr>
          <w:p>
            <w:pPr>
              <w:spacing w:line="240" w:lineRule="auto"/>
              <w:ind w:firstLine="0"/>
              <w:jc w:val="left"/>
            </w:pPr>
            <w:r/>
            <w:r>
              <w:rPr>
                <w:rFonts w:ascii="Times New Roman" w:hAnsi="Times New Roman" w:cs="Times New Roman" w:eastAsia="Times New Roman"/>
                <w:b w:val="0"/>
                <w:i w:val="0"/>
                <w:sz w:val="22"/>
              </w:rPr>
              <w:t>уникальная пара; индекс по (to_profile_id, reaction_type)</w:t>
            </w:r>
          </w:p>
        </w:tc>
      </w:tr>
      <w:tr>
        <w:tc>
          <w:tcPr>
            <w:tcW w:type="dxa" w:w="3118"/>
          </w:tcPr>
          <w:p>
            <w:pPr>
              <w:spacing w:line="240" w:lineRule="auto"/>
              <w:ind w:firstLine="0"/>
              <w:jc w:val="left"/>
            </w:pPr>
            <w:r/>
            <w:r>
              <w:rPr>
                <w:rFonts w:ascii="Times New Roman" w:hAnsi="Times New Roman" w:cs="Times New Roman" w:eastAsia="Times New Roman"/>
                <w:b w:val="0"/>
                <w:i w:val="0"/>
                <w:sz w:val="22"/>
              </w:rPr>
              <w:t>created_at, updated_at</w:t>
            </w:r>
          </w:p>
        </w:tc>
        <w:tc>
          <w:tcPr>
            <w:tcW w:type="dxa" w:w="6236"/>
          </w:tcPr>
          <w:p>
            <w:pPr>
              <w:spacing w:line="240" w:lineRule="auto"/>
              <w:ind w:firstLine="0"/>
              <w:jc w:val="left"/>
            </w:pPr>
            <w:r/>
            <w:r>
              <w:rPr>
                <w:rFonts w:ascii="Times New Roman" w:hAnsi="Times New Roman" w:cs="Times New Roman" w:eastAsia="Times New Roman"/>
                <w:b w:val="0"/>
                <w:i w:val="0"/>
                <w:sz w:val="22"/>
              </w:rPr>
              <w:t>TIMESTAMP WITH TIME ZONE</w:t>
            </w:r>
          </w:p>
        </w:tc>
      </w:tr>
    </w:tbl>
    <w:p>
      <w:pPr>
        <w:spacing w:after="0"/>
      </w:pPr>
    </w:p>
    <w:p>
      <w:pPr>
        <w:keepNext/>
        <w:spacing w:after="0"/>
        <w:ind w:firstLine="0"/>
        <w:jc w:val="left"/>
      </w:pPr>
      <w:r>
        <w:rPr>
          <w:rFonts w:ascii="Times New Roman" w:hAnsi="Times New Roman" w:cs="Times New Roman" w:eastAsia="Times New Roman"/>
          <w:b w:val="0"/>
          <w:i w:val="0"/>
          <w:sz w:val="28"/>
        </w:rPr>
        <w:t>Таблица Б.7 – Таблица profile_matches</w:t>
      </w:r>
    </w:p>
    <w:tbl>
      <w:tblPr>
        <w:tblStyle w:val="TableGrid"/>
        <w:tblW w:type="auto" w:w="0"/>
        <w:jc w:val="center"/>
        <w:tblLayout w:type="fixed"/>
        <w:tblLook w:firstColumn="1" w:firstRow="1" w:lastColumn="0" w:lastRow="0" w:noHBand="0" w:noVBand="1" w:val="04A0"/>
        <w:tblLayout w:type="fixed"/>
      </w:tblPr>
      <w:tblGrid>
        <w:gridCol w:w="3118"/>
        <w:gridCol w:w="6236"/>
      </w:tblGrid>
      <w:tr>
        <w:trPr>
          <w:tblHeader w:val="true"/>
        </w:trPr>
        <w:tc>
          <w:tcPr>
            <w:tcW w:type="dxa" w:w="3118"/>
          </w:tcPr>
          <w:p>
            <w:pPr>
              <w:spacing w:line="240" w:lineRule="auto"/>
              <w:ind w:firstLine="0"/>
              <w:jc w:val="center"/>
            </w:pPr>
            <w:r/>
            <w:r>
              <w:rPr>
                <w:rFonts w:ascii="Times New Roman" w:hAnsi="Times New Roman" w:cs="Times New Roman" w:eastAsia="Times New Roman"/>
                <w:b/>
                <w:i w:val="0"/>
                <w:sz w:val="22"/>
              </w:rPr>
              <w:t>Столбец</w:t>
            </w:r>
          </w:p>
        </w:tc>
        <w:tc>
          <w:tcPr>
            <w:tcW w:type="dxa" w:w="6236"/>
          </w:tcPr>
          <w:p>
            <w:pPr>
              <w:spacing w:line="240" w:lineRule="auto"/>
              <w:ind w:firstLine="0"/>
              <w:jc w:val="center"/>
            </w:pPr>
            <w:r/>
            <w:r>
              <w:rPr>
                <w:rFonts w:ascii="Times New Roman" w:hAnsi="Times New Roman" w:cs="Times New Roman" w:eastAsia="Times New Roman"/>
                <w:b/>
                <w:i w:val="0"/>
                <w:sz w:val="22"/>
              </w:rPr>
              <w:t>Тип и ограничения</w:t>
            </w:r>
          </w:p>
        </w:tc>
      </w:tr>
      <w:tr>
        <w:tc>
          <w:tcPr>
            <w:tcW w:type="dxa" w:w="3118"/>
          </w:tcPr>
          <w:p>
            <w:pPr>
              <w:spacing w:line="240" w:lineRule="auto"/>
              <w:ind w:firstLine="0"/>
              <w:jc w:val="left"/>
            </w:pPr>
            <w:r/>
            <w:r>
              <w:rPr>
                <w:rFonts w:ascii="Times New Roman" w:hAnsi="Times New Roman" w:cs="Times New Roman" w:eastAsia="Times New Roman"/>
                <w:b w:val="0"/>
                <w:i w:val="0"/>
                <w:sz w:val="22"/>
              </w:rPr>
              <w:t>id</w:t>
            </w:r>
          </w:p>
        </w:tc>
        <w:tc>
          <w:tcPr>
            <w:tcW w:type="dxa" w:w="6236"/>
          </w:tcPr>
          <w:p>
            <w:pPr>
              <w:spacing w:line="240" w:lineRule="auto"/>
              <w:ind w:firstLine="0"/>
              <w:jc w:val="left"/>
            </w:pPr>
            <w:r/>
            <w:r>
              <w:rPr>
                <w:rFonts w:ascii="Times New Roman" w:hAnsi="Times New Roman" w:cs="Times New Roman" w:eastAsia="Times New Roman"/>
                <w:b w:val="0"/>
                <w:i w:val="0"/>
                <w:sz w:val="22"/>
              </w:rPr>
              <w:t>BIGINT, PK</w:t>
            </w:r>
          </w:p>
        </w:tc>
      </w:tr>
      <w:tr>
        <w:tc>
          <w:tcPr>
            <w:tcW w:type="dxa" w:w="3118"/>
          </w:tcPr>
          <w:p>
            <w:pPr>
              <w:spacing w:line="240" w:lineRule="auto"/>
              <w:ind w:firstLine="0"/>
              <w:jc w:val="left"/>
            </w:pPr>
            <w:r/>
            <w:r>
              <w:rPr>
                <w:rFonts w:ascii="Times New Roman" w:hAnsi="Times New Roman" w:cs="Times New Roman" w:eastAsia="Times New Roman"/>
                <w:b w:val="0"/>
                <w:i w:val="0"/>
                <w:sz w:val="22"/>
              </w:rPr>
              <w:t>profile_a_id</w:t>
            </w:r>
          </w:p>
        </w:tc>
        <w:tc>
          <w:tcPr>
            <w:tcW w:type="dxa" w:w="6236"/>
          </w:tcPr>
          <w:p>
            <w:pPr>
              <w:spacing w:line="240" w:lineRule="auto"/>
              <w:ind w:firstLine="0"/>
              <w:jc w:val="left"/>
            </w:pPr>
            <w:r/>
            <w:r>
              <w:rPr>
                <w:rFonts w:ascii="Times New Roman" w:hAnsi="Times New Roman" w:cs="Times New Roman" w:eastAsia="Times New Roman"/>
                <w:b w:val="0"/>
                <w:i w:val="0"/>
                <w:sz w:val="22"/>
              </w:rPr>
              <w:t>BIGINT, FK → profiles, ON DELETE CASCADE</w:t>
            </w:r>
          </w:p>
        </w:tc>
      </w:tr>
      <w:tr>
        <w:tc>
          <w:tcPr>
            <w:tcW w:type="dxa" w:w="3118"/>
          </w:tcPr>
          <w:p>
            <w:pPr>
              <w:spacing w:line="240" w:lineRule="auto"/>
              <w:ind w:firstLine="0"/>
              <w:jc w:val="left"/>
            </w:pPr>
            <w:r/>
            <w:r>
              <w:rPr>
                <w:rFonts w:ascii="Times New Roman" w:hAnsi="Times New Roman" w:cs="Times New Roman" w:eastAsia="Times New Roman"/>
                <w:b w:val="0"/>
                <w:i w:val="0"/>
                <w:sz w:val="22"/>
              </w:rPr>
              <w:t>profile_b_id</w:t>
            </w:r>
          </w:p>
        </w:tc>
        <w:tc>
          <w:tcPr>
            <w:tcW w:type="dxa" w:w="6236"/>
          </w:tcPr>
          <w:p>
            <w:pPr>
              <w:spacing w:line="240" w:lineRule="auto"/>
              <w:ind w:firstLine="0"/>
              <w:jc w:val="left"/>
            </w:pPr>
            <w:r/>
            <w:r>
              <w:rPr>
                <w:rFonts w:ascii="Times New Roman" w:hAnsi="Times New Roman" w:cs="Times New Roman" w:eastAsia="Times New Roman"/>
                <w:b w:val="0"/>
                <w:i w:val="0"/>
                <w:sz w:val="22"/>
              </w:rPr>
              <w:t>BIGINT, FK → profiles, ON DELETE CASCADE</w:t>
            </w:r>
          </w:p>
        </w:tc>
      </w:tr>
      <w:tr>
        <w:tc>
          <w:tcPr>
            <w:tcW w:type="dxa" w:w="3118"/>
          </w:tcPr>
          <w:p>
            <w:pPr>
              <w:spacing w:line="240" w:lineRule="auto"/>
              <w:ind w:firstLine="0"/>
              <w:jc w:val="left"/>
            </w:pPr>
            <w:r/>
            <w:r>
              <w:rPr>
                <w:rFonts w:ascii="Times New Roman" w:hAnsi="Times New Roman" w:cs="Times New Roman" w:eastAsia="Times New Roman"/>
                <w:b w:val="0"/>
                <w:i w:val="0"/>
                <w:sz w:val="22"/>
              </w:rPr>
              <w:t>(profile_a_id, profile_b_id)</w:t>
            </w:r>
          </w:p>
        </w:tc>
        <w:tc>
          <w:tcPr>
            <w:tcW w:type="dxa" w:w="6236"/>
          </w:tcPr>
          <w:p>
            <w:pPr>
              <w:spacing w:line="240" w:lineRule="auto"/>
              <w:ind w:firstLine="0"/>
              <w:jc w:val="left"/>
            </w:pPr>
            <w:r/>
            <w:r>
              <w:rPr>
                <w:rFonts w:ascii="Times New Roman" w:hAnsi="Times New Roman" w:cs="Times New Roman" w:eastAsia="Times New Roman"/>
                <w:b w:val="0"/>
                <w:i w:val="0"/>
                <w:sz w:val="22"/>
              </w:rPr>
              <w:t>уникальная пара, profile_a_id &lt; profile_b_id</w:t>
            </w:r>
          </w:p>
        </w:tc>
      </w:tr>
      <w:tr>
        <w:tc>
          <w:tcPr>
            <w:tcW w:type="dxa" w:w="3118"/>
          </w:tcPr>
          <w:p>
            <w:pPr>
              <w:spacing w:line="240" w:lineRule="auto"/>
              <w:ind w:firstLine="0"/>
              <w:jc w:val="left"/>
            </w:pPr>
            <w:r/>
            <w:r>
              <w:rPr>
                <w:rFonts w:ascii="Times New Roman" w:hAnsi="Times New Roman" w:cs="Times New Roman" w:eastAsia="Times New Roman"/>
                <w:b w:val="0"/>
                <w:i w:val="0"/>
                <w:sz w:val="22"/>
              </w:rPr>
              <w:t>created_at, updated_at</w:t>
            </w:r>
          </w:p>
        </w:tc>
        <w:tc>
          <w:tcPr>
            <w:tcW w:type="dxa" w:w="6236"/>
          </w:tcPr>
          <w:p>
            <w:pPr>
              <w:spacing w:line="240" w:lineRule="auto"/>
              <w:ind w:firstLine="0"/>
              <w:jc w:val="left"/>
            </w:pPr>
            <w:r/>
            <w:r>
              <w:rPr>
                <w:rFonts w:ascii="Times New Roman" w:hAnsi="Times New Roman" w:cs="Times New Roman" w:eastAsia="Times New Roman"/>
                <w:b w:val="0"/>
                <w:i w:val="0"/>
                <w:sz w:val="22"/>
              </w:rPr>
              <w:t>TIMESTAMP WITH TIME ZONE</w:t>
            </w:r>
          </w:p>
        </w:tc>
      </w:tr>
    </w:tbl>
    <w:p>
      <w:pPr>
        <w:spacing w:after="0"/>
      </w:pPr>
    </w:p>
    <w:p>
      <w:pPr>
        <w:keepNext/>
        <w:spacing w:after="0"/>
        <w:ind w:firstLine="0"/>
        <w:jc w:val="left"/>
      </w:pPr>
      <w:r>
        <w:rPr>
          <w:rFonts w:ascii="Times New Roman" w:hAnsi="Times New Roman" w:cs="Times New Roman" w:eastAsia="Times New Roman"/>
          <w:b w:val="0"/>
          <w:i w:val="0"/>
          <w:sz w:val="28"/>
        </w:rPr>
        <w:t>Таблица Б.8 – Таблица app_settings</w:t>
      </w:r>
    </w:p>
    <w:tbl>
      <w:tblPr>
        <w:tblStyle w:val="TableGrid"/>
        <w:tblW w:type="auto" w:w="0"/>
        <w:jc w:val="center"/>
        <w:tblLayout w:type="fixed"/>
        <w:tblLook w:firstColumn="1" w:firstRow="1" w:lastColumn="0" w:lastRow="0" w:noHBand="0" w:noVBand="1" w:val="04A0"/>
        <w:tblLayout w:type="fixed"/>
      </w:tblPr>
      <w:tblGrid>
        <w:gridCol w:w="3118"/>
        <w:gridCol w:w="6236"/>
      </w:tblGrid>
      <w:tr>
        <w:trPr>
          <w:tblHeader w:val="true"/>
        </w:trPr>
        <w:tc>
          <w:tcPr>
            <w:tcW w:type="dxa" w:w="3118"/>
          </w:tcPr>
          <w:p>
            <w:pPr>
              <w:spacing w:line="240" w:lineRule="auto"/>
              <w:ind w:firstLine="0"/>
              <w:jc w:val="center"/>
            </w:pPr>
            <w:r/>
            <w:r>
              <w:rPr>
                <w:rFonts w:ascii="Times New Roman" w:hAnsi="Times New Roman" w:cs="Times New Roman" w:eastAsia="Times New Roman"/>
                <w:b/>
                <w:i w:val="0"/>
                <w:sz w:val="22"/>
              </w:rPr>
              <w:t>Столбец</w:t>
            </w:r>
          </w:p>
        </w:tc>
        <w:tc>
          <w:tcPr>
            <w:tcW w:type="dxa" w:w="6236"/>
          </w:tcPr>
          <w:p>
            <w:pPr>
              <w:spacing w:line="240" w:lineRule="auto"/>
              <w:ind w:firstLine="0"/>
              <w:jc w:val="center"/>
            </w:pPr>
            <w:r/>
            <w:r>
              <w:rPr>
                <w:rFonts w:ascii="Times New Roman" w:hAnsi="Times New Roman" w:cs="Times New Roman" w:eastAsia="Times New Roman"/>
                <w:b/>
                <w:i w:val="0"/>
                <w:sz w:val="22"/>
              </w:rPr>
              <w:t>Тип и ограничения</w:t>
            </w:r>
          </w:p>
        </w:tc>
      </w:tr>
      <w:tr>
        <w:tc>
          <w:tcPr>
            <w:tcW w:type="dxa" w:w="3118"/>
          </w:tcPr>
          <w:p>
            <w:pPr>
              <w:spacing w:line="240" w:lineRule="auto"/>
              <w:ind w:firstLine="0"/>
              <w:jc w:val="left"/>
            </w:pPr>
            <w:r/>
            <w:r>
              <w:rPr>
                <w:rFonts w:ascii="Times New Roman" w:hAnsi="Times New Roman" w:cs="Times New Roman" w:eastAsia="Times New Roman"/>
                <w:b w:val="0"/>
                <w:i w:val="0"/>
                <w:sz w:val="22"/>
              </w:rPr>
              <w:t>setting_key</w:t>
            </w:r>
          </w:p>
        </w:tc>
        <w:tc>
          <w:tcPr>
            <w:tcW w:type="dxa" w:w="6236"/>
          </w:tcPr>
          <w:p>
            <w:pPr>
              <w:spacing w:line="240" w:lineRule="auto"/>
              <w:ind w:firstLine="0"/>
              <w:jc w:val="left"/>
            </w:pPr>
            <w:r/>
            <w:r>
              <w:rPr>
                <w:rFonts w:ascii="Times New Roman" w:hAnsi="Times New Roman" w:cs="Times New Roman" w:eastAsia="Times New Roman"/>
                <w:b w:val="0"/>
                <w:i w:val="0"/>
                <w:sz w:val="22"/>
              </w:rPr>
              <w:t>VARCHAR(50), PK</w:t>
            </w:r>
          </w:p>
        </w:tc>
      </w:tr>
      <w:tr>
        <w:tc>
          <w:tcPr>
            <w:tcW w:type="dxa" w:w="3118"/>
          </w:tcPr>
          <w:p>
            <w:pPr>
              <w:spacing w:line="240" w:lineRule="auto"/>
              <w:ind w:firstLine="0"/>
              <w:jc w:val="left"/>
            </w:pPr>
            <w:r/>
            <w:r>
              <w:rPr>
                <w:rFonts w:ascii="Times New Roman" w:hAnsi="Times New Roman" w:cs="Times New Roman" w:eastAsia="Times New Roman"/>
                <w:b w:val="0"/>
                <w:i w:val="0"/>
                <w:sz w:val="22"/>
              </w:rPr>
              <w:t>setting_value</w:t>
            </w:r>
          </w:p>
        </w:tc>
        <w:tc>
          <w:tcPr>
            <w:tcW w:type="dxa" w:w="6236"/>
          </w:tcPr>
          <w:p>
            <w:pPr>
              <w:spacing w:line="240" w:lineRule="auto"/>
              <w:ind w:firstLine="0"/>
              <w:jc w:val="left"/>
            </w:pPr>
            <w:r/>
            <w:r>
              <w:rPr>
                <w:rFonts w:ascii="Times New Roman" w:hAnsi="Times New Roman" w:cs="Times New Roman" w:eastAsia="Times New Roman"/>
                <w:b w:val="0"/>
                <w:i w:val="0"/>
                <w:sz w:val="22"/>
              </w:rPr>
              <w:t>VARCHAR(255)</w:t>
            </w:r>
          </w:p>
        </w:tc>
      </w:tr>
      <w:tr>
        <w:tc>
          <w:tcPr>
            <w:tcW w:type="dxa" w:w="3118"/>
          </w:tcPr>
          <w:p>
            <w:pPr>
              <w:spacing w:line="240" w:lineRule="auto"/>
              <w:ind w:firstLine="0"/>
              <w:jc w:val="left"/>
            </w:pPr>
            <w:r/>
            <w:r>
              <w:rPr>
                <w:rFonts w:ascii="Times New Roman" w:hAnsi="Times New Roman" w:cs="Times New Roman" w:eastAsia="Times New Roman"/>
                <w:b w:val="0"/>
                <w:i w:val="0"/>
                <w:sz w:val="22"/>
              </w:rPr>
              <w:t>updated_at</w:t>
            </w:r>
          </w:p>
        </w:tc>
        <w:tc>
          <w:tcPr>
            <w:tcW w:type="dxa" w:w="6236"/>
          </w:tcPr>
          <w:p>
            <w:pPr>
              <w:spacing w:line="240" w:lineRule="auto"/>
              <w:ind w:firstLine="0"/>
              <w:jc w:val="left"/>
            </w:pPr>
            <w:r/>
            <w:r>
              <w:rPr>
                <w:rFonts w:ascii="Times New Roman" w:hAnsi="Times New Roman" w:cs="Times New Roman" w:eastAsia="Times New Roman"/>
                <w:b w:val="0"/>
                <w:i w:val="0"/>
                <w:sz w:val="22"/>
              </w:rPr>
              <w:t>TIMESTAMP WITH TIME ZONE</w:t>
            </w:r>
          </w:p>
        </w:tc>
      </w:tr>
    </w:tbl>
    <w:p>
      <w:pPr>
        <w:spacing w:after="0"/>
      </w:pPr>
    </w:p>
    <w:p>
      <w:r>
        <w:br w:type="page"/>
      </w:r>
    </w:p>
    <w:p>
      <w:pPr>
        <w:keepNext/>
        <w:spacing w:after="240"/>
        <w:ind w:firstLine="0"/>
        <w:jc w:val="center"/>
      </w:pPr>
      <w:r>
        <w:rPr>
          <w:rFonts w:ascii="Times New Roman" w:hAnsi="Times New Roman" w:cs="Times New Roman" w:eastAsia="Times New Roman"/>
          <w:b/>
          <w:sz w:val="28"/>
        </w:rPr>
        <w:t>ПРИЛОЖЕНИЕ В. ЭКРАННЫЕ ФОРМЫ</w:t>
      </w:r>
    </w:p>
    <w:p>
      <w:pPr>
        <w:keepNext/>
        <w:ind w:firstLine="0"/>
        <w:jc w:val="center"/>
      </w:pPr>
      <w:r>
        <w:drawing>
          <wp:inline xmlns:a="http://schemas.openxmlformats.org/drawingml/2006/main" xmlns:pic="http://schemas.openxmlformats.org/drawingml/2006/picture">
            <wp:extent cx="5760000" cy="3870000"/>
            <wp:docPr id="1" name="Picture 1"/>
            <wp:cNvGraphicFramePr>
              <a:graphicFrameLocks noChangeAspect="1"/>
            </wp:cNvGraphicFramePr>
            <a:graphic>
              <a:graphicData uri="http://schemas.openxmlformats.org/drawingml/2006/picture">
                <pic:pic>
                  <pic:nvPicPr>
                    <pic:cNvPr id="0" name="01-login.png"/>
                    <pic:cNvPicPr/>
                  </pic:nvPicPr>
                  <pic:blipFill>
                    <a:blip r:embed="rId13"/>
                    <a:stretch>
                      <a:fillRect/>
                    </a:stretch>
                  </pic:blipFill>
                  <pic:spPr>
                    <a:xfrm>
                      <a:off x="0" y="0"/>
                      <a:ext cx="5760000" cy="3870000"/>
                    </a:xfrm>
                    <a:prstGeom prst="rect"/>
                  </pic:spPr>
                </pic:pic>
              </a:graphicData>
            </a:graphic>
          </wp:inline>
        </w:drawing>
      </w:r>
    </w:p>
    <w:p>
      <w:pPr>
        <w:spacing w:after="240"/>
        <w:ind w:firstLine="0"/>
        <w:jc w:val="center"/>
      </w:pPr>
      <w:r>
        <w:rPr>
          <w:rFonts w:ascii="Times New Roman" w:hAnsi="Times New Roman" w:cs="Times New Roman" w:eastAsia="Times New Roman"/>
          <w:b w:val="0"/>
          <w:i w:val="0"/>
          <w:sz w:val="28"/>
        </w:rPr>
        <w:t>Рисунок В.1 – Экран входа</w:t>
      </w:r>
    </w:p>
    <w:p>
      <w:pPr>
        <w:keepNext/>
        <w:ind w:firstLine="0"/>
        <w:jc w:val="center"/>
      </w:pPr>
      <w:r>
        <w:drawing>
          <wp:inline xmlns:a="http://schemas.openxmlformats.org/drawingml/2006/main" xmlns:pic="http://schemas.openxmlformats.org/drawingml/2006/picture">
            <wp:extent cx="5760000" cy="4779000"/>
            <wp:docPr id="2" name="Picture 2"/>
            <wp:cNvGraphicFramePr>
              <a:graphicFrameLocks noChangeAspect="1"/>
            </wp:cNvGraphicFramePr>
            <a:graphic>
              <a:graphicData uri="http://schemas.openxmlformats.org/drawingml/2006/picture">
                <pic:pic>
                  <pic:nvPicPr>
                    <pic:cNvPr id="0" name="02-discover.png"/>
                    <pic:cNvPicPr/>
                  </pic:nvPicPr>
                  <pic:blipFill>
                    <a:blip r:embed="rId14"/>
                    <a:stretch>
                      <a:fillRect/>
                    </a:stretch>
                  </pic:blipFill>
                  <pic:spPr>
                    <a:xfrm>
                      <a:off x="0" y="0"/>
                      <a:ext cx="5760000" cy="4779000"/>
                    </a:xfrm>
                    <a:prstGeom prst="rect"/>
                  </pic:spPr>
                </pic:pic>
              </a:graphicData>
            </a:graphic>
          </wp:inline>
        </w:drawing>
      </w:r>
    </w:p>
    <w:p>
      <w:pPr>
        <w:spacing w:after="240"/>
        <w:ind w:firstLine="0"/>
        <w:jc w:val="center"/>
      </w:pPr>
      <w:r>
        <w:rPr>
          <w:rFonts w:ascii="Times New Roman" w:hAnsi="Times New Roman" w:cs="Times New Roman" w:eastAsia="Times New Roman"/>
          <w:b w:val="0"/>
          <w:i w:val="0"/>
          <w:sz w:val="28"/>
        </w:rPr>
        <w:t>Рисунок В.2 – Лента «Знакомства»: карточка, оценка совпадения, причины показа, выбор алгоритма</w:t>
      </w:r>
    </w:p>
    <w:p>
      <w:pPr>
        <w:keepNext/>
        <w:ind w:firstLine="0"/>
        <w:jc w:val="center"/>
      </w:pPr>
      <w:r>
        <w:drawing>
          <wp:inline xmlns:a="http://schemas.openxmlformats.org/drawingml/2006/main" xmlns:pic="http://schemas.openxmlformats.org/drawingml/2006/picture">
            <wp:extent cx="5760000" cy="3870000"/>
            <wp:docPr id="3" name="Picture 3"/>
            <wp:cNvGraphicFramePr>
              <a:graphicFrameLocks noChangeAspect="1"/>
            </wp:cNvGraphicFramePr>
            <a:graphic>
              <a:graphicData uri="http://schemas.openxmlformats.org/drawingml/2006/picture">
                <pic:pic>
                  <pic:nvPicPr>
                    <pic:cNvPr id="0" name="03-matches.png"/>
                    <pic:cNvPicPr/>
                  </pic:nvPicPr>
                  <pic:blipFill>
                    <a:blip r:embed="rId15"/>
                    <a:stretch>
                      <a:fillRect/>
                    </a:stretch>
                  </pic:blipFill>
                  <pic:spPr>
                    <a:xfrm>
                      <a:off x="0" y="0"/>
                      <a:ext cx="5760000" cy="3870000"/>
                    </a:xfrm>
                    <a:prstGeom prst="rect"/>
                  </pic:spPr>
                </pic:pic>
              </a:graphicData>
            </a:graphic>
          </wp:inline>
        </w:drawing>
      </w:r>
    </w:p>
    <w:p>
      <w:pPr>
        <w:spacing w:after="240"/>
        <w:ind w:firstLine="0"/>
        <w:jc w:val="center"/>
      </w:pPr>
      <w:r>
        <w:rPr>
          <w:rFonts w:ascii="Times New Roman" w:hAnsi="Times New Roman" w:cs="Times New Roman" w:eastAsia="Times New Roman"/>
          <w:b w:val="0"/>
          <w:i w:val="0"/>
          <w:sz w:val="28"/>
        </w:rPr>
        <w:t>Рисунок В.3 – Матчи с контактами</w:t>
      </w:r>
    </w:p>
    <w:p>
      <w:pPr>
        <w:keepNext/>
        <w:ind w:firstLine="0"/>
        <w:jc w:val="center"/>
      </w:pPr>
      <w:r>
        <w:drawing>
          <wp:inline xmlns:a="http://schemas.openxmlformats.org/drawingml/2006/main" xmlns:pic="http://schemas.openxmlformats.org/drawingml/2006/picture">
            <wp:extent cx="5760000" cy="6300000"/>
            <wp:docPr id="4" name="Picture 4"/>
            <wp:cNvGraphicFramePr>
              <a:graphicFrameLocks noChangeAspect="1"/>
            </wp:cNvGraphicFramePr>
            <a:graphic>
              <a:graphicData uri="http://schemas.openxmlformats.org/drawingml/2006/picture">
                <pic:pic>
                  <pic:nvPicPr>
                    <pic:cNvPr id="0" name="04-profile.png.crop.png"/>
                    <pic:cNvPicPr/>
                  </pic:nvPicPr>
                  <pic:blipFill>
                    <a:blip r:embed="rId16"/>
                    <a:stretch>
                      <a:fillRect/>
                    </a:stretch>
                  </pic:blipFill>
                  <pic:spPr>
                    <a:xfrm>
                      <a:off x="0" y="0"/>
                      <a:ext cx="5760000" cy="6300000"/>
                    </a:xfrm>
                    <a:prstGeom prst="rect"/>
                  </pic:spPr>
                </pic:pic>
              </a:graphicData>
            </a:graphic>
          </wp:inline>
        </w:drawing>
      </w:r>
    </w:p>
    <w:p>
      <w:pPr>
        <w:spacing w:after="240"/>
        <w:ind w:firstLine="0"/>
        <w:jc w:val="center"/>
      </w:pPr>
      <w:r>
        <w:rPr>
          <w:rFonts w:ascii="Times New Roman" w:hAnsi="Times New Roman" w:cs="Times New Roman" w:eastAsia="Times New Roman"/>
          <w:b w:val="0"/>
          <w:i w:val="0"/>
          <w:sz w:val="28"/>
        </w:rPr>
        <w:t>Рисунок В.4 – Редактирование анкеты</w:t>
      </w:r>
    </w:p>
    <w:p>
      <w:pPr>
        <w:keepNext/>
        <w:ind w:firstLine="0"/>
        <w:jc w:val="center"/>
      </w:pPr>
      <w:r>
        <w:drawing>
          <wp:inline xmlns:a="http://schemas.openxmlformats.org/drawingml/2006/main" xmlns:pic="http://schemas.openxmlformats.org/drawingml/2006/picture">
            <wp:extent cx="5760000" cy="3870000"/>
            <wp:docPr id="5" name="Picture 5"/>
            <wp:cNvGraphicFramePr>
              <a:graphicFrameLocks noChangeAspect="1"/>
            </wp:cNvGraphicFramePr>
            <a:graphic>
              <a:graphicData uri="http://schemas.openxmlformats.org/drawingml/2006/picture">
                <pic:pic>
                  <pic:nvPicPr>
                    <pic:cNvPr id="0" name="05-admin-stats.png"/>
                    <pic:cNvPicPr/>
                  </pic:nvPicPr>
                  <pic:blipFill>
                    <a:blip r:embed="rId17"/>
                    <a:stretch>
                      <a:fillRect/>
                    </a:stretch>
                  </pic:blipFill>
                  <pic:spPr>
                    <a:xfrm>
                      <a:off x="0" y="0"/>
                      <a:ext cx="5760000" cy="3870000"/>
                    </a:xfrm>
                    <a:prstGeom prst="rect"/>
                  </pic:spPr>
                </pic:pic>
              </a:graphicData>
            </a:graphic>
          </wp:inline>
        </w:drawing>
      </w:r>
    </w:p>
    <w:p>
      <w:pPr>
        <w:spacing w:after="240"/>
        <w:ind w:firstLine="0"/>
        <w:jc w:val="center"/>
      </w:pPr>
      <w:r>
        <w:rPr>
          <w:rFonts w:ascii="Times New Roman" w:hAnsi="Times New Roman" w:cs="Times New Roman" w:eastAsia="Times New Roman"/>
          <w:b w:val="0"/>
          <w:i w:val="0"/>
          <w:sz w:val="28"/>
        </w:rPr>
        <w:t>Рисунок В.5 – Панель администратора: статистика</w:t>
      </w:r>
    </w:p>
    <w:p>
      <w:pPr>
        <w:keepNext/>
        <w:ind w:firstLine="0"/>
        <w:jc w:val="center"/>
      </w:pPr>
      <w:r>
        <w:drawing>
          <wp:inline xmlns:a="http://schemas.openxmlformats.org/drawingml/2006/main" xmlns:pic="http://schemas.openxmlformats.org/drawingml/2006/picture">
            <wp:extent cx="5760000" cy="4500000"/>
            <wp:docPr id="6" name="Picture 6"/>
            <wp:cNvGraphicFramePr>
              <a:graphicFrameLocks noChangeAspect="1"/>
            </wp:cNvGraphicFramePr>
            <a:graphic>
              <a:graphicData uri="http://schemas.openxmlformats.org/drawingml/2006/picture">
                <pic:pic>
                  <pic:nvPicPr>
                    <pic:cNvPr id="0" name="06-admin-users.png.crop.png"/>
                    <pic:cNvPicPr/>
                  </pic:nvPicPr>
                  <pic:blipFill>
                    <a:blip r:embed="rId18"/>
                    <a:stretch>
                      <a:fillRect/>
                    </a:stretch>
                  </pic:blipFill>
                  <pic:spPr>
                    <a:xfrm>
                      <a:off x="0" y="0"/>
                      <a:ext cx="5760000" cy="4500000"/>
                    </a:xfrm>
                    <a:prstGeom prst="rect"/>
                  </pic:spPr>
                </pic:pic>
              </a:graphicData>
            </a:graphic>
          </wp:inline>
        </w:drawing>
      </w:r>
    </w:p>
    <w:p>
      <w:pPr>
        <w:spacing w:after="240"/>
        <w:ind w:firstLine="0"/>
        <w:jc w:val="center"/>
      </w:pPr>
      <w:r>
        <w:rPr>
          <w:rFonts w:ascii="Times New Roman" w:hAnsi="Times New Roman" w:cs="Times New Roman" w:eastAsia="Times New Roman"/>
          <w:b w:val="0"/>
          <w:i w:val="0"/>
          <w:sz w:val="28"/>
        </w:rPr>
        <w:t>Рисунок В.6 – Панель администратора: пользователи</w:t>
      </w:r>
    </w:p>
    <w:p>
      <w:pPr>
        <w:keepNext/>
        <w:ind w:firstLine="0"/>
        <w:jc w:val="center"/>
      </w:pPr>
      <w:r>
        <w:drawing>
          <wp:inline xmlns:a="http://schemas.openxmlformats.org/drawingml/2006/main" xmlns:pic="http://schemas.openxmlformats.org/drawingml/2006/picture">
            <wp:extent cx="5760000" cy="3870000"/>
            <wp:docPr id="7" name="Picture 7"/>
            <wp:cNvGraphicFramePr>
              <a:graphicFrameLocks noChangeAspect="1"/>
            </wp:cNvGraphicFramePr>
            <a:graphic>
              <a:graphicData uri="http://schemas.openxmlformats.org/drawingml/2006/picture">
                <pic:pic>
                  <pic:nvPicPr>
                    <pic:cNvPr id="0" name="08-admin-settings.png"/>
                    <pic:cNvPicPr/>
                  </pic:nvPicPr>
                  <pic:blipFill>
                    <a:blip r:embed="rId19"/>
                    <a:stretch>
                      <a:fillRect/>
                    </a:stretch>
                  </pic:blipFill>
                  <pic:spPr>
                    <a:xfrm>
                      <a:off x="0" y="0"/>
                      <a:ext cx="5760000" cy="3870000"/>
                    </a:xfrm>
                    <a:prstGeom prst="rect"/>
                  </pic:spPr>
                </pic:pic>
              </a:graphicData>
            </a:graphic>
          </wp:inline>
        </w:drawing>
      </w:r>
    </w:p>
    <w:p>
      <w:pPr>
        <w:spacing w:after="240"/>
        <w:ind w:firstLine="0"/>
        <w:jc w:val="center"/>
      </w:pPr>
      <w:r>
        <w:rPr>
          <w:rFonts w:ascii="Times New Roman" w:hAnsi="Times New Roman" w:cs="Times New Roman" w:eastAsia="Times New Roman"/>
          <w:b w:val="0"/>
          <w:i w:val="0"/>
          <w:sz w:val="28"/>
        </w:rPr>
        <w:t>Рисунок В.7 – Панель администратора: алгоритм по умолчанию</w:t>
      </w:r>
    </w:p>
    <w:p>
      <w:pPr>
        <w:keepNext/>
        <w:ind w:firstLine="0"/>
        <w:jc w:val="center"/>
      </w:pPr>
      <w:r>
        <w:drawing>
          <wp:inline xmlns:a="http://schemas.openxmlformats.org/drawingml/2006/main" xmlns:pic="http://schemas.openxmlformats.org/drawingml/2006/picture">
            <wp:extent cx="5760000" cy="3870000"/>
            <wp:docPr id="8" name="Picture 8"/>
            <wp:cNvGraphicFramePr>
              <a:graphicFrameLocks noChangeAspect="1"/>
            </wp:cNvGraphicFramePr>
            <a:graphic>
              <a:graphicData uri="http://schemas.openxmlformats.org/drawingml/2006/picture">
                <pic:pic>
                  <pic:nvPicPr>
                    <pic:cNvPr id="0" name="09-swagger.png"/>
                    <pic:cNvPicPr/>
                  </pic:nvPicPr>
                  <pic:blipFill>
                    <a:blip r:embed="rId20"/>
                    <a:stretch>
                      <a:fillRect/>
                    </a:stretch>
                  </pic:blipFill>
                  <pic:spPr>
                    <a:xfrm>
                      <a:off x="0" y="0"/>
                      <a:ext cx="5760000" cy="3870000"/>
                    </a:xfrm>
                    <a:prstGeom prst="rect"/>
                  </pic:spPr>
                </pic:pic>
              </a:graphicData>
            </a:graphic>
          </wp:inline>
        </w:drawing>
      </w:r>
    </w:p>
    <w:p>
      <w:pPr>
        <w:spacing w:after="240"/>
        <w:ind w:firstLine="0"/>
        <w:jc w:val="center"/>
      </w:pPr>
      <w:r>
        <w:rPr>
          <w:rFonts w:ascii="Times New Roman" w:hAnsi="Times New Roman" w:cs="Times New Roman" w:eastAsia="Times New Roman"/>
          <w:b w:val="0"/>
          <w:i w:val="0"/>
          <w:sz w:val="28"/>
        </w:rPr>
        <w:t>Рисунок В.8 – Документация API в Swagger UI</w:t>
      </w:r>
    </w:p>
    <w:p>
      <w:pPr>
        <w:keepNext/>
        <w:ind w:firstLine="0"/>
        <w:jc w:val="center"/>
      </w:pPr>
      <w:r>
        <w:drawing>
          <wp:inline xmlns:a="http://schemas.openxmlformats.org/drawingml/2006/main" xmlns:pic="http://schemas.openxmlformats.org/drawingml/2006/picture">
            <wp:extent cx="2520000" cy="5166000"/>
            <wp:docPr id="9" name="Picture 9"/>
            <wp:cNvGraphicFramePr>
              <a:graphicFrameLocks noChangeAspect="1"/>
            </wp:cNvGraphicFramePr>
            <a:graphic>
              <a:graphicData uri="http://schemas.openxmlformats.org/drawingml/2006/picture">
                <pic:pic>
                  <pic:nvPicPr>
                    <pic:cNvPr id="0" name="10-mobile.png"/>
                    <pic:cNvPicPr/>
                  </pic:nvPicPr>
                  <pic:blipFill>
                    <a:blip r:embed="rId21"/>
                    <a:stretch>
                      <a:fillRect/>
                    </a:stretch>
                  </pic:blipFill>
                  <pic:spPr>
                    <a:xfrm>
                      <a:off x="0" y="0"/>
                      <a:ext cx="2520000" cy="5166000"/>
                    </a:xfrm>
                    <a:prstGeom prst="rect"/>
                  </pic:spPr>
                </pic:pic>
              </a:graphicData>
            </a:graphic>
          </wp:inline>
        </w:drawing>
      </w:r>
    </w:p>
    <w:p>
      <w:pPr>
        <w:spacing w:after="240"/>
        <w:ind w:firstLine="0"/>
        <w:jc w:val="center"/>
      </w:pPr>
      <w:r>
        <w:rPr>
          <w:rFonts w:ascii="Times New Roman" w:hAnsi="Times New Roman" w:cs="Times New Roman" w:eastAsia="Times New Roman"/>
          <w:b w:val="0"/>
          <w:i w:val="0"/>
          <w:sz w:val="28"/>
        </w:rPr>
        <w:t>Рисунок В.9 – Мобильная вёрстка ленты (ширина 400 px)</w:t>
      </w:r>
    </w:p>
    <w:p>
      <w:r>
        <w:br w:type="page"/>
      </w:r>
    </w:p>
    <w:p>
      <w:pPr>
        <w:keepNext/>
        <w:spacing w:after="240"/>
        <w:ind w:firstLine="0"/>
        <w:jc w:val="center"/>
      </w:pPr>
      <w:r>
        <w:rPr>
          <w:rFonts w:ascii="Times New Roman" w:hAnsi="Times New Roman" w:cs="Times New Roman" w:eastAsia="Times New Roman"/>
          <w:b/>
          <w:sz w:val="28"/>
        </w:rPr>
        <w:t>ПРИЛОЖЕНИЕ Г. ЛИСТИНГИ КЛЮЧЕВЫХ КЛАССОВ</w:t>
      </w:r>
    </w:p>
    <w:p>
      <w:pPr>
        <w:keepNext/>
        <w:spacing w:after="0"/>
        <w:ind w:firstLine="0"/>
      </w:pPr>
      <w:r>
        <w:rPr>
          <w:rFonts w:ascii="Times New Roman" w:hAnsi="Times New Roman" w:cs="Times New Roman" w:eastAsia="Times New Roman"/>
          <w:b w:val="0"/>
          <w:i w:val="0"/>
          <w:sz w:val="28"/>
        </w:rPr>
        <w:t>Листинг Г.1 – Интерфейс стратегии рекомендаций RecommendationStrategy</w:t>
      </w:r>
    </w:p>
    <w:p>
      <w:pPr>
        <w:spacing w:line="240" w:lineRule="auto"/>
        <w:ind w:firstLine="0"/>
        <w:jc w:val="left"/>
      </w:pPr>
      <w:r>
        <w:rPr>
          <w:rFonts w:ascii="Courier New" w:hAnsi="Courier New" w:cs="Courier New" w:eastAsia="Courier New"/>
          <w:sz w:val="18"/>
        </w:rPr>
        <w:t>package com.matchly.recommendation;</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import com.matchly.profile.Profile;</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import java.util.List;</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w:t>
      </w:r>
    </w:p>
    <w:p>
      <w:pPr>
        <w:spacing w:line="240" w:lineRule="auto"/>
        <w:ind w:firstLine="0"/>
        <w:jc w:val="left"/>
      </w:pPr>
      <w:r>
        <w:rPr>
          <w:rFonts w:ascii="Courier New" w:hAnsi="Courier New" w:cs="Courier New" w:eastAsia="Courier New"/>
          <w:sz w:val="18"/>
        </w:rPr>
        <w:t xml:space="preserve"> * Стратегия ранжирования кандидатов (паттерн «Стратегия»).</w:t>
      </w:r>
    </w:p>
    <w:p>
      <w:pPr>
        <w:spacing w:line="240" w:lineRule="auto"/>
        <w:ind w:firstLine="0"/>
        <w:jc w:val="left"/>
      </w:pPr>
      <w:r>
        <w:rPr>
          <w:rFonts w:ascii="Courier New" w:hAnsi="Courier New" w:cs="Courier New" w:eastAsia="Courier New"/>
          <w:sz w:val="18"/>
        </w:rPr>
        <w:t xml:space="preserve"> * Реализации взаимозаменяемы: сервис выбирает нужную по {@link StrategyType} во время выполнения.</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public interface RecommendationStrategy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StrategyType type();</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 Оценивает кандидатов для зрителя. Порядок результата не важен, сервис сортирует сам.</w:t>
      </w:r>
    </w:p>
    <w:p>
      <w:pPr>
        <w:spacing w:line="240" w:lineRule="auto"/>
        <w:ind w:firstLine="0"/>
        <w:jc w:val="left"/>
      </w:pPr>
      <w:r>
        <w:rPr>
          <w:rFonts w:ascii="Courier New" w:hAnsi="Courier New" w:cs="Courier New" w:eastAsia="Courier New"/>
          <w:sz w:val="18"/>
        </w:rPr>
        <w:t xml:space="preserve">     * Каждая оценка лежит в диапазоне 0..1, чтобы стратегии можно было комбинировать.</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List&lt;ScoredCandidate&gt; rank(Profile viewer, List&lt;Profile&gt; candidates, RecommendationContext context);</w:t>
      </w:r>
    </w:p>
    <w:p>
      <w:pPr>
        <w:spacing w:line="240" w:lineRule="auto"/>
        <w:ind w:firstLine="0"/>
        <w:jc w:val="left"/>
      </w:pPr>
      <w:r>
        <w:rPr>
          <w:rFonts w:ascii="Courier New" w:hAnsi="Courier New" w:cs="Courier New" w:eastAsia="Courier New"/>
          <w:sz w:val="18"/>
        </w:rPr>
        <w:t>}</w:t>
      </w:r>
    </w:p>
    <w:p>
      <w:pPr>
        <w:spacing w:after="0"/>
      </w:pPr>
    </w:p>
    <w:p>
      <w:pPr>
        <w:keepNext/>
        <w:spacing w:after="0"/>
        <w:ind w:firstLine="0"/>
      </w:pPr>
      <w:r>
        <w:rPr>
          <w:rFonts w:ascii="Times New Roman" w:hAnsi="Times New Roman" w:cs="Times New Roman" w:eastAsia="Times New Roman"/>
          <w:b w:val="0"/>
          <w:i w:val="0"/>
          <w:sz w:val="28"/>
        </w:rPr>
        <w:t>Листинг Г.2 – Стратегия по интересам ContentBasedStrategy</w:t>
      </w:r>
    </w:p>
    <w:p>
      <w:pPr>
        <w:spacing w:line="240" w:lineRule="auto"/>
        <w:ind w:firstLine="0"/>
        <w:jc w:val="left"/>
      </w:pPr>
      <w:r>
        <w:rPr>
          <w:rFonts w:ascii="Courier New" w:hAnsi="Courier New" w:cs="Courier New" w:eastAsia="Courier New"/>
          <w:sz w:val="18"/>
        </w:rPr>
        <w:t>package com.matchly.recommendation.strategy;</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import com.matchly.interest.Interest;</w:t>
      </w:r>
    </w:p>
    <w:p>
      <w:pPr>
        <w:spacing w:line="240" w:lineRule="auto"/>
        <w:ind w:firstLine="0"/>
        <w:jc w:val="left"/>
      </w:pPr>
      <w:r>
        <w:rPr>
          <w:rFonts w:ascii="Courier New" w:hAnsi="Courier New" w:cs="Courier New" w:eastAsia="Courier New"/>
          <w:sz w:val="18"/>
        </w:rPr>
        <w:t>import com.matchly.profile.Profile;</w:t>
      </w:r>
    </w:p>
    <w:p>
      <w:pPr>
        <w:spacing w:line="240" w:lineRule="auto"/>
        <w:ind w:firstLine="0"/>
        <w:jc w:val="left"/>
      </w:pPr>
      <w:r>
        <w:rPr>
          <w:rFonts w:ascii="Courier New" w:hAnsi="Courier New" w:cs="Courier New" w:eastAsia="Courier New"/>
          <w:sz w:val="18"/>
        </w:rPr>
        <w:t>import com.matchly.recommendation.RecommendationContext;</w:t>
      </w:r>
    </w:p>
    <w:p>
      <w:pPr>
        <w:spacing w:line="240" w:lineRule="auto"/>
        <w:ind w:firstLine="0"/>
        <w:jc w:val="left"/>
      </w:pPr>
      <w:r>
        <w:rPr>
          <w:rFonts w:ascii="Courier New" w:hAnsi="Courier New" w:cs="Courier New" w:eastAsia="Courier New"/>
          <w:sz w:val="18"/>
        </w:rPr>
        <w:t>import com.matchly.recommendation.ScoredCandidate;</w:t>
      </w:r>
    </w:p>
    <w:p>
      <w:pPr>
        <w:spacing w:line="240" w:lineRule="auto"/>
        <w:ind w:firstLine="0"/>
        <w:jc w:val="left"/>
      </w:pPr>
      <w:r>
        <w:rPr>
          <w:rFonts w:ascii="Courier New" w:hAnsi="Courier New" w:cs="Courier New" w:eastAsia="Courier New"/>
          <w:sz w:val="18"/>
        </w:rPr>
        <w:t>import com.matchly.recommendation.StrategyType;</w:t>
      </w:r>
    </w:p>
    <w:p>
      <w:pPr>
        <w:spacing w:line="240" w:lineRule="auto"/>
        <w:ind w:firstLine="0"/>
        <w:jc w:val="left"/>
      </w:pPr>
      <w:r>
        <w:rPr>
          <w:rFonts w:ascii="Courier New" w:hAnsi="Courier New" w:cs="Courier New" w:eastAsia="Courier New"/>
          <w:sz w:val="18"/>
        </w:rPr>
        <w:t>import org.springframework.stereotype.Component;</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import java.util.ArrayList;</w:t>
      </w:r>
    </w:p>
    <w:p>
      <w:pPr>
        <w:spacing w:line="240" w:lineRule="auto"/>
        <w:ind w:firstLine="0"/>
        <w:jc w:val="left"/>
      </w:pPr>
      <w:r>
        <w:rPr>
          <w:rFonts w:ascii="Courier New" w:hAnsi="Courier New" w:cs="Courier New" w:eastAsia="Courier New"/>
          <w:sz w:val="18"/>
        </w:rPr>
        <w:t>import java.util.List;</w:t>
      </w:r>
    </w:p>
    <w:p>
      <w:pPr>
        <w:spacing w:line="240" w:lineRule="auto"/>
        <w:ind w:firstLine="0"/>
        <w:jc w:val="left"/>
      </w:pPr>
      <w:r>
        <w:rPr>
          <w:rFonts w:ascii="Courier New" w:hAnsi="Courier New" w:cs="Courier New" w:eastAsia="Courier New"/>
          <w:sz w:val="18"/>
        </w:rPr>
        <w:t>import java.util.stream.Collectors;</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w:t>
      </w:r>
    </w:p>
    <w:p>
      <w:pPr>
        <w:spacing w:line="240" w:lineRule="auto"/>
        <w:ind w:firstLine="0"/>
        <w:jc w:val="left"/>
      </w:pPr>
      <w:r>
        <w:rPr>
          <w:rFonts w:ascii="Courier New" w:hAnsi="Courier New" w:cs="Courier New" w:eastAsia="Courier New"/>
          <w:sz w:val="18"/>
        </w:rPr>
        <w:t xml:space="preserve"> * Рекомендации по содержимому анкет: сходство интересов (коэффициент Жаккара),</w:t>
      </w:r>
    </w:p>
    <w:p>
      <w:pPr>
        <w:spacing w:line="240" w:lineRule="auto"/>
        <w:ind w:firstLine="0"/>
        <w:jc w:val="left"/>
      </w:pPr>
      <w:r>
        <w:rPr>
          <w:rFonts w:ascii="Courier New" w:hAnsi="Courier New" w:cs="Courier New" w:eastAsia="Courier New"/>
          <w:sz w:val="18"/>
        </w:rPr>
        <w:t xml:space="preserve"> * близость возраста и совпадение города. Работает даже для новых пользователей без лайков.</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@Component</w:t>
      </w:r>
    </w:p>
    <w:p>
      <w:pPr>
        <w:spacing w:line="240" w:lineRule="auto"/>
        <w:ind w:firstLine="0"/>
        <w:jc w:val="left"/>
      </w:pPr>
      <w:r>
        <w:rPr>
          <w:rFonts w:ascii="Courier New" w:hAnsi="Courier New" w:cs="Courier New" w:eastAsia="Courier New"/>
          <w:sz w:val="18"/>
        </w:rPr>
        <w:t>public class ContentBasedStrategy extends AbstractRecommendationStrategy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static final double WEIGHT_INTERESTS = 0.6;</w:t>
      </w:r>
    </w:p>
    <w:p>
      <w:pPr>
        <w:spacing w:line="240" w:lineRule="auto"/>
        <w:ind w:firstLine="0"/>
        <w:jc w:val="left"/>
      </w:pPr>
      <w:r>
        <w:rPr>
          <w:rFonts w:ascii="Courier New" w:hAnsi="Courier New" w:cs="Courier New" w:eastAsia="Courier New"/>
          <w:sz w:val="18"/>
        </w:rPr>
        <w:t xml:space="preserve">    static final double WEIGHT_AGE = 0.25;</w:t>
      </w:r>
    </w:p>
    <w:p>
      <w:pPr>
        <w:spacing w:line="240" w:lineRule="auto"/>
        <w:ind w:firstLine="0"/>
        <w:jc w:val="left"/>
      </w:pPr>
      <w:r>
        <w:rPr>
          <w:rFonts w:ascii="Courier New" w:hAnsi="Courier New" w:cs="Courier New" w:eastAsia="Courier New"/>
          <w:sz w:val="18"/>
        </w:rPr>
        <w:t xml:space="preserve">    static final double WEIGHT_CITY = 0.15;</w:t>
      </w:r>
    </w:p>
    <w:p>
      <w:pPr>
        <w:spacing w:line="240" w:lineRule="auto"/>
        <w:ind w:firstLine="0"/>
        <w:jc w:val="left"/>
      </w:pPr>
      <w:r>
        <w:rPr>
          <w:rFonts w:ascii="Courier New" w:hAnsi="Courier New" w:cs="Courier New" w:eastAsia="Courier New"/>
          <w:sz w:val="18"/>
        </w:rPr>
        <w:t xml:space="preserve">    /** Разница в возрасте, при которой возрастная составляющая обнуляется. */</w:t>
      </w:r>
    </w:p>
    <w:p>
      <w:pPr>
        <w:spacing w:line="240" w:lineRule="auto"/>
        <w:ind w:firstLine="0"/>
        <w:jc w:val="left"/>
      </w:pPr>
      <w:r>
        <w:rPr>
          <w:rFonts w:ascii="Courier New" w:hAnsi="Courier New" w:cs="Courier New" w:eastAsia="Courier New"/>
          <w:sz w:val="18"/>
        </w:rPr>
        <w:t xml:space="preserve">    static final int AGE_SPAN_YEARS = 15;</w:t>
      </w:r>
    </w:p>
    <w:p>
      <w:pPr>
        <w:spacing w:line="240" w:lineRule="auto"/>
        <w:ind w:firstLine="0"/>
        <w:jc w:val="left"/>
      </w:pPr>
      <w:r>
        <w:rPr>
          <w:rFonts w:ascii="Courier New" w:hAnsi="Courier New" w:cs="Courier New" w:eastAsia="Courier New"/>
          <w:sz w:val="18"/>
        </w:rPr>
        <w:t xml:space="preserve">    static final int CLOSE_AGE_YEARS = 3;</w:t>
      </w:r>
    </w:p>
    <w:p>
      <w:pPr>
        <w:spacing w:line="240" w:lineRule="auto"/>
        <w:ind w:firstLine="0"/>
        <w:jc w:val="left"/>
      </w:pPr>
      <w:r>
        <w:rPr>
          <w:rFonts w:ascii="Courier New" w:hAnsi="Courier New" w:cs="Courier New" w:eastAsia="Courier New"/>
          <w:sz w:val="18"/>
        </w:rPr>
        <w:t xml:space="preserve">    private static final int MAX_LISTED_INTERESTS = 3;</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@Override</w:t>
      </w:r>
    </w:p>
    <w:p>
      <w:pPr>
        <w:spacing w:line="240" w:lineRule="auto"/>
        <w:ind w:firstLine="0"/>
        <w:jc w:val="left"/>
      </w:pPr>
      <w:r>
        <w:rPr>
          <w:rFonts w:ascii="Courier New" w:hAnsi="Courier New" w:cs="Courier New" w:eastAsia="Courier New"/>
          <w:sz w:val="18"/>
        </w:rPr>
        <w:t xml:space="preserve">    public StrategyType type() {</w:t>
      </w:r>
    </w:p>
    <w:p>
      <w:pPr>
        <w:spacing w:line="240" w:lineRule="auto"/>
        <w:ind w:firstLine="0"/>
        <w:jc w:val="left"/>
      </w:pPr>
      <w:r>
        <w:rPr>
          <w:rFonts w:ascii="Courier New" w:hAnsi="Courier New" w:cs="Courier New" w:eastAsia="Courier New"/>
          <w:sz w:val="18"/>
        </w:rPr>
        <w:t xml:space="preserve">        return StrategyType.CONTENT;</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@Override</w:t>
      </w:r>
    </w:p>
    <w:p>
      <w:pPr>
        <w:spacing w:line="240" w:lineRule="auto"/>
        <w:ind w:firstLine="0"/>
        <w:jc w:val="left"/>
      </w:pPr>
      <w:r>
        <w:rPr>
          <w:rFonts w:ascii="Courier New" w:hAnsi="Courier New" w:cs="Courier New" w:eastAsia="Courier New"/>
          <w:sz w:val="18"/>
        </w:rPr>
        <w:t xml:space="preserve">    public List&lt;ScoredCandidate&gt; rank(Profile viewer, List&lt;Profile&gt; candidates, RecommendationContext context) {</w:t>
      </w:r>
    </w:p>
    <w:p>
      <w:pPr>
        <w:spacing w:line="240" w:lineRule="auto"/>
        <w:ind w:firstLine="0"/>
        <w:jc w:val="left"/>
      </w:pPr>
      <w:r>
        <w:rPr>
          <w:rFonts w:ascii="Courier New" w:hAnsi="Courier New" w:cs="Courier New" w:eastAsia="Courier New"/>
          <w:sz w:val="18"/>
        </w:rPr>
        <w:t xml:space="preserve">        return candidates.stream().map(candidate -&gt; score(viewer, candidate, context)).toList();</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ScoredCandidate score(Profile viewer, Profile candidate, RecommendationContext context) {</w:t>
      </w:r>
    </w:p>
    <w:p>
      <w:pPr>
        <w:spacing w:line="240" w:lineRule="auto"/>
        <w:ind w:firstLine="0"/>
        <w:jc w:val="left"/>
      </w:pPr>
      <w:r>
        <w:rPr>
          <w:rFonts w:ascii="Courier New" w:hAnsi="Courier New" w:cs="Courier New" w:eastAsia="Courier New"/>
          <w:sz w:val="18"/>
        </w:rPr>
        <w:t xml:space="preserve">        List&lt;Interest&gt; common = viewer.commonInterests(candidate);</w:t>
      </w:r>
    </w:p>
    <w:p>
      <w:pPr>
        <w:spacing w:line="240" w:lineRule="auto"/>
        <w:ind w:firstLine="0"/>
        <w:jc w:val="left"/>
      </w:pPr>
      <w:r>
        <w:rPr>
          <w:rFonts w:ascii="Courier New" w:hAnsi="Courier New" w:cs="Courier New" w:eastAsia="Courier New"/>
          <w:sz w:val="18"/>
        </w:rPr>
        <w:t xml:space="preserve">        int union = viewer.getInterests().size() + candidate.getInterests().size() - common.size();</w:t>
      </w:r>
    </w:p>
    <w:p>
      <w:pPr>
        <w:spacing w:line="240" w:lineRule="auto"/>
        <w:ind w:firstLine="0"/>
        <w:jc w:val="left"/>
      </w:pPr>
      <w:r>
        <w:rPr>
          <w:rFonts w:ascii="Courier New" w:hAnsi="Courier New" w:cs="Courier New" w:eastAsia="Courier New"/>
          <w:sz w:val="18"/>
        </w:rPr>
        <w:t xml:space="preserve">        double interestScore = union == 0 ? 0.0 : (double) common.size() / union;</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int ageDiff = Math.abs(viewer.age(context.today()) - candidate.age(context.today()));</w:t>
      </w:r>
    </w:p>
    <w:p>
      <w:pPr>
        <w:spacing w:line="240" w:lineRule="auto"/>
        <w:ind w:firstLine="0"/>
        <w:jc w:val="left"/>
      </w:pPr>
      <w:r>
        <w:rPr>
          <w:rFonts w:ascii="Courier New" w:hAnsi="Courier New" w:cs="Courier New" w:eastAsia="Courier New"/>
          <w:sz w:val="18"/>
        </w:rPr>
        <w:t xml:space="preserve">        double ageScore = Math.max(0.0, 1.0 - (double) ageDiff / AGE_SPAN_YEARS);</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boolean sameCity = viewer.isInSameCityAs(candidate);</w:t>
      </w:r>
    </w:p>
    <w:p>
      <w:pPr>
        <w:spacing w:line="240" w:lineRule="auto"/>
        <w:ind w:firstLine="0"/>
        <w:jc w:val="left"/>
      </w:pPr>
      <w:r>
        <w:rPr>
          <w:rFonts w:ascii="Courier New" w:hAnsi="Courier New" w:cs="Courier New" w:eastAsia="Courier New"/>
          <w:sz w:val="18"/>
        </w:rPr>
        <w:t xml:space="preserve">        double cityScore = sameCity ? 1.0 : 0.0;</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double total = WEIGHT_INTERESTS * interestScore + WEIGHT_AGE * ageScore + WEIGHT_CITY * cityScore;</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List&lt;String&gt; reasons = new ArrayList&lt;&gt;();</w:t>
      </w:r>
    </w:p>
    <w:p>
      <w:pPr>
        <w:spacing w:line="240" w:lineRule="auto"/>
        <w:ind w:firstLine="0"/>
        <w:jc w:val="left"/>
      </w:pPr>
      <w:r>
        <w:rPr>
          <w:rFonts w:ascii="Courier New" w:hAnsi="Courier New" w:cs="Courier New" w:eastAsia="Courier New"/>
          <w:sz w:val="18"/>
        </w:rPr>
        <w:t xml:space="preserve">        if (!common.isEmpty()) {</w:t>
      </w:r>
    </w:p>
    <w:p>
      <w:pPr>
        <w:spacing w:line="240" w:lineRule="auto"/>
        <w:ind w:firstLine="0"/>
        <w:jc w:val="left"/>
      </w:pPr>
      <w:r>
        <w:rPr>
          <w:rFonts w:ascii="Courier New" w:hAnsi="Courier New" w:cs="Courier New" w:eastAsia="Courier New"/>
          <w:sz w:val="18"/>
        </w:rPr>
        <w:t xml:space="preserve">            reasons.add("Общие интересы: " + describe(common));</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if (sameCity) {</w:t>
      </w:r>
    </w:p>
    <w:p>
      <w:pPr>
        <w:spacing w:line="240" w:lineRule="auto"/>
        <w:ind w:firstLine="0"/>
        <w:jc w:val="left"/>
      </w:pPr>
      <w:r>
        <w:rPr>
          <w:rFonts w:ascii="Courier New" w:hAnsi="Courier New" w:cs="Courier New" w:eastAsia="Courier New"/>
          <w:sz w:val="18"/>
        </w:rPr>
        <w:t xml:space="preserve">            reasons.add("Тот же город");</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if (ageDiff &lt;= CLOSE_AGE_YEARS) {</w:t>
      </w:r>
    </w:p>
    <w:p>
      <w:pPr>
        <w:spacing w:line="240" w:lineRule="auto"/>
        <w:ind w:firstLine="0"/>
        <w:jc w:val="left"/>
      </w:pPr>
      <w:r>
        <w:rPr>
          <w:rFonts w:ascii="Courier New" w:hAnsi="Courier New" w:cs="Courier New" w:eastAsia="Courier New"/>
          <w:sz w:val="18"/>
        </w:rPr>
        <w:t xml:space="preserve">            reasons.add("Близкий возраст");</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return new ScoredCandidate(candidate, clamp(total), List.copyOf(reasons));</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private static String describe(List&lt;Interest&gt; common) {</w:t>
      </w:r>
    </w:p>
    <w:p>
      <w:pPr>
        <w:spacing w:line="240" w:lineRule="auto"/>
        <w:ind w:firstLine="0"/>
        <w:jc w:val="left"/>
      </w:pPr>
      <w:r>
        <w:rPr>
          <w:rFonts w:ascii="Courier New" w:hAnsi="Courier New" w:cs="Courier New" w:eastAsia="Courier New"/>
          <w:sz w:val="18"/>
        </w:rPr>
        <w:t xml:space="preserve">        String listed = common.stream().limit(MAX_LISTED_INTERESTS).map(Interest::getName).collect(Collectors.joining(", "));</w:t>
      </w:r>
    </w:p>
    <w:p>
      <w:pPr>
        <w:spacing w:line="240" w:lineRule="auto"/>
        <w:ind w:firstLine="0"/>
        <w:jc w:val="left"/>
      </w:pPr>
      <w:r>
        <w:rPr>
          <w:rFonts w:ascii="Courier New" w:hAnsi="Courier New" w:cs="Courier New" w:eastAsia="Courier New"/>
          <w:sz w:val="18"/>
        </w:rPr>
        <w:t xml:space="preserve">        int rest = common.size() - MAX_LISTED_INTERESTS;</w:t>
      </w:r>
    </w:p>
    <w:p>
      <w:pPr>
        <w:spacing w:line="240" w:lineRule="auto"/>
        <w:ind w:firstLine="0"/>
        <w:jc w:val="left"/>
      </w:pPr>
      <w:r>
        <w:rPr>
          <w:rFonts w:ascii="Courier New" w:hAnsi="Courier New" w:cs="Courier New" w:eastAsia="Courier New"/>
          <w:sz w:val="18"/>
        </w:rPr>
        <w:t xml:space="preserve">        return rest &gt; 0 ? listed + " и ещё " + rest : listed;</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w:t>
      </w:r>
    </w:p>
    <w:p>
      <w:pPr>
        <w:spacing w:after="0"/>
      </w:pPr>
    </w:p>
    <w:p>
      <w:pPr>
        <w:keepNext/>
        <w:spacing w:after="0"/>
        <w:ind w:firstLine="0"/>
      </w:pPr>
      <w:r>
        <w:rPr>
          <w:rFonts w:ascii="Times New Roman" w:hAnsi="Times New Roman" w:cs="Times New Roman" w:eastAsia="Times New Roman"/>
          <w:b w:val="0"/>
          <w:i w:val="0"/>
          <w:sz w:val="28"/>
        </w:rPr>
        <w:t>Листинг Г.3 – Гибридная стратегия HybridStrategy</w:t>
      </w:r>
    </w:p>
    <w:p>
      <w:pPr>
        <w:spacing w:line="240" w:lineRule="auto"/>
        <w:ind w:firstLine="0"/>
        <w:jc w:val="left"/>
      </w:pPr>
      <w:r>
        <w:rPr>
          <w:rFonts w:ascii="Courier New" w:hAnsi="Courier New" w:cs="Courier New" w:eastAsia="Courier New"/>
          <w:sz w:val="18"/>
        </w:rPr>
        <w:t>package com.matchly.recommendation.strategy;</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import com.matchly.profile.Profile;</w:t>
      </w:r>
    </w:p>
    <w:p>
      <w:pPr>
        <w:spacing w:line="240" w:lineRule="auto"/>
        <w:ind w:firstLine="0"/>
        <w:jc w:val="left"/>
      </w:pPr>
      <w:r>
        <w:rPr>
          <w:rFonts w:ascii="Courier New" w:hAnsi="Courier New" w:cs="Courier New" w:eastAsia="Courier New"/>
          <w:sz w:val="18"/>
        </w:rPr>
        <w:t>import com.matchly.recommendation.RecommendationContext;</w:t>
      </w:r>
    </w:p>
    <w:p>
      <w:pPr>
        <w:spacing w:line="240" w:lineRule="auto"/>
        <w:ind w:firstLine="0"/>
        <w:jc w:val="left"/>
      </w:pPr>
      <w:r>
        <w:rPr>
          <w:rFonts w:ascii="Courier New" w:hAnsi="Courier New" w:cs="Courier New" w:eastAsia="Courier New"/>
          <w:sz w:val="18"/>
        </w:rPr>
        <w:t>import com.matchly.recommendation.ScoredCandidate;</w:t>
      </w:r>
    </w:p>
    <w:p>
      <w:pPr>
        <w:spacing w:line="240" w:lineRule="auto"/>
        <w:ind w:firstLine="0"/>
        <w:jc w:val="left"/>
      </w:pPr>
      <w:r>
        <w:rPr>
          <w:rFonts w:ascii="Courier New" w:hAnsi="Courier New" w:cs="Courier New" w:eastAsia="Courier New"/>
          <w:sz w:val="18"/>
        </w:rPr>
        <w:t>import com.matchly.recommendation.StrategyType;</w:t>
      </w:r>
    </w:p>
    <w:p>
      <w:pPr>
        <w:spacing w:line="240" w:lineRule="auto"/>
        <w:ind w:firstLine="0"/>
        <w:jc w:val="left"/>
      </w:pPr>
      <w:r>
        <w:rPr>
          <w:rFonts w:ascii="Courier New" w:hAnsi="Courier New" w:cs="Courier New" w:eastAsia="Courier New"/>
          <w:sz w:val="18"/>
        </w:rPr>
        <w:t>import lombok.RequiredArgsConstructor;</w:t>
      </w:r>
    </w:p>
    <w:p>
      <w:pPr>
        <w:spacing w:line="240" w:lineRule="auto"/>
        <w:ind w:firstLine="0"/>
        <w:jc w:val="left"/>
      </w:pPr>
      <w:r>
        <w:rPr>
          <w:rFonts w:ascii="Courier New" w:hAnsi="Courier New" w:cs="Courier New" w:eastAsia="Courier New"/>
          <w:sz w:val="18"/>
        </w:rPr>
        <w:t>import org.springframework.stereotype.Component;</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import java.util.ArrayList;</w:t>
      </w:r>
    </w:p>
    <w:p>
      <w:pPr>
        <w:spacing w:line="240" w:lineRule="auto"/>
        <w:ind w:firstLine="0"/>
        <w:jc w:val="left"/>
      </w:pPr>
      <w:r>
        <w:rPr>
          <w:rFonts w:ascii="Courier New" w:hAnsi="Courier New" w:cs="Courier New" w:eastAsia="Courier New"/>
          <w:sz w:val="18"/>
        </w:rPr>
        <w:t>import java.util.LinkedHashSet;</w:t>
      </w:r>
    </w:p>
    <w:p>
      <w:pPr>
        <w:spacing w:line="240" w:lineRule="auto"/>
        <w:ind w:firstLine="0"/>
        <w:jc w:val="left"/>
      </w:pPr>
      <w:r>
        <w:rPr>
          <w:rFonts w:ascii="Courier New" w:hAnsi="Courier New" w:cs="Courier New" w:eastAsia="Courier New"/>
          <w:sz w:val="18"/>
        </w:rPr>
        <w:t>import java.util.List;</w:t>
      </w:r>
    </w:p>
    <w:p>
      <w:pPr>
        <w:spacing w:line="240" w:lineRule="auto"/>
        <w:ind w:firstLine="0"/>
        <w:jc w:val="left"/>
      </w:pPr>
      <w:r>
        <w:rPr>
          <w:rFonts w:ascii="Courier New" w:hAnsi="Courier New" w:cs="Courier New" w:eastAsia="Courier New"/>
          <w:sz w:val="18"/>
        </w:rPr>
        <w:t>import java.util.Map;</w:t>
      </w:r>
    </w:p>
    <w:p>
      <w:pPr>
        <w:spacing w:line="240" w:lineRule="auto"/>
        <w:ind w:firstLine="0"/>
        <w:jc w:val="left"/>
      </w:pPr>
      <w:r>
        <w:rPr>
          <w:rFonts w:ascii="Courier New" w:hAnsi="Courier New" w:cs="Courier New" w:eastAsia="Courier New"/>
          <w:sz w:val="18"/>
        </w:rPr>
        <w:t>import java.util.function.Function;</w:t>
      </w:r>
    </w:p>
    <w:p>
      <w:pPr>
        <w:spacing w:line="240" w:lineRule="auto"/>
        <w:ind w:firstLine="0"/>
        <w:jc w:val="left"/>
      </w:pPr>
      <w:r>
        <w:rPr>
          <w:rFonts w:ascii="Courier New" w:hAnsi="Courier New" w:cs="Courier New" w:eastAsia="Courier New"/>
          <w:sz w:val="18"/>
        </w:rPr>
        <w:t>import java.util.stream.Collectors;</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w:t>
      </w:r>
    </w:p>
    <w:p>
      <w:pPr>
        <w:spacing w:line="240" w:lineRule="auto"/>
        <w:ind w:firstLine="0"/>
        <w:jc w:val="left"/>
      </w:pPr>
      <w:r>
        <w:rPr>
          <w:rFonts w:ascii="Courier New" w:hAnsi="Courier New" w:cs="Courier New" w:eastAsia="Courier New"/>
          <w:sz w:val="18"/>
        </w:rPr>
        <w:t xml:space="preserve"> * Гибрид (паттерн «Компоновщик» поверх стратегий): взвешенная сумма трёх базовых оценок</w:t>
      </w:r>
    </w:p>
    <w:p>
      <w:pPr>
        <w:spacing w:line="240" w:lineRule="auto"/>
        <w:ind w:firstLine="0"/>
        <w:jc w:val="left"/>
      </w:pPr>
      <w:r>
        <w:rPr>
          <w:rFonts w:ascii="Courier New" w:hAnsi="Courier New" w:cs="Courier New" w:eastAsia="Courier New"/>
          <w:sz w:val="18"/>
        </w:rPr>
        <w:t xml:space="preserve"> * плюс бонус за проявленный интерес - если кандидат уже лайкнул зрителя, шанс матча выше.</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@Component</w:t>
      </w:r>
    </w:p>
    <w:p>
      <w:pPr>
        <w:spacing w:line="240" w:lineRule="auto"/>
        <w:ind w:firstLine="0"/>
        <w:jc w:val="left"/>
      </w:pPr>
      <w:r>
        <w:rPr>
          <w:rFonts w:ascii="Courier New" w:hAnsi="Courier New" w:cs="Courier New" w:eastAsia="Courier New"/>
          <w:sz w:val="18"/>
        </w:rPr>
        <w:t>@RequiredArgsConstructor</w:t>
      </w:r>
    </w:p>
    <w:p>
      <w:pPr>
        <w:spacing w:line="240" w:lineRule="auto"/>
        <w:ind w:firstLine="0"/>
        <w:jc w:val="left"/>
      </w:pPr>
      <w:r>
        <w:rPr>
          <w:rFonts w:ascii="Courier New" w:hAnsi="Courier New" w:cs="Courier New" w:eastAsia="Courier New"/>
          <w:sz w:val="18"/>
        </w:rPr>
        <w:t>public class HybridStrategy extends AbstractRecommendationStrategy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static final double WEIGHT_CONTENT = 0.5;</w:t>
      </w:r>
    </w:p>
    <w:p>
      <w:pPr>
        <w:spacing w:line="240" w:lineRule="auto"/>
        <w:ind w:firstLine="0"/>
        <w:jc w:val="left"/>
      </w:pPr>
      <w:r>
        <w:rPr>
          <w:rFonts w:ascii="Courier New" w:hAnsi="Courier New" w:cs="Courier New" w:eastAsia="Courier New"/>
          <w:sz w:val="18"/>
        </w:rPr>
        <w:t xml:space="preserve">    static final double WEIGHT_COLLABORATIVE = 0.3;</w:t>
      </w:r>
    </w:p>
    <w:p>
      <w:pPr>
        <w:spacing w:line="240" w:lineRule="auto"/>
        <w:ind w:firstLine="0"/>
        <w:jc w:val="left"/>
      </w:pPr>
      <w:r>
        <w:rPr>
          <w:rFonts w:ascii="Courier New" w:hAnsi="Courier New" w:cs="Courier New" w:eastAsia="Courier New"/>
          <w:sz w:val="18"/>
        </w:rPr>
        <w:t xml:space="preserve">    static final double WEIGHT_POPULARITY = 0.2;</w:t>
      </w:r>
    </w:p>
    <w:p>
      <w:pPr>
        <w:spacing w:line="240" w:lineRule="auto"/>
        <w:ind w:firstLine="0"/>
        <w:jc w:val="left"/>
      </w:pPr>
      <w:r>
        <w:rPr>
          <w:rFonts w:ascii="Courier New" w:hAnsi="Courier New" w:cs="Courier New" w:eastAsia="Courier New"/>
          <w:sz w:val="18"/>
        </w:rPr>
        <w:t xml:space="preserve">    static final double LIKED_YOU_BONUS = 0.15;</w:t>
      </w:r>
    </w:p>
    <w:p>
      <w:pPr>
        <w:spacing w:line="240" w:lineRule="auto"/>
        <w:ind w:firstLine="0"/>
        <w:jc w:val="left"/>
      </w:pPr>
      <w:r>
        <w:rPr>
          <w:rFonts w:ascii="Courier New" w:hAnsi="Courier New" w:cs="Courier New" w:eastAsia="Courier New"/>
          <w:sz w:val="18"/>
        </w:rPr>
        <w:t xml:space="preserve">    static final String LIKED_YOU_REASON = "Проявил(а) интерес к вам";</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private final ContentBasedStrategy contentBased;</w:t>
      </w:r>
    </w:p>
    <w:p>
      <w:pPr>
        <w:spacing w:line="240" w:lineRule="auto"/>
        <w:ind w:firstLine="0"/>
        <w:jc w:val="left"/>
      </w:pPr>
      <w:r>
        <w:rPr>
          <w:rFonts w:ascii="Courier New" w:hAnsi="Courier New" w:cs="Courier New" w:eastAsia="Courier New"/>
          <w:sz w:val="18"/>
        </w:rPr>
        <w:t xml:space="preserve">    private final CollaborativeStrategy collaborative;</w:t>
      </w:r>
    </w:p>
    <w:p>
      <w:pPr>
        <w:spacing w:line="240" w:lineRule="auto"/>
        <w:ind w:firstLine="0"/>
        <w:jc w:val="left"/>
      </w:pPr>
      <w:r>
        <w:rPr>
          <w:rFonts w:ascii="Courier New" w:hAnsi="Courier New" w:cs="Courier New" w:eastAsia="Courier New"/>
          <w:sz w:val="18"/>
        </w:rPr>
        <w:t xml:space="preserve">    private final PopularityStrategy popularity;</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@Override</w:t>
      </w:r>
    </w:p>
    <w:p>
      <w:pPr>
        <w:spacing w:line="240" w:lineRule="auto"/>
        <w:ind w:firstLine="0"/>
        <w:jc w:val="left"/>
      </w:pPr>
      <w:r>
        <w:rPr>
          <w:rFonts w:ascii="Courier New" w:hAnsi="Courier New" w:cs="Courier New" w:eastAsia="Courier New"/>
          <w:sz w:val="18"/>
        </w:rPr>
        <w:t xml:space="preserve">    public StrategyType type() {</w:t>
      </w:r>
    </w:p>
    <w:p>
      <w:pPr>
        <w:spacing w:line="240" w:lineRule="auto"/>
        <w:ind w:firstLine="0"/>
        <w:jc w:val="left"/>
      </w:pPr>
      <w:r>
        <w:rPr>
          <w:rFonts w:ascii="Courier New" w:hAnsi="Courier New" w:cs="Courier New" w:eastAsia="Courier New"/>
          <w:sz w:val="18"/>
        </w:rPr>
        <w:t xml:space="preserve">        return StrategyType.HYBRID;</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@Override</w:t>
      </w:r>
    </w:p>
    <w:p>
      <w:pPr>
        <w:spacing w:line="240" w:lineRule="auto"/>
        <w:ind w:firstLine="0"/>
        <w:jc w:val="left"/>
      </w:pPr>
      <w:r>
        <w:rPr>
          <w:rFonts w:ascii="Courier New" w:hAnsi="Courier New" w:cs="Courier New" w:eastAsia="Courier New"/>
          <w:sz w:val="18"/>
        </w:rPr>
        <w:t xml:space="preserve">    public List&lt;ScoredCandidate&gt; rank(Profile viewer, List&lt;Profile&gt; candidates, RecommendationContext context) {</w:t>
      </w:r>
    </w:p>
    <w:p>
      <w:pPr>
        <w:spacing w:line="240" w:lineRule="auto"/>
        <w:ind w:firstLine="0"/>
        <w:jc w:val="left"/>
      </w:pPr>
      <w:r>
        <w:rPr>
          <w:rFonts w:ascii="Courier New" w:hAnsi="Courier New" w:cs="Courier New" w:eastAsia="Courier New"/>
          <w:sz w:val="18"/>
        </w:rPr>
        <w:t xml:space="preserve">        Map&lt;Long, ScoredCandidate&gt; content = byProfile(contentBased.rank(viewer, candidates, context));</w:t>
      </w:r>
    </w:p>
    <w:p>
      <w:pPr>
        <w:spacing w:line="240" w:lineRule="auto"/>
        <w:ind w:firstLine="0"/>
        <w:jc w:val="left"/>
      </w:pPr>
      <w:r>
        <w:rPr>
          <w:rFonts w:ascii="Courier New" w:hAnsi="Courier New" w:cs="Courier New" w:eastAsia="Courier New"/>
          <w:sz w:val="18"/>
        </w:rPr>
        <w:t xml:space="preserve">        Map&lt;Long, ScoredCandidate&gt; collab = byProfile(collaborative.rank(viewer, candidates, context));</w:t>
      </w:r>
    </w:p>
    <w:p>
      <w:pPr>
        <w:spacing w:line="240" w:lineRule="auto"/>
        <w:ind w:firstLine="0"/>
        <w:jc w:val="left"/>
      </w:pPr>
      <w:r>
        <w:rPr>
          <w:rFonts w:ascii="Courier New" w:hAnsi="Courier New" w:cs="Courier New" w:eastAsia="Courier New"/>
          <w:sz w:val="18"/>
        </w:rPr>
        <w:t xml:space="preserve">        Map&lt;Long, ScoredCandidate&gt; popular = byProfile(popularity.rank(viewer, candidates, context));</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return candidates.stream().map(candidate -&gt; {</w:t>
      </w:r>
    </w:p>
    <w:p>
      <w:pPr>
        <w:spacing w:line="240" w:lineRule="auto"/>
        <w:ind w:firstLine="0"/>
        <w:jc w:val="left"/>
      </w:pPr>
      <w:r>
        <w:rPr>
          <w:rFonts w:ascii="Courier New" w:hAnsi="Courier New" w:cs="Courier New" w:eastAsia="Courier New"/>
          <w:sz w:val="18"/>
        </w:rPr>
        <w:t xml:space="preserve">            Long id = candidate.getId();</w:t>
      </w:r>
    </w:p>
    <w:p>
      <w:pPr>
        <w:spacing w:line="240" w:lineRule="auto"/>
        <w:ind w:firstLine="0"/>
        <w:jc w:val="left"/>
      </w:pPr>
      <w:r>
        <w:rPr>
          <w:rFonts w:ascii="Courier New" w:hAnsi="Courier New" w:cs="Courier New" w:eastAsia="Courier New"/>
          <w:sz w:val="18"/>
        </w:rPr>
        <w:t xml:space="preserve">            double score = WEIGHT_CONTENT * content.get(id).score()</w:t>
      </w:r>
    </w:p>
    <w:p>
      <w:pPr>
        <w:spacing w:line="240" w:lineRule="auto"/>
        <w:ind w:firstLine="0"/>
        <w:jc w:val="left"/>
      </w:pPr>
      <w:r>
        <w:rPr>
          <w:rFonts w:ascii="Courier New" w:hAnsi="Courier New" w:cs="Courier New" w:eastAsia="Courier New"/>
          <w:sz w:val="18"/>
        </w:rPr>
        <w:t xml:space="preserve">                    + WEIGHT_COLLABORATIVE * collab.get(id).score()</w:t>
      </w:r>
    </w:p>
    <w:p>
      <w:pPr>
        <w:spacing w:line="240" w:lineRule="auto"/>
        <w:ind w:firstLine="0"/>
        <w:jc w:val="left"/>
      </w:pPr>
      <w:r>
        <w:rPr>
          <w:rFonts w:ascii="Courier New" w:hAnsi="Courier New" w:cs="Courier New" w:eastAsia="Courier New"/>
          <w:sz w:val="18"/>
        </w:rPr>
        <w:t xml:space="preserve">                    + WEIGHT_POPULARITY * popular.get(id).score();</w:t>
      </w:r>
    </w:p>
    <w:p>
      <w:pPr>
        <w:spacing w:line="240" w:lineRule="auto"/>
        <w:ind w:firstLine="0"/>
        <w:jc w:val="left"/>
      </w:pPr>
      <w:r>
        <w:rPr>
          <w:rFonts w:ascii="Courier New" w:hAnsi="Courier New" w:cs="Courier New" w:eastAsia="Courier New"/>
          <w:sz w:val="18"/>
        </w:rPr>
        <w:t xml:space="preserve">            LinkedHashSet&lt;String&gt; reasons = new LinkedHashSet&lt;&gt;();</w:t>
      </w:r>
    </w:p>
    <w:p>
      <w:pPr>
        <w:spacing w:line="240" w:lineRule="auto"/>
        <w:ind w:firstLine="0"/>
        <w:jc w:val="left"/>
      </w:pPr>
      <w:r>
        <w:rPr>
          <w:rFonts w:ascii="Courier New" w:hAnsi="Courier New" w:cs="Courier New" w:eastAsia="Courier New"/>
          <w:sz w:val="18"/>
        </w:rPr>
        <w:t xml:space="preserve">            reasons.addAll(content.get(id).reasons());</w:t>
      </w:r>
    </w:p>
    <w:p>
      <w:pPr>
        <w:spacing w:line="240" w:lineRule="auto"/>
        <w:ind w:firstLine="0"/>
        <w:jc w:val="left"/>
      </w:pPr>
      <w:r>
        <w:rPr>
          <w:rFonts w:ascii="Courier New" w:hAnsi="Courier New" w:cs="Courier New" w:eastAsia="Courier New"/>
          <w:sz w:val="18"/>
        </w:rPr>
        <w:t xml:space="preserve">            reasons.addAll(collab.get(id).reasons());</w:t>
      </w:r>
    </w:p>
    <w:p>
      <w:pPr>
        <w:spacing w:line="240" w:lineRule="auto"/>
        <w:ind w:firstLine="0"/>
        <w:jc w:val="left"/>
      </w:pPr>
      <w:r>
        <w:rPr>
          <w:rFonts w:ascii="Courier New" w:hAnsi="Courier New" w:cs="Courier New" w:eastAsia="Courier New"/>
          <w:sz w:val="18"/>
        </w:rPr>
        <w:t xml:space="preserve">            reasons.addAll(popular.get(id).reasons());</w:t>
      </w:r>
    </w:p>
    <w:p>
      <w:pPr>
        <w:spacing w:line="240" w:lineRule="auto"/>
        <w:ind w:firstLine="0"/>
        <w:jc w:val="left"/>
      </w:pPr>
      <w:r>
        <w:rPr>
          <w:rFonts w:ascii="Courier New" w:hAnsi="Courier New" w:cs="Courier New" w:eastAsia="Courier New"/>
          <w:sz w:val="18"/>
        </w:rPr>
        <w:t xml:space="preserve">            if (context.hasLiked(id, viewer.getId())) {</w:t>
      </w:r>
    </w:p>
    <w:p>
      <w:pPr>
        <w:spacing w:line="240" w:lineRule="auto"/>
        <w:ind w:firstLine="0"/>
        <w:jc w:val="left"/>
      </w:pPr>
      <w:r>
        <w:rPr>
          <w:rFonts w:ascii="Courier New" w:hAnsi="Courier New" w:cs="Courier New" w:eastAsia="Courier New"/>
          <w:sz w:val="18"/>
        </w:rPr>
        <w:t xml:space="preserve">                score += LIKED_YOU_BONUS;</w:t>
      </w:r>
    </w:p>
    <w:p>
      <w:pPr>
        <w:spacing w:line="240" w:lineRule="auto"/>
        <w:ind w:firstLine="0"/>
        <w:jc w:val="left"/>
      </w:pPr>
      <w:r>
        <w:rPr>
          <w:rFonts w:ascii="Courier New" w:hAnsi="Courier New" w:cs="Courier New" w:eastAsia="Courier New"/>
          <w:sz w:val="18"/>
        </w:rPr>
        <w:t xml:space="preserve">                reasons.add(LIKED_YOU_REASON);</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return new ScoredCandidate(candidate, clamp(score), new ArrayList&lt;&gt;(reasons));</w:t>
      </w:r>
    </w:p>
    <w:p>
      <w:pPr>
        <w:spacing w:line="240" w:lineRule="auto"/>
        <w:ind w:firstLine="0"/>
        <w:jc w:val="left"/>
      </w:pPr>
      <w:r>
        <w:rPr>
          <w:rFonts w:ascii="Courier New" w:hAnsi="Courier New" w:cs="Courier New" w:eastAsia="Courier New"/>
          <w:sz w:val="18"/>
        </w:rPr>
        <w:t xml:space="preserve">        }).toList();</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private static Map&lt;Long, ScoredCandidate&gt; byProfile(List&lt;ScoredCandidate&gt; scored) {</w:t>
      </w:r>
    </w:p>
    <w:p>
      <w:pPr>
        <w:spacing w:line="240" w:lineRule="auto"/>
        <w:ind w:firstLine="0"/>
        <w:jc w:val="left"/>
      </w:pPr>
      <w:r>
        <w:rPr>
          <w:rFonts w:ascii="Courier New" w:hAnsi="Courier New" w:cs="Courier New" w:eastAsia="Courier New"/>
          <w:sz w:val="18"/>
        </w:rPr>
        <w:t xml:space="preserve">        return scored.stream().collect(Collectors.toMap(s -&gt; s.profile().getId(), Function.identity()));</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w:t>
      </w:r>
    </w:p>
    <w:p>
      <w:pPr>
        <w:spacing w:after="0"/>
      </w:pPr>
    </w:p>
    <w:p>
      <w:pPr>
        <w:keepNext/>
        <w:spacing w:after="0"/>
        <w:ind w:firstLine="0"/>
      </w:pPr>
      <w:r>
        <w:rPr>
          <w:rFonts w:ascii="Times New Roman" w:hAnsi="Times New Roman" w:cs="Times New Roman" w:eastAsia="Times New Roman"/>
          <w:b w:val="0"/>
          <w:i w:val="0"/>
          <w:sz w:val="28"/>
        </w:rPr>
        <w:t>Листинг Г.4 – Конфигурация безопасности SecurityConfig</w:t>
      </w:r>
    </w:p>
    <w:p>
      <w:pPr>
        <w:spacing w:line="240" w:lineRule="auto"/>
        <w:ind w:firstLine="0"/>
        <w:jc w:val="left"/>
      </w:pPr>
      <w:r>
        <w:rPr>
          <w:rFonts w:ascii="Courier New" w:hAnsi="Courier New" w:cs="Courier New" w:eastAsia="Courier New"/>
          <w:sz w:val="18"/>
        </w:rPr>
        <w:t>package com.matchly.security;</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import lombok.RequiredArgsConstructor;</w:t>
      </w:r>
    </w:p>
    <w:p>
      <w:pPr>
        <w:spacing w:line="240" w:lineRule="auto"/>
        <w:ind w:firstLine="0"/>
        <w:jc w:val="left"/>
      </w:pPr>
      <w:r>
        <w:rPr>
          <w:rFonts w:ascii="Courier New" w:hAnsi="Courier New" w:cs="Courier New" w:eastAsia="Courier New"/>
          <w:sz w:val="18"/>
        </w:rPr>
        <w:t>import org.springframework.context.annotation.Bean;</w:t>
      </w:r>
    </w:p>
    <w:p>
      <w:pPr>
        <w:spacing w:line="240" w:lineRule="auto"/>
        <w:ind w:firstLine="0"/>
        <w:jc w:val="left"/>
      </w:pPr>
      <w:r>
        <w:rPr>
          <w:rFonts w:ascii="Courier New" w:hAnsi="Courier New" w:cs="Courier New" w:eastAsia="Courier New"/>
          <w:sz w:val="18"/>
        </w:rPr>
        <w:t>import org.springframework.context.annotation.Configuration;</w:t>
      </w:r>
    </w:p>
    <w:p>
      <w:pPr>
        <w:spacing w:line="240" w:lineRule="auto"/>
        <w:ind w:firstLine="0"/>
        <w:jc w:val="left"/>
      </w:pPr>
      <w:r>
        <w:rPr>
          <w:rFonts w:ascii="Courier New" w:hAnsi="Courier New" w:cs="Courier New" w:eastAsia="Courier New"/>
          <w:sz w:val="18"/>
        </w:rPr>
        <w:t>import org.springframework.http.HttpMethod;</w:t>
      </w:r>
    </w:p>
    <w:p>
      <w:pPr>
        <w:spacing w:line="240" w:lineRule="auto"/>
        <w:ind w:firstLine="0"/>
        <w:jc w:val="left"/>
      </w:pPr>
      <w:r>
        <w:rPr>
          <w:rFonts w:ascii="Courier New" w:hAnsi="Courier New" w:cs="Courier New" w:eastAsia="Courier New"/>
          <w:sz w:val="18"/>
        </w:rPr>
        <w:t>import org.springframework.security.config.annotation.method.configuration.EnableMethodSecurity;</w:t>
      </w:r>
    </w:p>
    <w:p>
      <w:pPr>
        <w:spacing w:line="240" w:lineRule="auto"/>
        <w:ind w:firstLine="0"/>
        <w:jc w:val="left"/>
      </w:pPr>
      <w:r>
        <w:rPr>
          <w:rFonts w:ascii="Courier New" w:hAnsi="Courier New" w:cs="Courier New" w:eastAsia="Courier New"/>
          <w:sz w:val="18"/>
        </w:rPr>
        <w:t>import org.springframework.security.config.annotation.web.builders.HttpSecurity;</w:t>
      </w:r>
    </w:p>
    <w:p>
      <w:pPr>
        <w:spacing w:line="240" w:lineRule="auto"/>
        <w:ind w:firstLine="0"/>
        <w:jc w:val="left"/>
      </w:pPr>
      <w:r>
        <w:rPr>
          <w:rFonts w:ascii="Courier New" w:hAnsi="Courier New" w:cs="Courier New" w:eastAsia="Courier New"/>
          <w:sz w:val="18"/>
        </w:rPr>
        <w:t>import org.springframework.security.config.annotation.web.configuration.EnableWebSecurity;</w:t>
      </w:r>
    </w:p>
    <w:p>
      <w:pPr>
        <w:spacing w:line="240" w:lineRule="auto"/>
        <w:ind w:firstLine="0"/>
        <w:jc w:val="left"/>
      </w:pPr>
      <w:r>
        <w:rPr>
          <w:rFonts w:ascii="Courier New" w:hAnsi="Courier New" w:cs="Courier New" w:eastAsia="Courier New"/>
          <w:sz w:val="18"/>
        </w:rPr>
        <w:t>import org.springframework.security.config.annotation.web.configurers.AbstractHttpConfigurer;</w:t>
      </w:r>
    </w:p>
    <w:p>
      <w:pPr>
        <w:spacing w:line="240" w:lineRule="auto"/>
        <w:ind w:firstLine="0"/>
        <w:jc w:val="left"/>
      </w:pPr>
      <w:r>
        <w:rPr>
          <w:rFonts w:ascii="Courier New" w:hAnsi="Courier New" w:cs="Courier New" w:eastAsia="Courier New"/>
          <w:sz w:val="18"/>
        </w:rPr>
        <w:t>import org.springframework.security.config.http.SessionCreationPolicy;</w:t>
      </w:r>
    </w:p>
    <w:p>
      <w:pPr>
        <w:spacing w:line="240" w:lineRule="auto"/>
        <w:ind w:firstLine="0"/>
        <w:jc w:val="left"/>
      </w:pPr>
      <w:r>
        <w:rPr>
          <w:rFonts w:ascii="Courier New" w:hAnsi="Courier New" w:cs="Courier New" w:eastAsia="Courier New"/>
          <w:sz w:val="18"/>
        </w:rPr>
        <w:t>import org.springframework.security.crypto.factory.PasswordEncoderFactories;</w:t>
      </w:r>
    </w:p>
    <w:p>
      <w:pPr>
        <w:spacing w:line="240" w:lineRule="auto"/>
        <w:ind w:firstLine="0"/>
        <w:jc w:val="left"/>
      </w:pPr>
      <w:r>
        <w:rPr>
          <w:rFonts w:ascii="Courier New" w:hAnsi="Courier New" w:cs="Courier New" w:eastAsia="Courier New"/>
          <w:sz w:val="18"/>
        </w:rPr>
        <w:t>import org.springframework.security.crypto.password.PasswordEncoder;</w:t>
      </w:r>
    </w:p>
    <w:p>
      <w:pPr>
        <w:spacing w:line="240" w:lineRule="auto"/>
        <w:ind w:firstLine="0"/>
        <w:jc w:val="left"/>
      </w:pPr>
      <w:r>
        <w:rPr>
          <w:rFonts w:ascii="Courier New" w:hAnsi="Courier New" w:cs="Courier New" w:eastAsia="Courier New"/>
          <w:sz w:val="18"/>
        </w:rPr>
        <w:t>import org.springframework.security.oauth2.jwt.JwtDecoder;</w:t>
      </w:r>
    </w:p>
    <w:p>
      <w:pPr>
        <w:spacing w:line="240" w:lineRule="auto"/>
        <w:ind w:firstLine="0"/>
        <w:jc w:val="left"/>
      </w:pPr>
      <w:r>
        <w:rPr>
          <w:rFonts w:ascii="Courier New" w:hAnsi="Courier New" w:cs="Courier New" w:eastAsia="Courier New"/>
          <w:sz w:val="18"/>
        </w:rPr>
        <w:t>import org.springframework.security.web.SecurityFilterChain;</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w:t>
      </w:r>
    </w:p>
    <w:p>
      <w:pPr>
        <w:spacing w:line="240" w:lineRule="auto"/>
        <w:ind w:firstLine="0"/>
        <w:jc w:val="left"/>
      </w:pPr>
      <w:r>
        <w:rPr>
          <w:rFonts w:ascii="Courier New" w:hAnsi="Courier New" w:cs="Courier New" w:eastAsia="Courier New"/>
          <w:sz w:val="18"/>
        </w:rPr>
        <w:t xml:space="preserve"> * Конфигурация Spring Security: stateless-режим с JWT.</w:t>
      </w:r>
    </w:p>
    <w:p>
      <w:pPr>
        <w:spacing w:line="240" w:lineRule="auto"/>
        <w:ind w:firstLine="0"/>
        <w:jc w:val="left"/>
      </w:pPr>
      <w:r>
        <w:rPr>
          <w:rFonts w:ascii="Courier New" w:hAnsi="Courier New" w:cs="Courier New" w:eastAsia="Courier New"/>
          <w:sz w:val="18"/>
        </w:rPr>
        <w:t xml:space="preserve"> * &lt;ul&gt;</w:t>
      </w:r>
    </w:p>
    <w:p>
      <w:pPr>
        <w:spacing w:line="240" w:lineRule="auto"/>
        <w:ind w:firstLine="0"/>
        <w:jc w:val="left"/>
      </w:pPr>
      <w:r>
        <w:rPr>
          <w:rFonts w:ascii="Courier New" w:hAnsi="Courier New" w:cs="Courier New" w:eastAsia="Courier New"/>
          <w:sz w:val="18"/>
        </w:rPr>
        <w:t xml:space="preserve"> *   &lt;li&gt;публичные: регистрация, вход, Swagger, health, статика интерфейса;&lt;/li&gt;</w:t>
      </w:r>
    </w:p>
    <w:p>
      <w:pPr>
        <w:spacing w:line="240" w:lineRule="auto"/>
        <w:ind w:firstLine="0"/>
        <w:jc w:val="left"/>
      </w:pPr>
      <w:r>
        <w:rPr>
          <w:rFonts w:ascii="Courier New" w:hAnsi="Courier New" w:cs="Courier New" w:eastAsia="Courier New"/>
          <w:sz w:val="18"/>
        </w:rPr>
        <w:t xml:space="preserve"> *   &lt;li&gt;{@code /api/admin/**} - только роль ADMIN;&lt;/li&gt;</w:t>
      </w:r>
    </w:p>
    <w:p>
      <w:pPr>
        <w:spacing w:line="240" w:lineRule="auto"/>
        <w:ind w:firstLine="0"/>
        <w:jc w:val="left"/>
      </w:pPr>
      <w:r>
        <w:rPr>
          <w:rFonts w:ascii="Courier New" w:hAnsi="Courier New" w:cs="Courier New" w:eastAsia="Courier New"/>
          <w:sz w:val="18"/>
        </w:rPr>
        <w:t xml:space="preserve"> *   &lt;li&gt;остальной {@code /api/**} - любой аутентифицированный пользователь.&lt;/li&gt;</w:t>
      </w:r>
    </w:p>
    <w:p>
      <w:pPr>
        <w:spacing w:line="240" w:lineRule="auto"/>
        <w:ind w:firstLine="0"/>
        <w:jc w:val="left"/>
      </w:pPr>
      <w:r>
        <w:rPr>
          <w:rFonts w:ascii="Courier New" w:hAnsi="Courier New" w:cs="Courier New" w:eastAsia="Courier New"/>
          <w:sz w:val="18"/>
        </w:rPr>
        <w:t xml:space="preserve"> * &lt;/ul&gt;</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@Configuration</w:t>
      </w:r>
    </w:p>
    <w:p>
      <w:pPr>
        <w:spacing w:line="240" w:lineRule="auto"/>
        <w:ind w:firstLine="0"/>
        <w:jc w:val="left"/>
      </w:pPr>
      <w:r>
        <w:rPr>
          <w:rFonts w:ascii="Courier New" w:hAnsi="Courier New" w:cs="Courier New" w:eastAsia="Courier New"/>
          <w:sz w:val="18"/>
        </w:rPr>
        <w:t>@EnableWebSecurity</w:t>
      </w:r>
    </w:p>
    <w:p>
      <w:pPr>
        <w:spacing w:line="240" w:lineRule="auto"/>
        <w:ind w:firstLine="0"/>
        <w:jc w:val="left"/>
      </w:pPr>
      <w:r>
        <w:rPr>
          <w:rFonts w:ascii="Courier New" w:hAnsi="Courier New" w:cs="Courier New" w:eastAsia="Courier New"/>
          <w:sz w:val="18"/>
        </w:rPr>
        <w:t>@EnableMethodSecurity</w:t>
      </w:r>
    </w:p>
    <w:p>
      <w:pPr>
        <w:spacing w:line="240" w:lineRule="auto"/>
        <w:ind w:firstLine="0"/>
        <w:jc w:val="left"/>
      </w:pPr>
      <w:r>
        <w:rPr>
          <w:rFonts w:ascii="Courier New" w:hAnsi="Courier New" w:cs="Courier New" w:eastAsia="Courier New"/>
          <w:sz w:val="18"/>
        </w:rPr>
        <w:t>@RequiredArgsConstructor</w:t>
      </w:r>
    </w:p>
    <w:p>
      <w:pPr>
        <w:spacing w:line="240" w:lineRule="auto"/>
        <w:ind w:firstLine="0"/>
        <w:jc w:val="left"/>
      </w:pPr>
      <w:r>
        <w:rPr>
          <w:rFonts w:ascii="Courier New" w:hAnsi="Courier New" w:cs="Courier New" w:eastAsia="Courier New"/>
          <w:sz w:val="18"/>
        </w:rPr>
        <w:t>public class SecurityConfig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private final JwtDecoder jwtDecoder;</w:t>
      </w:r>
    </w:p>
    <w:p>
      <w:pPr>
        <w:spacing w:line="240" w:lineRule="auto"/>
        <w:ind w:firstLine="0"/>
        <w:jc w:val="left"/>
      </w:pPr>
      <w:r>
        <w:rPr>
          <w:rFonts w:ascii="Courier New" w:hAnsi="Courier New" w:cs="Courier New" w:eastAsia="Courier New"/>
          <w:sz w:val="18"/>
        </w:rPr>
        <w:t xml:space="preserve">    private final JwtUserAuthenticationConverter authenticationConverter;</w:t>
      </w:r>
    </w:p>
    <w:p>
      <w:pPr>
        <w:spacing w:line="240" w:lineRule="auto"/>
        <w:ind w:firstLine="0"/>
        <w:jc w:val="left"/>
      </w:pPr>
      <w:r>
        <w:rPr>
          <w:rFonts w:ascii="Courier New" w:hAnsi="Courier New" w:cs="Courier New" w:eastAsia="Courier New"/>
          <w:sz w:val="18"/>
        </w:rPr>
        <w:t xml:space="preserve">    private final ProblemDetailAuthenticationEntryPoint authenticationEntryPoint;</w:t>
      </w:r>
    </w:p>
    <w:p>
      <w:pPr>
        <w:spacing w:line="240" w:lineRule="auto"/>
        <w:ind w:firstLine="0"/>
        <w:jc w:val="left"/>
      </w:pPr>
      <w:r>
        <w:rPr>
          <w:rFonts w:ascii="Courier New" w:hAnsi="Courier New" w:cs="Courier New" w:eastAsia="Courier New"/>
          <w:sz w:val="18"/>
        </w:rPr>
        <w:t xml:space="preserve">    private final ProblemDetailAccessDeniedHandler accessDeniedHandler;</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@Bean</w:t>
      </w:r>
    </w:p>
    <w:p>
      <w:pPr>
        <w:spacing w:line="240" w:lineRule="auto"/>
        <w:ind w:firstLine="0"/>
        <w:jc w:val="left"/>
      </w:pPr>
      <w:r>
        <w:rPr>
          <w:rFonts w:ascii="Courier New" w:hAnsi="Courier New" w:cs="Courier New" w:eastAsia="Courier New"/>
          <w:sz w:val="18"/>
        </w:rPr>
        <w:t xml:space="preserve">    SecurityFilterChain securityFilterChain(HttpSecurity http) throws Exception {</w:t>
      </w:r>
    </w:p>
    <w:p>
      <w:pPr>
        <w:spacing w:line="240" w:lineRule="auto"/>
        <w:ind w:firstLine="0"/>
        <w:jc w:val="left"/>
      </w:pPr>
      <w:r>
        <w:rPr>
          <w:rFonts w:ascii="Courier New" w:hAnsi="Courier New" w:cs="Courier New" w:eastAsia="Courier New"/>
          <w:sz w:val="18"/>
        </w:rPr>
        <w:t xml:space="preserve">        http</w:t>
      </w:r>
    </w:p>
    <w:p>
      <w:pPr>
        <w:spacing w:line="240" w:lineRule="auto"/>
        <w:ind w:firstLine="0"/>
        <w:jc w:val="left"/>
      </w:pPr>
      <w:r>
        <w:rPr>
          <w:rFonts w:ascii="Courier New" w:hAnsi="Courier New" w:cs="Courier New" w:eastAsia="Courier New"/>
          <w:sz w:val="18"/>
        </w:rPr>
        <w:t xml:space="preserve">                .csrf(AbstractHttpConfigurer::disable)</w:t>
      </w:r>
    </w:p>
    <w:p>
      <w:pPr>
        <w:spacing w:line="240" w:lineRule="auto"/>
        <w:ind w:firstLine="0"/>
        <w:jc w:val="left"/>
      </w:pPr>
      <w:r>
        <w:rPr>
          <w:rFonts w:ascii="Courier New" w:hAnsi="Courier New" w:cs="Courier New" w:eastAsia="Courier New"/>
          <w:sz w:val="18"/>
        </w:rPr>
        <w:t xml:space="preserve">                .sessionManagement(session -&gt; session.sessionCreationPolicy(SessionCreationPolicy.STATELESS))</w:t>
      </w:r>
    </w:p>
    <w:p>
      <w:pPr>
        <w:spacing w:line="240" w:lineRule="auto"/>
        <w:ind w:firstLine="0"/>
        <w:jc w:val="left"/>
      </w:pPr>
      <w:r>
        <w:rPr>
          <w:rFonts w:ascii="Courier New" w:hAnsi="Courier New" w:cs="Courier New" w:eastAsia="Courier New"/>
          <w:sz w:val="18"/>
        </w:rPr>
        <w:t xml:space="preserve">                .authorizeHttpRequests(auth -&gt; auth</w:t>
      </w:r>
    </w:p>
    <w:p>
      <w:pPr>
        <w:spacing w:line="240" w:lineRule="auto"/>
        <w:ind w:firstLine="0"/>
        <w:jc w:val="left"/>
      </w:pPr>
      <w:r>
        <w:rPr>
          <w:rFonts w:ascii="Courier New" w:hAnsi="Courier New" w:cs="Courier New" w:eastAsia="Courier New"/>
          <w:sz w:val="18"/>
        </w:rPr>
        <w:t xml:space="preserve">                        .requestMatchers(HttpMethod.POST, "/api/auth/register", "/api/auth/login").permitAll()</w:t>
      </w:r>
    </w:p>
    <w:p>
      <w:pPr>
        <w:spacing w:line="240" w:lineRule="auto"/>
        <w:ind w:firstLine="0"/>
        <w:jc w:val="left"/>
      </w:pPr>
      <w:r>
        <w:rPr>
          <w:rFonts w:ascii="Courier New" w:hAnsi="Courier New" w:cs="Courier New" w:eastAsia="Courier New"/>
          <w:sz w:val="18"/>
        </w:rPr>
        <w:t xml:space="preserve">                        .requestMatchers("/v3/api-docs/**", "/swagger-ui/**", "/swagger-ui.html").permitAll()</w:t>
      </w:r>
    </w:p>
    <w:p>
      <w:pPr>
        <w:spacing w:line="240" w:lineRule="auto"/>
        <w:ind w:firstLine="0"/>
        <w:jc w:val="left"/>
      </w:pPr>
      <w:r>
        <w:rPr>
          <w:rFonts w:ascii="Courier New" w:hAnsi="Courier New" w:cs="Courier New" w:eastAsia="Courier New"/>
          <w:sz w:val="18"/>
        </w:rPr>
        <w:t xml:space="preserve">                        .requestMatchers("/actuator/health/**").permitAll()</w:t>
      </w:r>
    </w:p>
    <w:p>
      <w:pPr>
        <w:spacing w:line="240" w:lineRule="auto"/>
        <w:ind w:firstLine="0"/>
        <w:jc w:val="left"/>
      </w:pPr>
      <w:r>
        <w:rPr>
          <w:rFonts w:ascii="Courier New" w:hAnsi="Courier New" w:cs="Courier New" w:eastAsia="Courier New"/>
          <w:sz w:val="18"/>
        </w:rPr>
        <w:t xml:space="preserve">                        .requestMatchers("/api/admin/**").hasRole("ADMIN")</w:t>
      </w:r>
    </w:p>
    <w:p>
      <w:pPr>
        <w:spacing w:line="240" w:lineRule="auto"/>
        <w:ind w:firstLine="0"/>
        <w:jc w:val="left"/>
      </w:pPr>
      <w:r>
        <w:rPr>
          <w:rFonts w:ascii="Courier New" w:hAnsi="Courier New" w:cs="Courier New" w:eastAsia="Courier New"/>
          <w:sz w:val="18"/>
        </w:rPr>
        <w:t xml:space="preserve">                        .requestMatchers("/api/**").authenticated()</w:t>
      </w:r>
    </w:p>
    <w:p>
      <w:pPr>
        <w:spacing w:line="240" w:lineRule="auto"/>
        <w:ind w:firstLine="0"/>
        <w:jc w:val="left"/>
      </w:pPr>
      <w:r>
        <w:rPr>
          <w:rFonts w:ascii="Courier New" w:hAnsi="Courier New" w:cs="Courier New" w:eastAsia="Courier New"/>
          <w:sz w:val="18"/>
        </w:rPr>
        <w:t xml:space="preserve">                        .anyRequest().permitAll())</w:t>
      </w:r>
    </w:p>
    <w:p>
      <w:pPr>
        <w:spacing w:line="240" w:lineRule="auto"/>
        <w:ind w:firstLine="0"/>
        <w:jc w:val="left"/>
      </w:pPr>
      <w:r>
        <w:rPr>
          <w:rFonts w:ascii="Courier New" w:hAnsi="Courier New" w:cs="Courier New" w:eastAsia="Courier New"/>
          <w:sz w:val="18"/>
        </w:rPr>
        <w:t xml:space="preserve">                .oauth2ResourceServer(oauth2 -&gt; oauth2</w:t>
      </w:r>
    </w:p>
    <w:p>
      <w:pPr>
        <w:spacing w:line="240" w:lineRule="auto"/>
        <w:ind w:firstLine="0"/>
        <w:jc w:val="left"/>
      </w:pPr>
      <w:r>
        <w:rPr>
          <w:rFonts w:ascii="Courier New" w:hAnsi="Courier New" w:cs="Courier New" w:eastAsia="Courier New"/>
          <w:sz w:val="18"/>
        </w:rPr>
        <w:t xml:space="preserve">                        .jwt(jwt -&gt; jwt.decoder(jwtDecoder).jwtAuthenticationConverter(authenticationConverter))</w:t>
      </w:r>
    </w:p>
    <w:p>
      <w:pPr>
        <w:spacing w:line="240" w:lineRule="auto"/>
        <w:ind w:firstLine="0"/>
        <w:jc w:val="left"/>
      </w:pPr>
      <w:r>
        <w:rPr>
          <w:rFonts w:ascii="Courier New" w:hAnsi="Courier New" w:cs="Courier New" w:eastAsia="Courier New"/>
          <w:sz w:val="18"/>
        </w:rPr>
        <w:t xml:space="preserve">                        .authenticationEntryPoint(authenticationEntryPoint)</w:t>
      </w:r>
    </w:p>
    <w:p>
      <w:pPr>
        <w:spacing w:line="240" w:lineRule="auto"/>
        <w:ind w:firstLine="0"/>
        <w:jc w:val="left"/>
      </w:pPr>
      <w:r>
        <w:rPr>
          <w:rFonts w:ascii="Courier New" w:hAnsi="Courier New" w:cs="Courier New" w:eastAsia="Courier New"/>
          <w:sz w:val="18"/>
        </w:rPr>
        <w:t xml:space="preserve">                        .accessDeniedHandler(accessDeniedHandler))</w:t>
      </w:r>
    </w:p>
    <w:p>
      <w:pPr>
        <w:spacing w:line="240" w:lineRule="auto"/>
        <w:ind w:firstLine="0"/>
        <w:jc w:val="left"/>
      </w:pPr>
      <w:r>
        <w:rPr>
          <w:rFonts w:ascii="Courier New" w:hAnsi="Courier New" w:cs="Courier New" w:eastAsia="Courier New"/>
          <w:sz w:val="18"/>
        </w:rPr>
        <w:t xml:space="preserve">                .exceptionHandling(ex -&gt; ex</w:t>
      </w:r>
    </w:p>
    <w:p>
      <w:pPr>
        <w:spacing w:line="240" w:lineRule="auto"/>
        <w:ind w:firstLine="0"/>
        <w:jc w:val="left"/>
      </w:pPr>
      <w:r>
        <w:rPr>
          <w:rFonts w:ascii="Courier New" w:hAnsi="Courier New" w:cs="Courier New" w:eastAsia="Courier New"/>
          <w:sz w:val="18"/>
        </w:rPr>
        <w:t xml:space="preserve">                        .authenticationEntryPoint(authenticationEntryPoint)</w:t>
      </w:r>
    </w:p>
    <w:p>
      <w:pPr>
        <w:spacing w:line="240" w:lineRule="auto"/>
        <w:ind w:firstLine="0"/>
        <w:jc w:val="left"/>
      </w:pPr>
      <w:r>
        <w:rPr>
          <w:rFonts w:ascii="Courier New" w:hAnsi="Courier New" w:cs="Courier New" w:eastAsia="Courier New"/>
          <w:sz w:val="18"/>
        </w:rPr>
        <w:t xml:space="preserve">                        .accessDeniedHandler(accessDeniedHandler));</w:t>
      </w:r>
    </w:p>
    <w:p>
      <w:pPr>
        <w:spacing w:line="240" w:lineRule="auto"/>
        <w:ind w:firstLine="0"/>
        <w:jc w:val="left"/>
      </w:pPr>
      <w:r>
        <w:rPr>
          <w:rFonts w:ascii="Courier New" w:hAnsi="Courier New" w:cs="Courier New" w:eastAsia="Courier New"/>
          <w:sz w:val="18"/>
        </w:rPr>
        <w:t xml:space="preserve">        return http.build();</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@Bean</w:t>
      </w:r>
    </w:p>
    <w:p>
      <w:pPr>
        <w:spacing w:line="240" w:lineRule="auto"/>
        <w:ind w:firstLine="0"/>
        <w:jc w:val="left"/>
      </w:pPr>
      <w:r>
        <w:rPr>
          <w:rFonts w:ascii="Courier New" w:hAnsi="Courier New" w:cs="Courier New" w:eastAsia="Courier New"/>
          <w:sz w:val="18"/>
        </w:rPr>
        <w:t xml:space="preserve">    PasswordEncoder passwordEncoder() {</w:t>
      </w:r>
    </w:p>
    <w:p>
      <w:pPr>
        <w:spacing w:line="240" w:lineRule="auto"/>
        <w:ind w:firstLine="0"/>
        <w:jc w:val="left"/>
      </w:pPr>
      <w:r>
        <w:rPr>
          <w:rFonts w:ascii="Courier New" w:hAnsi="Courier New" w:cs="Courier New" w:eastAsia="Courier New"/>
          <w:sz w:val="18"/>
        </w:rPr>
        <w:t xml:space="preserve">        return PasswordEncoderFactories.createDelegatingPasswordEncoder();</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w:t>
      </w:r>
    </w:p>
    <w:p>
      <w:pPr>
        <w:spacing w:after="0"/>
      </w:pPr>
    </w:p>
    <w:p>
      <w:pPr>
        <w:keepNext/>
        <w:spacing w:after="0"/>
        <w:ind w:firstLine="0"/>
      </w:pPr>
      <w:r>
        <w:rPr>
          <w:rFonts w:ascii="Times New Roman" w:hAnsi="Times New Roman" w:cs="Times New Roman" w:eastAsia="Times New Roman"/>
          <w:b w:val="0"/>
          <w:i w:val="0"/>
          <w:sz w:val="28"/>
        </w:rPr>
        <w:t>Листинг Г.5 – Глобальный обработчик ошибок GlobalExceptionHandler</w:t>
      </w:r>
    </w:p>
    <w:p>
      <w:pPr>
        <w:spacing w:line="240" w:lineRule="auto"/>
        <w:ind w:firstLine="0"/>
        <w:jc w:val="left"/>
      </w:pPr>
      <w:r>
        <w:rPr>
          <w:rFonts w:ascii="Courier New" w:hAnsi="Courier New" w:cs="Courier New" w:eastAsia="Courier New"/>
          <w:sz w:val="18"/>
        </w:rPr>
        <w:t>package com.matchly.common.api;</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import com.matchly.common.exception.MatchlyException;</w:t>
      </w:r>
    </w:p>
    <w:p>
      <w:pPr>
        <w:spacing w:line="240" w:lineRule="auto"/>
        <w:ind w:firstLine="0"/>
        <w:jc w:val="left"/>
      </w:pPr>
      <w:r>
        <w:rPr>
          <w:rFonts w:ascii="Courier New" w:hAnsi="Courier New" w:cs="Courier New" w:eastAsia="Courier New"/>
          <w:sz w:val="18"/>
        </w:rPr>
        <w:t>import jakarta.servlet.http.HttpServletRequest;</w:t>
      </w:r>
    </w:p>
    <w:p>
      <w:pPr>
        <w:spacing w:line="240" w:lineRule="auto"/>
        <w:ind w:firstLine="0"/>
        <w:jc w:val="left"/>
      </w:pPr>
      <w:r>
        <w:rPr>
          <w:rFonts w:ascii="Courier New" w:hAnsi="Courier New" w:cs="Courier New" w:eastAsia="Courier New"/>
          <w:sz w:val="18"/>
        </w:rPr>
        <w:t>import lombok.extern.slf4j.Slf4j;</w:t>
      </w:r>
    </w:p>
    <w:p>
      <w:pPr>
        <w:spacing w:line="240" w:lineRule="auto"/>
        <w:ind w:firstLine="0"/>
        <w:jc w:val="left"/>
      </w:pPr>
      <w:r>
        <w:rPr>
          <w:rFonts w:ascii="Courier New" w:hAnsi="Courier New" w:cs="Courier New" w:eastAsia="Courier New"/>
          <w:sz w:val="18"/>
        </w:rPr>
        <w:t>import org.springframework.dao.DataIntegrityViolationException;</w:t>
      </w:r>
    </w:p>
    <w:p>
      <w:pPr>
        <w:spacing w:line="240" w:lineRule="auto"/>
        <w:ind w:firstLine="0"/>
        <w:jc w:val="left"/>
      </w:pPr>
      <w:r>
        <w:rPr>
          <w:rFonts w:ascii="Courier New" w:hAnsi="Courier New" w:cs="Courier New" w:eastAsia="Courier New"/>
          <w:sz w:val="18"/>
        </w:rPr>
        <w:t>import org.springframework.http.HttpHeaders;</w:t>
      </w:r>
    </w:p>
    <w:p>
      <w:pPr>
        <w:spacing w:line="240" w:lineRule="auto"/>
        <w:ind w:firstLine="0"/>
        <w:jc w:val="left"/>
      </w:pPr>
      <w:r>
        <w:rPr>
          <w:rFonts w:ascii="Courier New" w:hAnsi="Courier New" w:cs="Courier New" w:eastAsia="Courier New"/>
          <w:sz w:val="18"/>
        </w:rPr>
        <w:t>import org.springframework.http.HttpStatus;</w:t>
      </w:r>
    </w:p>
    <w:p>
      <w:pPr>
        <w:spacing w:line="240" w:lineRule="auto"/>
        <w:ind w:firstLine="0"/>
        <w:jc w:val="left"/>
      </w:pPr>
      <w:r>
        <w:rPr>
          <w:rFonts w:ascii="Courier New" w:hAnsi="Courier New" w:cs="Courier New" w:eastAsia="Courier New"/>
          <w:sz w:val="18"/>
        </w:rPr>
        <w:t>import org.springframework.http.HttpStatusCode;</w:t>
      </w:r>
    </w:p>
    <w:p>
      <w:pPr>
        <w:spacing w:line="240" w:lineRule="auto"/>
        <w:ind w:firstLine="0"/>
        <w:jc w:val="left"/>
      </w:pPr>
      <w:r>
        <w:rPr>
          <w:rFonts w:ascii="Courier New" w:hAnsi="Courier New" w:cs="Courier New" w:eastAsia="Courier New"/>
          <w:sz w:val="18"/>
        </w:rPr>
        <w:t>import org.springframework.http.ProblemDetail;</w:t>
      </w:r>
    </w:p>
    <w:p>
      <w:pPr>
        <w:spacing w:line="240" w:lineRule="auto"/>
        <w:ind w:firstLine="0"/>
        <w:jc w:val="left"/>
      </w:pPr>
      <w:r>
        <w:rPr>
          <w:rFonts w:ascii="Courier New" w:hAnsi="Courier New" w:cs="Courier New" w:eastAsia="Courier New"/>
          <w:sz w:val="18"/>
        </w:rPr>
        <w:t>import org.springframework.http.ResponseEntity;</w:t>
      </w:r>
    </w:p>
    <w:p>
      <w:pPr>
        <w:spacing w:line="240" w:lineRule="auto"/>
        <w:ind w:firstLine="0"/>
        <w:jc w:val="left"/>
      </w:pPr>
      <w:r>
        <w:rPr>
          <w:rFonts w:ascii="Courier New" w:hAnsi="Courier New" w:cs="Courier New" w:eastAsia="Courier New"/>
          <w:sz w:val="18"/>
        </w:rPr>
        <w:t>import org.springframework.security.access.AccessDeniedException;</w:t>
      </w:r>
    </w:p>
    <w:p>
      <w:pPr>
        <w:spacing w:line="240" w:lineRule="auto"/>
        <w:ind w:firstLine="0"/>
        <w:jc w:val="left"/>
      </w:pPr>
      <w:r>
        <w:rPr>
          <w:rFonts w:ascii="Courier New" w:hAnsi="Courier New" w:cs="Courier New" w:eastAsia="Courier New"/>
          <w:sz w:val="18"/>
        </w:rPr>
        <w:t>import org.springframework.security.authentication.AccountStatusException;</w:t>
      </w:r>
    </w:p>
    <w:p>
      <w:pPr>
        <w:spacing w:line="240" w:lineRule="auto"/>
        <w:ind w:firstLine="0"/>
        <w:jc w:val="left"/>
      </w:pPr>
      <w:r>
        <w:rPr>
          <w:rFonts w:ascii="Courier New" w:hAnsi="Courier New" w:cs="Courier New" w:eastAsia="Courier New"/>
          <w:sz w:val="18"/>
        </w:rPr>
        <w:t>import org.springframework.security.authentication.BadCredentialsException;</w:t>
      </w:r>
    </w:p>
    <w:p>
      <w:pPr>
        <w:spacing w:line="240" w:lineRule="auto"/>
        <w:ind w:firstLine="0"/>
        <w:jc w:val="left"/>
      </w:pPr>
      <w:r>
        <w:rPr>
          <w:rFonts w:ascii="Courier New" w:hAnsi="Courier New" w:cs="Courier New" w:eastAsia="Courier New"/>
          <w:sz w:val="18"/>
        </w:rPr>
        <w:t>import org.springframework.security.authentication.InsufficientAuthenticationException;</w:t>
      </w:r>
    </w:p>
    <w:p>
      <w:pPr>
        <w:spacing w:line="240" w:lineRule="auto"/>
        <w:ind w:firstLine="0"/>
        <w:jc w:val="left"/>
      </w:pPr>
      <w:r>
        <w:rPr>
          <w:rFonts w:ascii="Courier New" w:hAnsi="Courier New" w:cs="Courier New" w:eastAsia="Courier New"/>
          <w:sz w:val="18"/>
        </w:rPr>
        <w:t>import org.springframework.security.core.AuthenticationException;</w:t>
      </w:r>
    </w:p>
    <w:p>
      <w:pPr>
        <w:spacing w:line="240" w:lineRule="auto"/>
        <w:ind w:firstLine="0"/>
        <w:jc w:val="left"/>
      </w:pPr>
      <w:r>
        <w:rPr>
          <w:rFonts w:ascii="Courier New" w:hAnsi="Courier New" w:cs="Courier New" w:eastAsia="Courier New"/>
          <w:sz w:val="18"/>
        </w:rPr>
        <w:t>import org.springframework.security.oauth2.core.OAuth2AuthenticationException;</w:t>
      </w:r>
    </w:p>
    <w:p>
      <w:pPr>
        <w:spacing w:line="240" w:lineRule="auto"/>
        <w:ind w:firstLine="0"/>
        <w:jc w:val="left"/>
      </w:pPr>
      <w:r>
        <w:rPr>
          <w:rFonts w:ascii="Courier New" w:hAnsi="Courier New" w:cs="Courier New" w:eastAsia="Courier New"/>
          <w:sz w:val="18"/>
        </w:rPr>
        <w:t>import org.springframework.web.bind.MethodArgumentNotValidException;</w:t>
      </w:r>
    </w:p>
    <w:p>
      <w:pPr>
        <w:spacing w:line="240" w:lineRule="auto"/>
        <w:ind w:firstLine="0"/>
        <w:jc w:val="left"/>
      </w:pPr>
      <w:r>
        <w:rPr>
          <w:rFonts w:ascii="Courier New" w:hAnsi="Courier New" w:cs="Courier New" w:eastAsia="Courier New"/>
          <w:sz w:val="18"/>
        </w:rPr>
        <w:t>import org.springframework.web.bind.annotation.ExceptionHandler;</w:t>
      </w:r>
    </w:p>
    <w:p>
      <w:pPr>
        <w:spacing w:line="240" w:lineRule="auto"/>
        <w:ind w:firstLine="0"/>
        <w:jc w:val="left"/>
      </w:pPr>
      <w:r>
        <w:rPr>
          <w:rFonts w:ascii="Courier New" w:hAnsi="Courier New" w:cs="Courier New" w:eastAsia="Courier New"/>
          <w:sz w:val="18"/>
        </w:rPr>
        <w:t>import org.springframework.web.bind.annotation.RestControllerAdvice;</w:t>
      </w:r>
    </w:p>
    <w:p>
      <w:pPr>
        <w:spacing w:line="240" w:lineRule="auto"/>
        <w:ind w:firstLine="0"/>
        <w:jc w:val="left"/>
      </w:pPr>
      <w:r>
        <w:rPr>
          <w:rFonts w:ascii="Courier New" w:hAnsi="Courier New" w:cs="Courier New" w:eastAsia="Courier New"/>
          <w:sz w:val="18"/>
        </w:rPr>
        <w:t>import org.springframework.web.context.request.WebRequest;</w:t>
      </w:r>
    </w:p>
    <w:p>
      <w:pPr>
        <w:spacing w:line="240" w:lineRule="auto"/>
        <w:ind w:firstLine="0"/>
        <w:jc w:val="left"/>
      </w:pPr>
      <w:r>
        <w:rPr>
          <w:rFonts w:ascii="Courier New" w:hAnsi="Courier New" w:cs="Courier New" w:eastAsia="Courier New"/>
          <w:sz w:val="18"/>
        </w:rPr>
        <w:t>import org.springframework.web.servlet.mvc.method.annotation.ResponseEntityExceptionHandler;</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import java.time.Instant;</w:t>
      </w:r>
    </w:p>
    <w:p>
      <w:pPr>
        <w:spacing w:line="240" w:lineRule="auto"/>
        <w:ind w:firstLine="0"/>
        <w:jc w:val="left"/>
      </w:pPr>
      <w:r>
        <w:rPr>
          <w:rFonts w:ascii="Courier New" w:hAnsi="Courier New" w:cs="Courier New" w:eastAsia="Courier New"/>
          <w:sz w:val="18"/>
        </w:rPr>
        <w:t>import java.util.List;</w:t>
      </w:r>
    </w:p>
    <w:p>
      <w:pPr>
        <w:spacing w:line="240" w:lineRule="auto"/>
        <w:ind w:firstLine="0"/>
        <w:jc w:val="left"/>
      </w:pPr>
      <w:r>
        <w:rPr>
          <w:rFonts w:ascii="Courier New" w:hAnsi="Courier New" w:cs="Courier New" w:eastAsia="Courier New"/>
          <w:sz w:val="18"/>
        </w:rPr>
        <w:t>import java.util.Map;</w:t>
      </w:r>
    </w:p>
    <w:p>
      <w:pPr>
        <w:spacing w:line="240" w:lineRule="auto"/>
        <w:ind w:firstLine="0"/>
        <w:jc w:val="left"/>
      </w:pPr>
      <w:r>
        <w:rPr>
          <w:rFonts w:ascii="Courier New" w:hAnsi="Courier New" w:cs="Courier New" w:eastAsia="Courier New"/>
          <w:sz w:val="18"/>
        </w:rPr>
        <w:t>import java.util.Objects;</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w:t>
      </w:r>
    </w:p>
    <w:p>
      <w:pPr>
        <w:spacing w:line="240" w:lineRule="auto"/>
        <w:ind w:firstLine="0"/>
        <w:jc w:val="left"/>
      </w:pPr>
      <w:r>
        <w:rPr>
          <w:rFonts w:ascii="Courier New" w:hAnsi="Courier New" w:cs="Courier New" w:eastAsia="Courier New"/>
          <w:sz w:val="18"/>
        </w:rPr>
        <w:t xml:space="preserve"> * Единая точка обработки ошибок. Любое исключение превращается в ответ формата</w:t>
      </w:r>
    </w:p>
    <w:p>
      <w:pPr>
        <w:spacing w:line="240" w:lineRule="auto"/>
        <w:ind w:firstLine="0"/>
        <w:jc w:val="left"/>
      </w:pPr>
      <w:r>
        <w:rPr>
          <w:rFonts w:ascii="Courier New" w:hAnsi="Courier New" w:cs="Courier New" w:eastAsia="Courier New"/>
          <w:sz w:val="18"/>
        </w:rPr>
        <w:t xml:space="preserve"> * RFC 9457 (application/problem+json) и записывается в лог с нужным уровнем.</w:t>
      </w:r>
    </w:p>
    <w:p>
      <w:pPr>
        <w:spacing w:line="240" w:lineRule="auto"/>
        <w:ind w:firstLine="0"/>
        <w:jc w:val="left"/>
      </w:pPr>
      <w:r>
        <w:rPr>
          <w:rFonts w:ascii="Courier New" w:hAnsi="Courier New" w:cs="Courier New" w:eastAsia="Courier New"/>
          <w:sz w:val="18"/>
        </w:rPr>
        <w:t xml:space="preserve"> * Наследование от {@link ResponseEntityExceptionHandler} даёт готовую обработку</w:t>
      </w:r>
    </w:p>
    <w:p>
      <w:pPr>
        <w:spacing w:line="240" w:lineRule="auto"/>
        <w:ind w:firstLine="0"/>
        <w:jc w:val="left"/>
      </w:pPr>
      <w:r>
        <w:rPr>
          <w:rFonts w:ascii="Courier New" w:hAnsi="Courier New" w:cs="Courier New" w:eastAsia="Courier New"/>
          <w:sz w:val="18"/>
        </w:rPr>
        <w:t xml:space="preserve"> * стандартных ошибок Spring MVC (неверный JSON, неподдерживаемый метод и т.п.).</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@Slf4j</w:t>
      </w:r>
    </w:p>
    <w:p>
      <w:pPr>
        <w:spacing w:line="240" w:lineRule="auto"/>
        <w:ind w:firstLine="0"/>
        <w:jc w:val="left"/>
      </w:pPr>
      <w:r>
        <w:rPr>
          <w:rFonts w:ascii="Courier New" w:hAnsi="Courier New" w:cs="Courier New" w:eastAsia="Courier New"/>
          <w:sz w:val="18"/>
        </w:rPr>
        <w:t>@RestControllerAdvice</w:t>
      </w:r>
    </w:p>
    <w:p>
      <w:pPr>
        <w:spacing w:line="240" w:lineRule="auto"/>
        <w:ind w:firstLine="0"/>
        <w:jc w:val="left"/>
      </w:pPr>
      <w:r>
        <w:rPr>
          <w:rFonts w:ascii="Courier New" w:hAnsi="Courier New" w:cs="Courier New" w:eastAsia="Courier New"/>
          <w:sz w:val="18"/>
        </w:rPr>
        <w:t>public class GlobalExceptionHandler extends ResponseEntityExceptionHandler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 Прикладные исключения: статус и заголовок берутся из самого исключения. */</w:t>
      </w:r>
    </w:p>
    <w:p>
      <w:pPr>
        <w:spacing w:line="240" w:lineRule="auto"/>
        <w:ind w:firstLine="0"/>
        <w:jc w:val="left"/>
      </w:pPr>
      <w:r>
        <w:rPr>
          <w:rFonts w:ascii="Courier New" w:hAnsi="Courier New" w:cs="Courier New" w:eastAsia="Courier New"/>
          <w:sz w:val="18"/>
        </w:rPr>
        <w:t xml:space="preserve">    @ExceptionHandler(MatchlyException.class)</w:t>
      </w:r>
    </w:p>
    <w:p>
      <w:pPr>
        <w:spacing w:line="240" w:lineRule="auto"/>
        <w:ind w:firstLine="0"/>
        <w:jc w:val="left"/>
      </w:pPr>
      <w:r>
        <w:rPr>
          <w:rFonts w:ascii="Courier New" w:hAnsi="Courier New" w:cs="Courier New" w:eastAsia="Courier New"/>
          <w:sz w:val="18"/>
        </w:rPr>
        <w:t xml:space="preserve">    public ProblemDetail handleMatchly(MatchlyException ex, HttpServletRequest request) {</w:t>
      </w:r>
    </w:p>
    <w:p>
      <w:pPr>
        <w:spacing w:line="240" w:lineRule="auto"/>
        <w:ind w:firstLine="0"/>
        <w:jc w:val="left"/>
      </w:pPr>
      <w:r>
        <w:rPr>
          <w:rFonts w:ascii="Courier New" w:hAnsi="Courier New" w:cs="Courier New" w:eastAsia="Courier New"/>
          <w:sz w:val="18"/>
        </w:rPr>
        <w:t xml:space="preserve">        log.warn("{} {} -&gt; {} {}", request.getMethod(), request.getRequestURI(),</w:t>
      </w:r>
    </w:p>
    <w:p>
      <w:pPr>
        <w:spacing w:line="240" w:lineRule="auto"/>
        <w:ind w:firstLine="0"/>
        <w:jc w:val="left"/>
      </w:pPr>
      <w:r>
        <w:rPr>
          <w:rFonts w:ascii="Courier New" w:hAnsi="Courier New" w:cs="Courier New" w:eastAsia="Courier New"/>
          <w:sz w:val="18"/>
        </w:rPr>
        <w:t xml:space="preserve">                ex.getStatus().value(), ex.getMessage());</w:t>
      </w:r>
    </w:p>
    <w:p>
      <w:pPr>
        <w:spacing w:line="240" w:lineRule="auto"/>
        <w:ind w:firstLine="0"/>
        <w:jc w:val="left"/>
      </w:pPr>
      <w:r>
        <w:rPr>
          <w:rFonts w:ascii="Courier New" w:hAnsi="Courier New" w:cs="Courier New" w:eastAsia="Courier New"/>
          <w:sz w:val="18"/>
        </w:rPr>
        <w:t xml:space="preserve">        return problem(ex.getStatus(), ex.getTitle(), ex.getMessage());</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 Нет или недействителен токен: сюда же делегируют entry point и access denied handler безопасности. */</w:t>
      </w:r>
    </w:p>
    <w:p>
      <w:pPr>
        <w:spacing w:line="240" w:lineRule="auto"/>
        <w:ind w:firstLine="0"/>
        <w:jc w:val="left"/>
      </w:pPr>
      <w:r>
        <w:rPr>
          <w:rFonts w:ascii="Courier New" w:hAnsi="Courier New" w:cs="Courier New" w:eastAsia="Courier New"/>
          <w:sz w:val="18"/>
        </w:rPr>
        <w:t xml:space="preserve">    @ExceptionHandler(AuthenticationException.class)</w:t>
      </w:r>
    </w:p>
    <w:p>
      <w:pPr>
        <w:spacing w:line="240" w:lineRule="auto"/>
        <w:ind w:firstLine="0"/>
        <w:jc w:val="left"/>
      </w:pPr>
      <w:r>
        <w:rPr>
          <w:rFonts w:ascii="Courier New" w:hAnsi="Courier New" w:cs="Courier New" w:eastAsia="Courier New"/>
          <w:sz w:val="18"/>
        </w:rPr>
        <w:t xml:space="preserve">    public ProblemDetail handleAuthentication(AuthenticationException ex, HttpServletRequest request) {</w:t>
      </w:r>
    </w:p>
    <w:p>
      <w:pPr>
        <w:spacing w:line="240" w:lineRule="auto"/>
        <w:ind w:firstLine="0"/>
        <w:jc w:val="left"/>
      </w:pPr>
      <w:r>
        <w:rPr>
          <w:rFonts w:ascii="Courier New" w:hAnsi="Courier New" w:cs="Courier New" w:eastAsia="Courier New"/>
          <w:sz w:val="18"/>
        </w:rPr>
        <w:t xml:space="preserve">        String detail = switch (ex) {</w:t>
      </w:r>
    </w:p>
    <w:p>
      <w:pPr>
        <w:spacing w:line="240" w:lineRule="auto"/>
        <w:ind w:firstLine="0"/>
        <w:jc w:val="left"/>
      </w:pPr>
      <w:r>
        <w:rPr>
          <w:rFonts w:ascii="Courier New" w:hAnsi="Courier New" w:cs="Courier New" w:eastAsia="Courier New"/>
          <w:sz w:val="18"/>
        </w:rPr>
        <w:t xml:space="preserve">            case AccountStatusException e -&gt; e.getMessage();</w:t>
      </w:r>
    </w:p>
    <w:p>
      <w:pPr>
        <w:spacing w:line="240" w:lineRule="auto"/>
        <w:ind w:firstLine="0"/>
        <w:jc w:val="left"/>
      </w:pPr>
      <w:r>
        <w:rPr>
          <w:rFonts w:ascii="Courier New" w:hAnsi="Courier New" w:cs="Courier New" w:eastAsia="Courier New"/>
          <w:sz w:val="18"/>
        </w:rPr>
        <w:t xml:space="preserve">            case BadCredentialsException e -&gt; e.getMessage();</w:t>
      </w:r>
    </w:p>
    <w:p>
      <w:pPr>
        <w:spacing w:line="240" w:lineRule="auto"/>
        <w:ind w:firstLine="0"/>
        <w:jc w:val="left"/>
      </w:pPr>
      <w:r>
        <w:rPr>
          <w:rFonts w:ascii="Courier New" w:hAnsi="Courier New" w:cs="Courier New" w:eastAsia="Courier New"/>
          <w:sz w:val="18"/>
        </w:rPr>
        <w:t xml:space="preserve">            case InsufficientAuthenticationException e -&gt; "Authentication is required";</w:t>
      </w:r>
    </w:p>
    <w:p>
      <w:pPr>
        <w:spacing w:line="240" w:lineRule="auto"/>
        <w:ind w:firstLine="0"/>
        <w:jc w:val="left"/>
      </w:pPr>
      <w:r>
        <w:rPr>
          <w:rFonts w:ascii="Courier New" w:hAnsi="Courier New" w:cs="Courier New" w:eastAsia="Courier New"/>
          <w:sz w:val="18"/>
        </w:rPr>
        <w:t xml:space="preserve">            case OAuth2AuthenticationException e -&gt; "Invalid or expired token";</w:t>
      </w:r>
    </w:p>
    <w:p>
      <w:pPr>
        <w:spacing w:line="240" w:lineRule="auto"/>
        <w:ind w:firstLine="0"/>
        <w:jc w:val="left"/>
      </w:pPr>
      <w:r>
        <w:rPr>
          <w:rFonts w:ascii="Courier New" w:hAnsi="Courier New" w:cs="Courier New" w:eastAsia="Courier New"/>
          <w:sz w:val="18"/>
        </w:rPr>
        <w:t xml:space="preserve">            default -&gt; "Authentication failed";</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log.debug("{} {} -&gt; 401 {}", request.getMethod(), request.getRequestURI(), ex.getMessage());</w:t>
      </w:r>
    </w:p>
    <w:p>
      <w:pPr>
        <w:spacing w:line="240" w:lineRule="auto"/>
        <w:ind w:firstLine="0"/>
        <w:jc w:val="left"/>
      </w:pPr>
      <w:r>
        <w:rPr>
          <w:rFonts w:ascii="Courier New" w:hAnsi="Courier New" w:cs="Courier New" w:eastAsia="Courier New"/>
          <w:sz w:val="18"/>
        </w:rPr>
        <w:t xml:space="preserve">        return problem(HttpStatus.UNAUTHORIZED, "Unauthorized", detail);</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@ExceptionHandler(AccessDeniedException.class)</w:t>
      </w:r>
    </w:p>
    <w:p>
      <w:pPr>
        <w:spacing w:line="240" w:lineRule="auto"/>
        <w:ind w:firstLine="0"/>
        <w:jc w:val="left"/>
      </w:pPr>
      <w:r>
        <w:rPr>
          <w:rFonts w:ascii="Courier New" w:hAnsi="Courier New" w:cs="Courier New" w:eastAsia="Courier New"/>
          <w:sz w:val="18"/>
        </w:rPr>
        <w:t xml:space="preserve">    public ProblemDetail handleAccessDenied(AccessDeniedException ex, HttpServletRequest request) {</w:t>
      </w:r>
    </w:p>
    <w:p>
      <w:pPr>
        <w:spacing w:line="240" w:lineRule="auto"/>
        <w:ind w:firstLine="0"/>
        <w:jc w:val="left"/>
      </w:pPr>
      <w:r>
        <w:rPr>
          <w:rFonts w:ascii="Courier New" w:hAnsi="Courier New" w:cs="Courier New" w:eastAsia="Courier New"/>
          <w:sz w:val="18"/>
        </w:rPr>
        <w:t xml:space="preserve">        log.warn("{} {} -&gt; 403 access denied", request.getMethod(), request.getRequestURI());</w:t>
      </w:r>
    </w:p>
    <w:p>
      <w:pPr>
        <w:spacing w:line="240" w:lineRule="auto"/>
        <w:ind w:firstLine="0"/>
        <w:jc w:val="left"/>
      </w:pPr>
      <w:r>
        <w:rPr>
          <w:rFonts w:ascii="Courier New" w:hAnsi="Courier New" w:cs="Courier New" w:eastAsia="Courier New"/>
          <w:sz w:val="18"/>
        </w:rPr>
        <w:t xml:space="preserve">        return problem(HttpStatus.FORBIDDEN, "Forbidden", "Access is denied");</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@ExceptionHandler(DataIntegrityViolationException.class)</w:t>
      </w:r>
    </w:p>
    <w:p>
      <w:pPr>
        <w:spacing w:line="240" w:lineRule="auto"/>
        <w:ind w:firstLine="0"/>
        <w:jc w:val="left"/>
      </w:pPr>
      <w:r>
        <w:rPr>
          <w:rFonts w:ascii="Courier New" w:hAnsi="Courier New" w:cs="Courier New" w:eastAsia="Courier New"/>
          <w:sz w:val="18"/>
        </w:rPr>
        <w:t xml:space="preserve">    public ProblemDetail handleIntegrity(DataIntegrityViolationException ex, HttpServletRequest request) {</w:t>
      </w:r>
    </w:p>
    <w:p>
      <w:pPr>
        <w:spacing w:line="240" w:lineRule="auto"/>
        <w:ind w:firstLine="0"/>
        <w:jc w:val="left"/>
      </w:pPr>
      <w:r>
        <w:rPr>
          <w:rFonts w:ascii="Courier New" w:hAnsi="Courier New" w:cs="Courier New" w:eastAsia="Courier New"/>
          <w:sz w:val="18"/>
        </w:rPr>
        <w:t xml:space="preserve">        log.warn("{} {} -&gt; 409 data integrity violation: {}", request.getMethod(), request.getRequestURI(),</w:t>
      </w:r>
    </w:p>
    <w:p>
      <w:pPr>
        <w:spacing w:line="240" w:lineRule="auto"/>
        <w:ind w:firstLine="0"/>
        <w:jc w:val="left"/>
      </w:pPr>
      <w:r>
        <w:rPr>
          <w:rFonts w:ascii="Courier New" w:hAnsi="Courier New" w:cs="Courier New" w:eastAsia="Courier New"/>
          <w:sz w:val="18"/>
        </w:rPr>
        <w:t xml:space="preserve">                ex.getMostSpecificCause().getMessage());</w:t>
      </w:r>
    </w:p>
    <w:p>
      <w:pPr>
        <w:spacing w:line="240" w:lineRule="auto"/>
        <w:ind w:firstLine="0"/>
        <w:jc w:val="left"/>
      </w:pPr>
      <w:r>
        <w:rPr>
          <w:rFonts w:ascii="Courier New" w:hAnsi="Courier New" w:cs="Courier New" w:eastAsia="Courier New"/>
          <w:sz w:val="18"/>
        </w:rPr>
        <w:t xml:space="preserve">        return problem(HttpStatus.CONFLICT, "Conflict", "Request conflicts with existing data");</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 Последняя линия обороны: неожиданная ошибка логируется со стеком, клиенту уходит нейтральный ответ. */</w:t>
      </w:r>
    </w:p>
    <w:p>
      <w:pPr>
        <w:spacing w:line="240" w:lineRule="auto"/>
        <w:ind w:firstLine="0"/>
        <w:jc w:val="left"/>
      </w:pPr>
      <w:r>
        <w:rPr>
          <w:rFonts w:ascii="Courier New" w:hAnsi="Courier New" w:cs="Courier New" w:eastAsia="Courier New"/>
          <w:sz w:val="18"/>
        </w:rPr>
        <w:t xml:space="preserve">    @ExceptionHandler(Exception.class)</w:t>
      </w:r>
    </w:p>
    <w:p>
      <w:pPr>
        <w:spacing w:line="240" w:lineRule="auto"/>
        <w:ind w:firstLine="0"/>
        <w:jc w:val="left"/>
      </w:pPr>
      <w:r>
        <w:rPr>
          <w:rFonts w:ascii="Courier New" w:hAnsi="Courier New" w:cs="Courier New" w:eastAsia="Courier New"/>
          <w:sz w:val="18"/>
        </w:rPr>
        <w:t xml:space="preserve">    public ProblemDetail handleUnexpected(Exception ex, HttpServletRequest request) {</w:t>
      </w:r>
    </w:p>
    <w:p>
      <w:pPr>
        <w:spacing w:line="240" w:lineRule="auto"/>
        <w:ind w:firstLine="0"/>
        <w:jc w:val="left"/>
      </w:pPr>
      <w:r>
        <w:rPr>
          <w:rFonts w:ascii="Courier New" w:hAnsi="Courier New" w:cs="Courier New" w:eastAsia="Courier New"/>
          <w:sz w:val="18"/>
        </w:rPr>
        <w:t xml:space="preserve">        log.error("{} {} -&gt; 500 unexpected error", request.getMethod(), request.getRequestURI(), ex);</w:t>
      </w:r>
    </w:p>
    <w:p>
      <w:pPr>
        <w:spacing w:line="240" w:lineRule="auto"/>
        <w:ind w:firstLine="0"/>
        <w:jc w:val="left"/>
      </w:pPr>
      <w:r>
        <w:rPr>
          <w:rFonts w:ascii="Courier New" w:hAnsi="Courier New" w:cs="Courier New" w:eastAsia="Courier New"/>
          <w:sz w:val="18"/>
        </w:rPr>
        <w:t xml:space="preserve">        return problem(HttpStatus.INTERNAL_SERVER_ERROR, "Internal Server Error", "Unexpected error occurred");</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 Ошибки валидации тела запроса: добавляем список полей с сообщениями. */</w:t>
      </w:r>
    </w:p>
    <w:p>
      <w:pPr>
        <w:spacing w:line="240" w:lineRule="auto"/>
        <w:ind w:firstLine="0"/>
        <w:jc w:val="left"/>
      </w:pPr>
      <w:r>
        <w:rPr>
          <w:rFonts w:ascii="Courier New" w:hAnsi="Courier New" w:cs="Courier New" w:eastAsia="Courier New"/>
          <w:sz w:val="18"/>
        </w:rPr>
        <w:t xml:space="preserve">    @Override</w:t>
      </w:r>
    </w:p>
    <w:p>
      <w:pPr>
        <w:spacing w:line="240" w:lineRule="auto"/>
        <w:ind w:firstLine="0"/>
        <w:jc w:val="left"/>
      </w:pPr>
      <w:r>
        <w:rPr>
          <w:rFonts w:ascii="Courier New" w:hAnsi="Courier New" w:cs="Courier New" w:eastAsia="Courier New"/>
          <w:sz w:val="18"/>
        </w:rPr>
        <w:t xml:space="preserve">    protected ResponseEntity&lt;Object&gt; handleMethodArgumentNotValid(MethodArgumentNotValidException ex, HttpHeaders headers,</w:t>
      </w:r>
    </w:p>
    <w:p>
      <w:pPr>
        <w:spacing w:line="240" w:lineRule="auto"/>
        <w:ind w:firstLine="0"/>
        <w:jc w:val="left"/>
      </w:pPr>
      <w:r>
        <w:rPr>
          <w:rFonts w:ascii="Courier New" w:hAnsi="Courier New" w:cs="Courier New" w:eastAsia="Courier New"/>
          <w:sz w:val="18"/>
        </w:rPr>
        <w:t xml:space="preserve">                                                                  HttpStatusCode status, WebRequest request) {</w:t>
      </w:r>
    </w:p>
    <w:p>
      <w:pPr>
        <w:spacing w:line="240" w:lineRule="auto"/>
        <w:ind w:firstLine="0"/>
        <w:jc w:val="left"/>
      </w:pPr>
      <w:r>
        <w:rPr>
          <w:rFonts w:ascii="Courier New" w:hAnsi="Courier New" w:cs="Courier New" w:eastAsia="Courier New"/>
          <w:sz w:val="18"/>
        </w:rPr>
        <w:t xml:space="preserve">        List&lt;Map&lt;String, String&gt;&gt; errors = ex.getBindingResult().getFieldErrors().stream()</w:t>
      </w:r>
    </w:p>
    <w:p>
      <w:pPr>
        <w:spacing w:line="240" w:lineRule="auto"/>
        <w:ind w:firstLine="0"/>
        <w:jc w:val="left"/>
      </w:pPr>
      <w:r>
        <w:rPr>
          <w:rFonts w:ascii="Courier New" w:hAnsi="Courier New" w:cs="Courier New" w:eastAsia="Courier New"/>
          <w:sz w:val="18"/>
        </w:rPr>
        <w:t xml:space="preserve">                .map(fe -&gt; Map.of("field", fe.getField(),</w:t>
      </w:r>
    </w:p>
    <w:p>
      <w:pPr>
        <w:spacing w:line="240" w:lineRule="auto"/>
        <w:ind w:firstLine="0"/>
        <w:jc w:val="left"/>
      </w:pPr>
      <w:r>
        <w:rPr>
          <w:rFonts w:ascii="Courier New" w:hAnsi="Courier New" w:cs="Courier New" w:eastAsia="Courier New"/>
          <w:sz w:val="18"/>
        </w:rPr>
        <w:t xml:space="preserve">                        "message", Objects.requireNonNullElse(fe.getDefaultMessage(), "invalid value")))</w:t>
      </w:r>
    </w:p>
    <w:p>
      <w:pPr>
        <w:spacing w:line="240" w:lineRule="auto"/>
        <w:ind w:firstLine="0"/>
        <w:jc w:val="left"/>
      </w:pPr>
      <w:r>
        <w:rPr>
          <w:rFonts w:ascii="Courier New" w:hAnsi="Courier New" w:cs="Courier New" w:eastAsia="Courier New"/>
          <w:sz w:val="18"/>
        </w:rPr>
        <w:t xml:space="preserve">                .toList();</w:t>
      </w:r>
    </w:p>
    <w:p>
      <w:pPr>
        <w:spacing w:line="240" w:lineRule="auto"/>
        <w:ind w:firstLine="0"/>
        <w:jc w:val="left"/>
      </w:pPr>
      <w:r>
        <w:rPr>
          <w:rFonts w:ascii="Courier New" w:hAnsi="Courier New" w:cs="Courier New" w:eastAsia="Courier New"/>
          <w:sz w:val="18"/>
        </w:rPr>
        <w:t xml:space="preserve">        ProblemDetail pd = problem(HttpStatus.BAD_REQUEST, "Validation failed", "Request contains invalid fields");</w:t>
      </w:r>
    </w:p>
    <w:p>
      <w:pPr>
        <w:spacing w:line="240" w:lineRule="auto"/>
        <w:ind w:firstLine="0"/>
        <w:jc w:val="left"/>
      </w:pPr>
      <w:r>
        <w:rPr>
          <w:rFonts w:ascii="Courier New" w:hAnsi="Courier New" w:cs="Courier New" w:eastAsia="Courier New"/>
          <w:sz w:val="18"/>
        </w:rPr>
        <w:t xml:space="preserve">        pd.setProperty("errors", errors);</w:t>
      </w:r>
    </w:p>
    <w:p>
      <w:pPr>
        <w:spacing w:line="240" w:lineRule="auto"/>
        <w:ind w:firstLine="0"/>
        <w:jc w:val="left"/>
      </w:pPr>
      <w:r>
        <w:rPr>
          <w:rFonts w:ascii="Courier New" w:hAnsi="Courier New" w:cs="Courier New" w:eastAsia="Courier New"/>
          <w:sz w:val="18"/>
        </w:rPr>
        <w:t xml:space="preserve">        log.debug("Validation failed: {}", errors);</w:t>
      </w:r>
    </w:p>
    <w:p>
      <w:pPr>
        <w:spacing w:line="240" w:lineRule="auto"/>
        <w:ind w:firstLine="0"/>
        <w:jc w:val="left"/>
      </w:pPr>
      <w:r>
        <w:rPr>
          <w:rFonts w:ascii="Courier New" w:hAnsi="Courier New" w:cs="Courier New" w:eastAsia="Courier New"/>
          <w:sz w:val="18"/>
        </w:rPr>
        <w:t xml:space="preserve">        return ResponseEntity.status(HttpStatus.BAD_REQUEST).body(pd);</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 xml:space="preserve">    private static ProblemDetail problem(HttpStatus status, String title, String detail) {</w:t>
      </w:r>
    </w:p>
    <w:p>
      <w:pPr>
        <w:spacing w:line="240" w:lineRule="auto"/>
        <w:ind w:firstLine="0"/>
        <w:jc w:val="left"/>
      </w:pPr>
      <w:r>
        <w:rPr>
          <w:rFonts w:ascii="Courier New" w:hAnsi="Courier New" w:cs="Courier New" w:eastAsia="Courier New"/>
          <w:sz w:val="18"/>
        </w:rPr>
        <w:t xml:space="preserve">        ProblemDetail pd = ProblemDetail.forStatusAndDetail(status, detail);</w:t>
      </w:r>
    </w:p>
    <w:p>
      <w:pPr>
        <w:spacing w:line="240" w:lineRule="auto"/>
        <w:ind w:firstLine="0"/>
        <w:jc w:val="left"/>
      </w:pPr>
      <w:r>
        <w:rPr>
          <w:rFonts w:ascii="Courier New" w:hAnsi="Courier New" w:cs="Courier New" w:eastAsia="Courier New"/>
          <w:sz w:val="18"/>
        </w:rPr>
        <w:t xml:space="preserve">        pd.setTitle(title);</w:t>
      </w:r>
    </w:p>
    <w:p>
      <w:pPr>
        <w:spacing w:line="240" w:lineRule="auto"/>
        <w:ind w:firstLine="0"/>
        <w:jc w:val="left"/>
      </w:pPr>
      <w:r>
        <w:rPr>
          <w:rFonts w:ascii="Courier New" w:hAnsi="Courier New" w:cs="Courier New" w:eastAsia="Courier New"/>
          <w:sz w:val="18"/>
        </w:rPr>
        <w:t xml:space="preserve">        pd.setProperty("timestamp", Instant.now());</w:t>
      </w:r>
    </w:p>
    <w:p>
      <w:pPr>
        <w:spacing w:line="240" w:lineRule="auto"/>
        <w:ind w:firstLine="0"/>
        <w:jc w:val="left"/>
      </w:pPr>
      <w:r>
        <w:rPr>
          <w:rFonts w:ascii="Courier New" w:hAnsi="Courier New" w:cs="Courier New" w:eastAsia="Courier New"/>
          <w:sz w:val="18"/>
        </w:rPr>
        <w:t xml:space="preserve">        return pd;</w:t>
      </w:r>
    </w:p>
    <w:p>
      <w:pPr>
        <w:spacing w:line="240" w:lineRule="auto"/>
        <w:ind w:firstLine="0"/>
        <w:jc w:val="left"/>
      </w:pPr>
      <w:r>
        <w:rPr>
          <w:rFonts w:ascii="Courier New" w:hAnsi="Courier New" w:cs="Courier New" w:eastAsia="Courier New"/>
          <w:sz w:val="18"/>
        </w:rPr>
        <w:t xml:space="preserve">    }</w:t>
      </w:r>
    </w:p>
    <w:p>
      <w:pPr>
        <w:spacing w:line="240" w:lineRule="auto"/>
        <w:ind w:firstLine="0"/>
        <w:jc w:val="left"/>
      </w:pPr>
      <w:r>
        <w:rPr>
          <w:rFonts w:ascii="Courier New" w:hAnsi="Courier New" w:cs="Courier New" w:eastAsia="Courier New"/>
          <w:sz w:val="18"/>
        </w:rPr>
        <w:t>}</w:t>
      </w:r>
    </w:p>
    <w:p>
      <w:pPr>
        <w:spacing w:after="0"/>
      </w:pPr>
    </w:p>
    <w:p>
      <w:r>
        <w:br w:type="page"/>
      </w:r>
    </w:p>
    <w:p>
      <w:pPr>
        <w:keepNext/>
        <w:spacing w:after="240"/>
        <w:ind w:firstLine="0"/>
        <w:jc w:val="center"/>
      </w:pPr>
      <w:r>
        <w:rPr>
          <w:rFonts w:ascii="Times New Roman" w:hAnsi="Times New Roman" w:cs="Times New Roman" w:eastAsia="Times New Roman"/>
          <w:b/>
          <w:sz w:val="28"/>
        </w:rPr>
        <w:t>ПРИЛОЖЕНИЕ Д. РЕЗУЛЬТАТЫ ТЕСТИРОВАНИЯ</w:t>
      </w:r>
    </w:p>
    <w:p>
      <w:pPr>
        <w:keepNext/>
        <w:spacing w:after="0"/>
        <w:ind w:firstLine="0"/>
        <w:jc w:val="left"/>
      </w:pPr>
      <w:r>
        <w:rPr>
          <w:rFonts w:ascii="Times New Roman" w:hAnsi="Times New Roman" w:cs="Times New Roman" w:eastAsia="Times New Roman"/>
          <w:b w:val="0"/>
          <w:i w:val="0"/>
          <w:sz w:val="28"/>
        </w:rPr>
        <w:t>Таблица Д.1 – Автотесты JUnit 5 (все успешно пройдены)</w:t>
      </w:r>
    </w:p>
    <w:tbl>
      <w:tblPr>
        <w:tblStyle w:val="TableGrid"/>
        <w:tblW w:type="auto" w:w="0"/>
        <w:jc w:val="center"/>
        <w:tblLayout w:type="fixed"/>
        <w:tblLook w:firstColumn="1" w:firstRow="1" w:lastColumn="0" w:lastRow="0" w:noHBand="0" w:noVBand="1" w:val="04A0"/>
        <w:tblLayout w:type="fixed"/>
      </w:tblPr>
      <w:tblGrid>
        <w:gridCol w:w="2608"/>
        <w:gridCol w:w="850"/>
        <w:gridCol w:w="4762"/>
        <w:gridCol w:w="1134"/>
      </w:tblGrid>
      <w:tr>
        <w:trPr>
          <w:tblHeader w:val="true"/>
        </w:trPr>
        <w:tc>
          <w:tcPr>
            <w:tcW w:type="dxa" w:w="2608"/>
          </w:tcPr>
          <w:p>
            <w:pPr>
              <w:spacing w:line="240" w:lineRule="auto"/>
              <w:ind w:firstLine="0"/>
              <w:jc w:val="center"/>
            </w:pPr>
            <w:r/>
            <w:r>
              <w:rPr>
                <w:rFonts w:ascii="Times New Roman" w:hAnsi="Times New Roman" w:cs="Times New Roman" w:eastAsia="Times New Roman"/>
                <w:b/>
                <w:i w:val="0"/>
                <w:sz w:val="22"/>
              </w:rPr>
              <w:t>Тестовый класс</w:t>
            </w:r>
          </w:p>
        </w:tc>
        <w:tc>
          <w:tcPr>
            <w:tcW w:type="dxa" w:w="850"/>
          </w:tcPr>
          <w:p>
            <w:pPr>
              <w:spacing w:line="240" w:lineRule="auto"/>
              <w:ind w:firstLine="0"/>
              <w:jc w:val="center"/>
            </w:pPr>
            <w:r/>
            <w:r>
              <w:rPr>
                <w:rFonts w:ascii="Times New Roman" w:hAnsi="Times New Roman" w:cs="Times New Roman" w:eastAsia="Times New Roman"/>
                <w:b/>
                <w:i w:val="0"/>
                <w:sz w:val="22"/>
              </w:rPr>
              <w:t>Вид</w:t>
            </w:r>
          </w:p>
        </w:tc>
        <w:tc>
          <w:tcPr>
            <w:tcW w:type="dxa" w:w="4762"/>
          </w:tcPr>
          <w:p>
            <w:pPr>
              <w:spacing w:line="240" w:lineRule="auto"/>
              <w:ind w:firstLine="0"/>
              <w:jc w:val="center"/>
            </w:pPr>
            <w:r/>
            <w:r>
              <w:rPr>
                <w:rFonts w:ascii="Times New Roman" w:hAnsi="Times New Roman" w:cs="Times New Roman" w:eastAsia="Times New Roman"/>
                <w:b/>
                <w:i w:val="0"/>
                <w:sz w:val="22"/>
              </w:rPr>
              <w:t>Что проверяется</w:t>
            </w:r>
          </w:p>
        </w:tc>
        <w:tc>
          <w:tcPr>
            <w:tcW w:type="dxa" w:w="1134"/>
          </w:tcPr>
          <w:p>
            <w:pPr>
              <w:spacing w:line="240" w:lineRule="auto"/>
              <w:ind w:firstLine="0"/>
              <w:jc w:val="center"/>
            </w:pPr>
            <w:r/>
            <w:r>
              <w:rPr>
                <w:rFonts w:ascii="Times New Roman" w:hAnsi="Times New Roman" w:cs="Times New Roman" w:eastAsia="Times New Roman"/>
                <w:b/>
                <w:i w:val="0"/>
                <w:sz w:val="22"/>
              </w:rPr>
              <w:t>Тестов</w:t>
            </w:r>
          </w:p>
        </w:tc>
      </w:tr>
      <w:tr>
        <w:tc>
          <w:tcPr>
            <w:tcW w:type="dxa" w:w="2608"/>
          </w:tcPr>
          <w:p>
            <w:pPr>
              <w:spacing w:line="240" w:lineRule="auto"/>
              <w:ind w:firstLine="0"/>
              <w:jc w:val="left"/>
            </w:pPr>
            <w:r/>
            <w:r>
              <w:rPr>
                <w:rFonts w:ascii="Times New Roman" w:hAnsi="Times New Roman" w:cs="Times New Roman" w:eastAsia="Times New Roman"/>
                <w:b w:val="0"/>
                <w:i w:val="0"/>
                <w:sz w:val="22"/>
              </w:rPr>
              <w:t>AuthServiceImplTest</w:t>
            </w:r>
          </w:p>
        </w:tc>
        <w:tc>
          <w:tcPr>
            <w:tcW w:type="dxa" w:w="850"/>
          </w:tcPr>
          <w:p>
            <w:pPr>
              <w:spacing w:line="240" w:lineRule="auto"/>
              <w:ind w:firstLine="0"/>
              <w:jc w:val="left"/>
            </w:pPr>
            <w:r/>
            <w:r>
              <w:rPr>
                <w:rFonts w:ascii="Times New Roman" w:hAnsi="Times New Roman" w:cs="Times New Roman" w:eastAsia="Times New Roman"/>
                <w:b w:val="0"/>
                <w:i w:val="0"/>
                <w:sz w:val="22"/>
              </w:rPr>
              <w:t>unit</w:t>
            </w:r>
          </w:p>
        </w:tc>
        <w:tc>
          <w:tcPr>
            <w:tcW w:type="dxa" w:w="4762"/>
          </w:tcPr>
          <w:p>
            <w:pPr>
              <w:spacing w:line="240" w:lineRule="auto"/>
              <w:ind w:firstLine="0"/>
              <w:jc w:val="left"/>
            </w:pPr>
            <w:r/>
            <w:r>
              <w:rPr>
                <w:rFonts w:ascii="Times New Roman" w:hAnsi="Times New Roman" w:cs="Times New Roman" w:eastAsia="Times New Roman"/>
                <w:b w:val="0"/>
                <w:i w:val="0"/>
                <w:sz w:val="22"/>
              </w:rPr>
              <w:t>регистрация, вход, ошибки учётных данных, блокировка</w:t>
            </w:r>
          </w:p>
        </w:tc>
        <w:tc>
          <w:tcPr>
            <w:tcW w:type="dxa" w:w="1134"/>
          </w:tcPr>
          <w:p>
            <w:pPr>
              <w:spacing w:line="240" w:lineRule="auto"/>
              <w:ind w:firstLine="0"/>
              <w:jc w:val="left"/>
            </w:pPr>
            <w:r/>
            <w:r>
              <w:rPr>
                <w:rFonts w:ascii="Times New Roman" w:hAnsi="Times New Roman" w:cs="Times New Roman" w:eastAsia="Times New Roman"/>
                <w:b w:val="0"/>
                <w:i w:val="0"/>
                <w:sz w:val="22"/>
              </w:rPr>
              <w:t>6</w:t>
            </w:r>
          </w:p>
        </w:tc>
      </w:tr>
      <w:tr>
        <w:tc>
          <w:tcPr>
            <w:tcW w:type="dxa" w:w="2608"/>
          </w:tcPr>
          <w:p>
            <w:pPr>
              <w:spacing w:line="240" w:lineRule="auto"/>
              <w:ind w:firstLine="0"/>
              <w:jc w:val="left"/>
            </w:pPr>
            <w:r/>
            <w:r>
              <w:rPr>
                <w:rFonts w:ascii="Times New Roman" w:hAnsi="Times New Roman" w:cs="Times New Roman" w:eastAsia="Times New Roman"/>
                <w:b w:val="0"/>
                <w:i w:val="0"/>
                <w:sz w:val="22"/>
              </w:rPr>
              <w:t>JwtTokenServiceTest</w:t>
            </w:r>
          </w:p>
        </w:tc>
        <w:tc>
          <w:tcPr>
            <w:tcW w:type="dxa" w:w="850"/>
          </w:tcPr>
          <w:p>
            <w:pPr>
              <w:spacing w:line="240" w:lineRule="auto"/>
              <w:ind w:firstLine="0"/>
              <w:jc w:val="left"/>
            </w:pPr>
            <w:r/>
            <w:r>
              <w:rPr>
                <w:rFonts w:ascii="Times New Roman" w:hAnsi="Times New Roman" w:cs="Times New Roman" w:eastAsia="Times New Roman"/>
                <w:b w:val="0"/>
                <w:i w:val="0"/>
                <w:sz w:val="22"/>
              </w:rPr>
              <w:t>unit</w:t>
            </w:r>
          </w:p>
        </w:tc>
        <w:tc>
          <w:tcPr>
            <w:tcW w:type="dxa" w:w="4762"/>
          </w:tcPr>
          <w:p>
            <w:pPr>
              <w:spacing w:line="240" w:lineRule="auto"/>
              <w:ind w:firstLine="0"/>
              <w:jc w:val="left"/>
            </w:pPr>
            <w:r/>
            <w:r>
              <w:rPr>
                <w:rFonts w:ascii="Times New Roman" w:hAnsi="Times New Roman" w:cs="Times New Roman" w:eastAsia="Times New Roman"/>
                <w:b w:val="0"/>
                <w:i w:val="0"/>
                <w:sz w:val="22"/>
              </w:rPr>
              <w:t>выдача и проверка JWT, отклонение чужого ключа</w:t>
            </w:r>
          </w:p>
        </w:tc>
        <w:tc>
          <w:tcPr>
            <w:tcW w:type="dxa" w:w="1134"/>
          </w:tcPr>
          <w:p>
            <w:pPr>
              <w:spacing w:line="240" w:lineRule="auto"/>
              <w:ind w:firstLine="0"/>
              <w:jc w:val="left"/>
            </w:pPr>
            <w:r/>
            <w:r>
              <w:rPr>
                <w:rFonts w:ascii="Times New Roman" w:hAnsi="Times New Roman" w:cs="Times New Roman" w:eastAsia="Times New Roman"/>
                <w:b w:val="0"/>
                <w:i w:val="0"/>
                <w:sz w:val="22"/>
              </w:rPr>
              <w:t>2</w:t>
            </w:r>
          </w:p>
        </w:tc>
      </w:tr>
      <w:tr>
        <w:tc>
          <w:tcPr>
            <w:tcW w:type="dxa" w:w="2608"/>
          </w:tcPr>
          <w:p>
            <w:pPr>
              <w:spacing w:line="240" w:lineRule="auto"/>
              <w:ind w:firstLine="0"/>
              <w:jc w:val="left"/>
            </w:pPr>
            <w:r/>
            <w:r>
              <w:rPr>
                <w:rFonts w:ascii="Times New Roman" w:hAnsi="Times New Roman" w:cs="Times New Roman" w:eastAsia="Times New Roman"/>
                <w:b w:val="0"/>
                <w:i w:val="0"/>
                <w:sz w:val="22"/>
              </w:rPr>
              <w:t>ProfileTest</w:t>
            </w:r>
          </w:p>
        </w:tc>
        <w:tc>
          <w:tcPr>
            <w:tcW w:type="dxa" w:w="850"/>
          </w:tcPr>
          <w:p>
            <w:pPr>
              <w:spacing w:line="240" w:lineRule="auto"/>
              <w:ind w:firstLine="0"/>
              <w:jc w:val="left"/>
            </w:pPr>
            <w:r/>
            <w:r>
              <w:rPr>
                <w:rFonts w:ascii="Times New Roman" w:hAnsi="Times New Roman" w:cs="Times New Roman" w:eastAsia="Times New Roman"/>
                <w:b w:val="0"/>
                <w:i w:val="0"/>
                <w:sz w:val="22"/>
              </w:rPr>
              <w:t>unit</w:t>
            </w:r>
          </w:p>
        </w:tc>
        <w:tc>
          <w:tcPr>
            <w:tcW w:type="dxa" w:w="4762"/>
          </w:tcPr>
          <w:p>
            <w:pPr>
              <w:spacing w:line="240" w:lineRule="auto"/>
              <w:ind w:firstLine="0"/>
              <w:jc w:val="left"/>
            </w:pPr>
            <w:r/>
            <w:r>
              <w:rPr>
                <w:rFonts w:ascii="Times New Roman" w:hAnsi="Times New Roman" w:cs="Times New Roman" w:eastAsia="Times New Roman"/>
                <w:b w:val="0"/>
                <w:i w:val="0"/>
                <w:sz w:val="22"/>
              </w:rPr>
              <w:t>возраст, инварианты анкеты, совместимость предпочтений, общие интересы</w:t>
            </w:r>
          </w:p>
        </w:tc>
        <w:tc>
          <w:tcPr>
            <w:tcW w:type="dxa" w:w="1134"/>
          </w:tcPr>
          <w:p>
            <w:pPr>
              <w:spacing w:line="240" w:lineRule="auto"/>
              <w:ind w:firstLine="0"/>
              <w:jc w:val="left"/>
            </w:pPr>
            <w:r/>
            <w:r>
              <w:rPr>
                <w:rFonts w:ascii="Times New Roman" w:hAnsi="Times New Roman" w:cs="Times New Roman" w:eastAsia="Times New Roman"/>
                <w:b w:val="0"/>
                <w:i w:val="0"/>
                <w:sz w:val="22"/>
              </w:rPr>
              <w:t>7</w:t>
            </w:r>
          </w:p>
        </w:tc>
      </w:tr>
      <w:tr>
        <w:tc>
          <w:tcPr>
            <w:tcW w:type="dxa" w:w="2608"/>
          </w:tcPr>
          <w:p>
            <w:pPr>
              <w:spacing w:line="240" w:lineRule="auto"/>
              <w:ind w:firstLine="0"/>
              <w:jc w:val="left"/>
            </w:pPr>
            <w:r/>
            <w:r>
              <w:rPr>
                <w:rFonts w:ascii="Times New Roman" w:hAnsi="Times New Roman" w:cs="Times New Roman" w:eastAsia="Times New Roman"/>
                <w:b w:val="0"/>
                <w:i w:val="0"/>
                <w:sz w:val="22"/>
              </w:rPr>
              <w:t>MatchTest</w:t>
            </w:r>
          </w:p>
        </w:tc>
        <w:tc>
          <w:tcPr>
            <w:tcW w:type="dxa" w:w="850"/>
          </w:tcPr>
          <w:p>
            <w:pPr>
              <w:spacing w:line="240" w:lineRule="auto"/>
              <w:ind w:firstLine="0"/>
              <w:jc w:val="left"/>
            </w:pPr>
            <w:r/>
            <w:r>
              <w:rPr>
                <w:rFonts w:ascii="Times New Roman" w:hAnsi="Times New Roman" w:cs="Times New Roman" w:eastAsia="Times New Roman"/>
                <w:b w:val="0"/>
                <w:i w:val="0"/>
                <w:sz w:val="22"/>
              </w:rPr>
              <w:t>unit</w:t>
            </w:r>
          </w:p>
        </w:tc>
        <w:tc>
          <w:tcPr>
            <w:tcW w:type="dxa" w:w="4762"/>
          </w:tcPr>
          <w:p>
            <w:pPr>
              <w:spacing w:line="240" w:lineRule="auto"/>
              <w:ind w:firstLine="0"/>
              <w:jc w:val="left"/>
            </w:pPr>
            <w:r/>
            <w:r>
              <w:rPr>
                <w:rFonts w:ascii="Times New Roman" w:hAnsi="Times New Roman" w:cs="Times New Roman" w:eastAsia="Times New Roman"/>
                <w:b w:val="0"/>
                <w:i w:val="0"/>
                <w:sz w:val="22"/>
              </w:rPr>
              <w:t>упорядочивание пары, собеседник, запрет матча с самим собой</w:t>
            </w:r>
          </w:p>
        </w:tc>
        <w:tc>
          <w:tcPr>
            <w:tcW w:type="dxa" w:w="1134"/>
          </w:tcPr>
          <w:p>
            <w:pPr>
              <w:spacing w:line="240" w:lineRule="auto"/>
              <w:ind w:firstLine="0"/>
              <w:jc w:val="left"/>
            </w:pPr>
            <w:r/>
            <w:r>
              <w:rPr>
                <w:rFonts w:ascii="Times New Roman" w:hAnsi="Times New Roman" w:cs="Times New Roman" w:eastAsia="Times New Roman"/>
                <w:b w:val="0"/>
                <w:i w:val="0"/>
                <w:sz w:val="22"/>
              </w:rPr>
              <w:t>3</w:t>
            </w:r>
          </w:p>
        </w:tc>
      </w:tr>
      <w:tr>
        <w:tc>
          <w:tcPr>
            <w:tcW w:type="dxa" w:w="2608"/>
          </w:tcPr>
          <w:p>
            <w:pPr>
              <w:spacing w:line="240" w:lineRule="auto"/>
              <w:ind w:firstLine="0"/>
              <w:jc w:val="left"/>
            </w:pPr>
            <w:r/>
            <w:r>
              <w:rPr>
                <w:rFonts w:ascii="Times New Roman" w:hAnsi="Times New Roman" w:cs="Times New Roman" w:eastAsia="Times New Roman"/>
                <w:b w:val="0"/>
                <w:i w:val="0"/>
                <w:sz w:val="22"/>
              </w:rPr>
              <w:t>ImageTypeDetectorTest</w:t>
            </w:r>
          </w:p>
        </w:tc>
        <w:tc>
          <w:tcPr>
            <w:tcW w:type="dxa" w:w="850"/>
          </w:tcPr>
          <w:p>
            <w:pPr>
              <w:spacing w:line="240" w:lineRule="auto"/>
              <w:ind w:firstLine="0"/>
              <w:jc w:val="left"/>
            </w:pPr>
            <w:r/>
            <w:r>
              <w:rPr>
                <w:rFonts w:ascii="Times New Roman" w:hAnsi="Times New Roman" w:cs="Times New Roman" w:eastAsia="Times New Roman"/>
                <w:b w:val="0"/>
                <w:i w:val="0"/>
                <w:sz w:val="22"/>
              </w:rPr>
              <w:t>unit</w:t>
            </w:r>
          </w:p>
        </w:tc>
        <w:tc>
          <w:tcPr>
            <w:tcW w:type="dxa" w:w="4762"/>
          </w:tcPr>
          <w:p>
            <w:pPr>
              <w:spacing w:line="240" w:lineRule="auto"/>
              <w:ind w:firstLine="0"/>
              <w:jc w:val="left"/>
            </w:pPr>
            <w:r/>
            <w:r>
              <w:rPr>
                <w:rFonts w:ascii="Times New Roman" w:hAnsi="Times New Roman" w:cs="Times New Roman" w:eastAsia="Times New Roman"/>
                <w:b w:val="0"/>
                <w:i w:val="0"/>
                <w:sz w:val="22"/>
              </w:rPr>
              <w:t>JPEG, PNG, WebP, неизвестные и короткие данные</w:t>
            </w:r>
          </w:p>
        </w:tc>
        <w:tc>
          <w:tcPr>
            <w:tcW w:type="dxa" w:w="1134"/>
          </w:tcPr>
          <w:p>
            <w:pPr>
              <w:spacing w:line="240" w:lineRule="auto"/>
              <w:ind w:firstLine="0"/>
              <w:jc w:val="left"/>
            </w:pPr>
            <w:r/>
            <w:r>
              <w:rPr>
                <w:rFonts w:ascii="Times New Roman" w:hAnsi="Times New Roman" w:cs="Times New Roman" w:eastAsia="Times New Roman"/>
                <w:b w:val="0"/>
                <w:i w:val="0"/>
                <w:sz w:val="22"/>
              </w:rPr>
              <w:t>3</w:t>
            </w:r>
          </w:p>
        </w:tc>
      </w:tr>
      <w:tr>
        <w:tc>
          <w:tcPr>
            <w:tcW w:type="dxa" w:w="2608"/>
          </w:tcPr>
          <w:p>
            <w:pPr>
              <w:spacing w:line="240" w:lineRule="auto"/>
              <w:ind w:firstLine="0"/>
              <w:jc w:val="left"/>
            </w:pPr>
            <w:r/>
            <w:r>
              <w:rPr>
                <w:rFonts w:ascii="Times New Roman" w:hAnsi="Times New Roman" w:cs="Times New Roman" w:eastAsia="Times New Roman"/>
                <w:b w:val="0"/>
                <w:i w:val="0"/>
                <w:sz w:val="22"/>
              </w:rPr>
              <w:t>ContentBasedStrategyTest</w:t>
            </w:r>
          </w:p>
        </w:tc>
        <w:tc>
          <w:tcPr>
            <w:tcW w:type="dxa" w:w="850"/>
          </w:tcPr>
          <w:p>
            <w:pPr>
              <w:spacing w:line="240" w:lineRule="auto"/>
              <w:ind w:firstLine="0"/>
              <w:jc w:val="left"/>
            </w:pPr>
            <w:r/>
            <w:r>
              <w:rPr>
                <w:rFonts w:ascii="Times New Roman" w:hAnsi="Times New Roman" w:cs="Times New Roman" w:eastAsia="Times New Roman"/>
                <w:b w:val="0"/>
                <w:i w:val="0"/>
                <w:sz w:val="22"/>
              </w:rPr>
              <w:t>unit</w:t>
            </w:r>
          </w:p>
        </w:tc>
        <w:tc>
          <w:tcPr>
            <w:tcW w:type="dxa" w:w="4762"/>
          </w:tcPr>
          <w:p>
            <w:pPr>
              <w:spacing w:line="240" w:lineRule="auto"/>
              <w:ind w:firstLine="0"/>
              <w:jc w:val="left"/>
            </w:pPr>
            <w:r/>
            <w:r>
              <w:rPr>
                <w:rFonts w:ascii="Times New Roman" w:hAnsi="Times New Roman" w:cs="Times New Roman" w:eastAsia="Times New Roman"/>
                <w:b w:val="0"/>
                <w:i w:val="0"/>
                <w:sz w:val="22"/>
              </w:rPr>
              <w:t>веса составляющих, максимум и ноль, сокращение причин</w:t>
            </w:r>
          </w:p>
        </w:tc>
        <w:tc>
          <w:tcPr>
            <w:tcW w:type="dxa" w:w="1134"/>
          </w:tcPr>
          <w:p>
            <w:pPr>
              <w:spacing w:line="240" w:lineRule="auto"/>
              <w:ind w:firstLine="0"/>
              <w:jc w:val="left"/>
            </w:pPr>
            <w:r/>
            <w:r>
              <w:rPr>
                <w:rFonts w:ascii="Times New Roman" w:hAnsi="Times New Roman" w:cs="Times New Roman" w:eastAsia="Times New Roman"/>
                <w:b w:val="0"/>
                <w:i w:val="0"/>
                <w:sz w:val="22"/>
              </w:rPr>
              <w:t>6</w:t>
            </w:r>
          </w:p>
        </w:tc>
      </w:tr>
      <w:tr>
        <w:tc>
          <w:tcPr>
            <w:tcW w:type="dxa" w:w="2608"/>
          </w:tcPr>
          <w:p>
            <w:pPr>
              <w:spacing w:line="240" w:lineRule="auto"/>
              <w:ind w:firstLine="0"/>
              <w:jc w:val="left"/>
            </w:pPr>
            <w:r/>
            <w:r>
              <w:rPr>
                <w:rFonts w:ascii="Times New Roman" w:hAnsi="Times New Roman" w:cs="Times New Roman" w:eastAsia="Times New Roman"/>
                <w:b w:val="0"/>
                <w:i w:val="0"/>
                <w:sz w:val="22"/>
              </w:rPr>
              <w:t>CollaborativeStrategyTest</w:t>
            </w:r>
          </w:p>
        </w:tc>
        <w:tc>
          <w:tcPr>
            <w:tcW w:type="dxa" w:w="850"/>
          </w:tcPr>
          <w:p>
            <w:pPr>
              <w:spacing w:line="240" w:lineRule="auto"/>
              <w:ind w:firstLine="0"/>
              <w:jc w:val="left"/>
            </w:pPr>
            <w:r/>
            <w:r>
              <w:rPr>
                <w:rFonts w:ascii="Times New Roman" w:hAnsi="Times New Roman" w:cs="Times New Roman" w:eastAsia="Times New Roman"/>
                <w:b w:val="0"/>
                <w:i w:val="0"/>
                <w:sz w:val="22"/>
              </w:rPr>
              <w:t>unit</w:t>
            </w:r>
          </w:p>
        </w:tc>
        <w:tc>
          <w:tcPr>
            <w:tcW w:type="dxa" w:w="4762"/>
          </w:tcPr>
          <w:p>
            <w:pPr>
              <w:spacing w:line="240" w:lineRule="auto"/>
              <w:ind w:firstLine="0"/>
              <w:jc w:val="left"/>
            </w:pPr>
            <w:r/>
            <w:r>
              <w:rPr>
                <w:rFonts w:ascii="Times New Roman" w:hAnsi="Times New Roman" w:cs="Times New Roman" w:eastAsia="Times New Roman"/>
                <w:b w:val="0"/>
                <w:i w:val="0"/>
                <w:sz w:val="22"/>
              </w:rPr>
              <w:t>косинусная близость, взвешивание, холодный старт</w:t>
            </w:r>
          </w:p>
        </w:tc>
        <w:tc>
          <w:tcPr>
            <w:tcW w:type="dxa" w:w="1134"/>
          </w:tcPr>
          <w:p>
            <w:pPr>
              <w:spacing w:line="240" w:lineRule="auto"/>
              <w:ind w:firstLine="0"/>
              <w:jc w:val="left"/>
            </w:pPr>
            <w:r/>
            <w:r>
              <w:rPr>
                <w:rFonts w:ascii="Times New Roman" w:hAnsi="Times New Roman" w:cs="Times New Roman" w:eastAsia="Times New Roman"/>
                <w:b w:val="0"/>
                <w:i w:val="0"/>
                <w:sz w:val="22"/>
              </w:rPr>
              <w:t>4</w:t>
            </w:r>
          </w:p>
        </w:tc>
      </w:tr>
      <w:tr>
        <w:tc>
          <w:tcPr>
            <w:tcW w:type="dxa" w:w="2608"/>
          </w:tcPr>
          <w:p>
            <w:pPr>
              <w:spacing w:line="240" w:lineRule="auto"/>
              <w:ind w:firstLine="0"/>
              <w:jc w:val="left"/>
            </w:pPr>
            <w:r/>
            <w:r>
              <w:rPr>
                <w:rFonts w:ascii="Times New Roman" w:hAnsi="Times New Roman" w:cs="Times New Roman" w:eastAsia="Times New Roman"/>
                <w:b w:val="0"/>
                <w:i w:val="0"/>
                <w:sz w:val="22"/>
              </w:rPr>
              <w:t>PopularityStrategyTest</w:t>
            </w:r>
          </w:p>
        </w:tc>
        <w:tc>
          <w:tcPr>
            <w:tcW w:type="dxa" w:w="850"/>
          </w:tcPr>
          <w:p>
            <w:pPr>
              <w:spacing w:line="240" w:lineRule="auto"/>
              <w:ind w:firstLine="0"/>
              <w:jc w:val="left"/>
            </w:pPr>
            <w:r/>
            <w:r>
              <w:rPr>
                <w:rFonts w:ascii="Times New Roman" w:hAnsi="Times New Roman" w:cs="Times New Roman" w:eastAsia="Times New Roman"/>
                <w:b w:val="0"/>
                <w:i w:val="0"/>
                <w:sz w:val="22"/>
              </w:rPr>
              <w:t>unit</w:t>
            </w:r>
          </w:p>
        </w:tc>
        <w:tc>
          <w:tcPr>
            <w:tcW w:type="dxa" w:w="4762"/>
          </w:tcPr>
          <w:p>
            <w:pPr>
              <w:spacing w:line="240" w:lineRule="auto"/>
              <w:ind w:firstLine="0"/>
              <w:jc w:val="left"/>
            </w:pPr>
            <w:r/>
            <w:r>
              <w:rPr>
                <w:rFonts w:ascii="Times New Roman" w:hAnsi="Times New Roman" w:cs="Times New Roman" w:eastAsia="Times New Roman"/>
                <w:b w:val="0"/>
                <w:i w:val="0"/>
                <w:sz w:val="22"/>
              </w:rPr>
              <w:t>нормализация по максимуму, формы множественного числа</w:t>
            </w:r>
          </w:p>
        </w:tc>
        <w:tc>
          <w:tcPr>
            <w:tcW w:type="dxa" w:w="1134"/>
          </w:tcPr>
          <w:p>
            <w:pPr>
              <w:spacing w:line="240" w:lineRule="auto"/>
              <w:ind w:firstLine="0"/>
              <w:jc w:val="left"/>
            </w:pPr>
            <w:r/>
            <w:r>
              <w:rPr>
                <w:rFonts w:ascii="Times New Roman" w:hAnsi="Times New Roman" w:cs="Times New Roman" w:eastAsia="Times New Roman"/>
                <w:b w:val="0"/>
                <w:i w:val="0"/>
                <w:sz w:val="22"/>
              </w:rPr>
              <w:t>3</w:t>
            </w:r>
          </w:p>
        </w:tc>
      </w:tr>
      <w:tr>
        <w:tc>
          <w:tcPr>
            <w:tcW w:type="dxa" w:w="2608"/>
          </w:tcPr>
          <w:p>
            <w:pPr>
              <w:spacing w:line="240" w:lineRule="auto"/>
              <w:ind w:firstLine="0"/>
              <w:jc w:val="left"/>
            </w:pPr>
            <w:r/>
            <w:r>
              <w:rPr>
                <w:rFonts w:ascii="Times New Roman" w:hAnsi="Times New Roman" w:cs="Times New Roman" w:eastAsia="Times New Roman"/>
                <w:b w:val="0"/>
                <w:i w:val="0"/>
                <w:sz w:val="22"/>
              </w:rPr>
              <w:t>HybridStrategyTest</w:t>
            </w:r>
          </w:p>
        </w:tc>
        <w:tc>
          <w:tcPr>
            <w:tcW w:type="dxa" w:w="850"/>
          </w:tcPr>
          <w:p>
            <w:pPr>
              <w:spacing w:line="240" w:lineRule="auto"/>
              <w:ind w:firstLine="0"/>
              <w:jc w:val="left"/>
            </w:pPr>
            <w:r/>
            <w:r>
              <w:rPr>
                <w:rFonts w:ascii="Times New Roman" w:hAnsi="Times New Roman" w:cs="Times New Roman" w:eastAsia="Times New Roman"/>
                <w:b w:val="0"/>
                <w:i w:val="0"/>
                <w:sz w:val="22"/>
              </w:rPr>
              <w:t>unit</w:t>
            </w:r>
          </w:p>
        </w:tc>
        <w:tc>
          <w:tcPr>
            <w:tcW w:type="dxa" w:w="4762"/>
          </w:tcPr>
          <w:p>
            <w:pPr>
              <w:spacing w:line="240" w:lineRule="auto"/>
              <w:ind w:firstLine="0"/>
              <w:jc w:val="left"/>
            </w:pPr>
            <w:r/>
            <w:r>
              <w:rPr>
                <w:rFonts w:ascii="Times New Roman" w:hAnsi="Times New Roman" w:cs="Times New Roman" w:eastAsia="Times New Roman"/>
                <w:b w:val="0"/>
                <w:i w:val="0"/>
                <w:sz w:val="22"/>
              </w:rPr>
              <w:t>взвешенная сумма, бонус за встречный лайк, ограничение единицей</w:t>
            </w:r>
          </w:p>
        </w:tc>
        <w:tc>
          <w:tcPr>
            <w:tcW w:type="dxa" w:w="1134"/>
          </w:tcPr>
          <w:p>
            <w:pPr>
              <w:spacing w:line="240" w:lineRule="auto"/>
              <w:ind w:firstLine="0"/>
              <w:jc w:val="left"/>
            </w:pPr>
            <w:r/>
            <w:r>
              <w:rPr>
                <w:rFonts w:ascii="Times New Roman" w:hAnsi="Times New Roman" w:cs="Times New Roman" w:eastAsia="Times New Roman"/>
                <w:b w:val="0"/>
                <w:i w:val="0"/>
                <w:sz w:val="22"/>
              </w:rPr>
              <w:t>2</w:t>
            </w:r>
          </w:p>
        </w:tc>
      </w:tr>
      <w:tr>
        <w:tc>
          <w:tcPr>
            <w:tcW w:type="dxa" w:w="2608"/>
          </w:tcPr>
          <w:p>
            <w:pPr>
              <w:spacing w:line="240" w:lineRule="auto"/>
              <w:ind w:firstLine="0"/>
              <w:jc w:val="left"/>
            </w:pPr>
            <w:r/>
            <w:r>
              <w:rPr>
                <w:rFonts w:ascii="Times New Roman" w:hAnsi="Times New Roman" w:cs="Times New Roman" w:eastAsia="Times New Roman"/>
                <w:b w:val="0"/>
                <w:i w:val="0"/>
                <w:sz w:val="22"/>
              </w:rPr>
              <w:t>AuthApiTest</w:t>
            </w:r>
          </w:p>
        </w:tc>
        <w:tc>
          <w:tcPr>
            <w:tcW w:type="dxa" w:w="850"/>
          </w:tcPr>
          <w:p>
            <w:pPr>
              <w:spacing w:line="240" w:lineRule="auto"/>
              <w:ind w:firstLine="0"/>
              <w:jc w:val="left"/>
            </w:pPr>
            <w:r/>
            <w:r>
              <w:rPr>
                <w:rFonts w:ascii="Times New Roman" w:hAnsi="Times New Roman" w:cs="Times New Roman" w:eastAsia="Times New Roman"/>
                <w:b w:val="0"/>
                <w:i w:val="0"/>
                <w:sz w:val="22"/>
              </w:rPr>
              <w:t>API</w:t>
            </w:r>
          </w:p>
        </w:tc>
        <w:tc>
          <w:tcPr>
            <w:tcW w:type="dxa" w:w="4762"/>
          </w:tcPr>
          <w:p>
            <w:pPr>
              <w:spacing w:line="240" w:lineRule="auto"/>
              <w:ind w:firstLine="0"/>
              <w:jc w:val="left"/>
            </w:pPr>
            <w:r/>
            <w:r>
              <w:rPr>
                <w:rFonts w:ascii="Times New Roman" w:hAnsi="Times New Roman" w:cs="Times New Roman" w:eastAsia="Times New Roman"/>
                <w:b w:val="0"/>
                <w:i w:val="0"/>
                <w:sz w:val="22"/>
              </w:rPr>
              <w:t>регистрация, вход, ошибки, удаление аккаунта, публичные адреса, 404/405/415</w:t>
            </w:r>
          </w:p>
        </w:tc>
        <w:tc>
          <w:tcPr>
            <w:tcW w:type="dxa" w:w="1134"/>
          </w:tcPr>
          <w:p>
            <w:pPr>
              <w:spacing w:line="240" w:lineRule="auto"/>
              <w:ind w:firstLine="0"/>
              <w:jc w:val="left"/>
            </w:pPr>
            <w:r/>
            <w:r>
              <w:rPr>
                <w:rFonts w:ascii="Times New Roman" w:hAnsi="Times New Roman" w:cs="Times New Roman" w:eastAsia="Times New Roman"/>
                <w:b w:val="0"/>
                <w:i w:val="0"/>
                <w:sz w:val="22"/>
              </w:rPr>
              <w:t>15</w:t>
            </w:r>
          </w:p>
        </w:tc>
      </w:tr>
      <w:tr>
        <w:tc>
          <w:tcPr>
            <w:tcW w:type="dxa" w:w="2608"/>
          </w:tcPr>
          <w:p>
            <w:pPr>
              <w:spacing w:line="240" w:lineRule="auto"/>
              <w:ind w:firstLine="0"/>
              <w:jc w:val="left"/>
            </w:pPr>
            <w:r/>
            <w:r>
              <w:rPr>
                <w:rFonts w:ascii="Times New Roman" w:hAnsi="Times New Roman" w:cs="Times New Roman" w:eastAsia="Times New Roman"/>
                <w:b w:val="0"/>
                <w:i w:val="0"/>
                <w:sz w:val="22"/>
              </w:rPr>
              <w:t>AdminUsersApiTest</w:t>
            </w:r>
          </w:p>
        </w:tc>
        <w:tc>
          <w:tcPr>
            <w:tcW w:type="dxa" w:w="850"/>
          </w:tcPr>
          <w:p>
            <w:pPr>
              <w:spacing w:line="240" w:lineRule="auto"/>
              <w:ind w:firstLine="0"/>
              <w:jc w:val="left"/>
            </w:pPr>
            <w:r/>
            <w:r>
              <w:rPr>
                <w:rFonts w:ascii="Times New Roman" w:hAnsi="Times New Roman" w:cs="Times New Roman" w:eastAsia="Times New Roman"/>
                <w:b w:val="0"/>
                <w:i w:val="0"/>
                <w:sz w:val="22"/>
              </w:rPr>
              <w:t>API</w:t>
            </w:r>
          </w:p>
        </w:tc>
        <w:tc>
          <w:tcPr>
            <w:tcW w:type="dxa" w:w="4762"/>
          </w:tcPr>
          <w:p>
            <w:pPr>
              <w:spacing w:line="240" w:lineRule="auto"/>
              <w:ind w:firstLine="0"/>
              <w:jc w:val="left"/>
            </w:pPr>
            <w:r/>
            <w:r>
              <w:rPr>
                <w:rFonts w:ascii="Times New Roman" w:hAnsi="Times New Roman" w:cs="Times New Roman" w:eastAsia="Times New Roman"/>
                <w:b w:val="0"/>
                <w:i w:val="0"/>
                <w:sz w:val="22"/>
              </w:rPr>
              <w:t>права, поиск, блокировка, удаление, лимиты пагинации</w:t>
            </w:r>
          </w:p>
        </w:tc>
        <w:tc>
          <w:tcPr>
            <w:tcW w:type="dxa" w:w="1134"/>
          </w:tcPr>
          <w:p>
            <w:pPr>
              <w:spacing w:line="240" w:lineRule="auto"/>
              <w:ind w:firstLine="0"/>
              <w:jc w:val="left"/>
            </w:pPr>
            <w:r/>
            <w:r>
              <w:rPr>
                <w:rFonts w:ascii="Times New Roman" w:hAnsi="Times New Roman" w:cs="Times New Roman" w:eastAsia="Times New Roman"/>
                <w:b w:val="0"/>
                <w:i w:val="0"/>
                <w:sz w:val="22"/>
              </w:rPr>
              <w:t>6</w:t>
            </w:r>
          </w:p>
        </w:tc>
      </w:tr>
      <w:tr>
        <w:tc>
          <w:tcPr>
            <w:tcW w:type="dxa" w:w="2608"/>
          </w:tcPr>
          <w:p>
            <w:pPr>
              <w:spacing w:line="240" w:lineRule="auto"/>
              <w:ind w:firstLine="0"/>
              <w:jc w:val="left"/>
            </w:pPr>
            <w:r/>
            <w:r>
              <w:rPr>
                <w:rFonts w:ascii="Times New Roman" w:hAnsi="Times New Roman" w:cs="Times New Roman" w:eastAsia="Times New Roman"/>
                <w:b w:val="0"/>
                <w:i w:val="0"/>
                <w:sz w:val="22"/>
              </w:rPr>
              <w:t>AdminStatsApiTest</w:t>
            </w:r>
          </w:p>
        </w:tc>
        <w:tc>
          <w:tcPr>
            <w:tcW w:type="dxa" w:w="850"/>
          </w:tcPr>
          <w:p>
            <w:pPr>
              <w:spacing w:line="240" w:lineRule="auto"/>
              <w:ind w:firstLine="0"/>
              <w:jc w:val="left"/>
            </w:pPr>
            <w:r/>
            <w:r>
              <w:rPr>
                <w:rFonts w:ascii="Times New Roman" w:hAnsi="Times New Roman" w:cs="Times New Roman" w:eastAsia="Times New Roman"/>
                <w:b w:val="0"/>
                <w:i w:val="0"/>
                <w:sz w:val="22"/>
              </w:rPr>
              <w:t>API</w:t>
            </w:r>
          </w:p>
        </w:tc>
        <w:tc>
          <w:tcPr>
            <w:tcW w:type="dxa" w:w="4762"/>
          </w:tcPr>
          <w:p>
            <w:pPr>
              <w:spacing w:line="240" w:lineRule="auto"/>
              <w:ind w:firstLine="0"/>
              <w:jc w:val="left"/>
            </w:pPr>
            <w:r/>
            <w:r>
              <w:rPr>
                <w:rFonts w:ascii="Times New Roman" w:hAnsi="Times New Roman" w:cs="Times New Roman" w:eastAsia="Times New Roman"/>
                <w:b w:val="0"/>
                <w:i w:val="0"/>
                <w:sz w:val="22"/>
              </w:rPr>
              <w:t>статистика администратора</w:t>
            </w:r>
          </w:p>
        </w:tc>
        <w:tc>
          <w:tcPr>
            <w:tcW w:type="dxa" w:w="1134"/>
          </w:tcPr>
          <w:p>
            <w:pPr>
              <w:spacing w:line="240" w:lineRule="auto"/>
              <w:ind w:firstLine="0"/>
              <w:jc w:val="left"/>
            </w:pPr>
            <w:r/>
            <w:r>
              <w:rPr>
                <w:rFonts w:ascii="Times New Roman" w:hAnsi="Times New Roman" w:cs="Times New Roman" w:eastAsia="Times New Roman"/>
                <w:b w:val="0"/>
                <w:i w:val="0"/>
                <w:sz w:val="22"/>
              </w:rPr>
              <w:t>1</w:t>
            </w:r>
          </w:p>
        </w:tc>
      </w:tr>
      <w:tr>
        <w:tc>
          <w:tcPr>
            <w:tcW w:type="dxa" w:w="2608"/>
          </w:tcPr>
          <w:p>
            <w:pPr>
              <w:spacing w:line="240" w:lineRule="auto"/>
              <w:ind w:firstLine="0"/>
              <w:jc w:val="left"/>
            </w:pPr>
            <w:r/>
            <w:r>
              <w:rPr>
                <w:rFonts w:ascii="Times New Roman" w:hAnsi="Times New Roman" w:cs="Times New Roman" w:eastAsia="Times New Roman"/>
                <w:b w:val="0"/>
                <w:i w:val="0"/>
                <w:sz w:val="22"/>
              </w:rPr>
              <w:t>ProfileApiTest</w:t>
            </w:r>
          </w:p>
        </w:tc>
        <w:tc>
          <w:tcPr>
            <w:tcW w:type="dxa" w:w="850"/>
          </w:tcPr>
          <w:p>
            <w:pPr>
              <w:spacing w:line="240" w:lineRule="auto"/>
              <w:ind w:firstLine="0"/>
              <w:jc w:val="left"/>
            </w:pPr>
            <w:r/>
            <w:r>
              <w:rPr>
                <w:rFonts w:ascii="Times New Roman" w:hAnsi="Times New Roman" w:cs="Times New Roman" w:eastAsia="Times New Roman"/>
                <w:b w:val="0"/>
                <w:i w:val="0"/>
                <w:sz w:val="22"/>
              </w:rPr>
              <w:t>API</w:t>
            </w:r>
          </w:p>
        </w:tc>
        <w:tc>
          <w:tcPr>
            <w:tcW w:type="dxa" w:w="4762"/>
          </w:tcPr>
          <w:p>
            <w:pPr>
              <w:spacing w:line="240" w:lineRule="auto"/>
              <w:ind w:firstLine="0"/>
              <w:jc w:val="left"/>
            </w:pPr>
            <w:r/>
            <w:r>
              <w:rPr>
                <w:rFonts w:ascii="Times New Roman" w:hAnsi="Times New Roman" w:cs="Times New Roman" w:eastAsia="Times New Roman"/>
                <w:b w:val="0"/>
                <w:i w:val="0"/>
                <w:sz w:val="22"/>
              </w:rPr>
              <w:t>анкеты, валидация, карточки, фото, границы, каскады, блокировка владельца</w:t>
            </w:r>
          </w:p>
        </w:tc>
        <w:tc>
          <w:tcPr>
            <w:tcW w:type="dxa" w:w="1134"/>
          </w:tcPr>
          <w:p>
            <w:pPr>
              <w:spacing w:line="240" w:lineRule="auto"/>
              <w:ind w:firstLine="0"/>
              <w:jc w:val="left"/>
            </w:pPr>
            <w:r/>
            <w:r>
              <w:rPr>
                <w:rFonts w:ascii="Times New Roman" w:hAnsi="Times New Roman" w:cs="Times New Roman" w:eastAsia="Times New Roman"/>
                <w:b w:val="0"/>
                <w:i w:val="0"/>
                <w:sz w:val="22"/>
              </w:rPr>
              <w:t>15</w:t>
            </w:r>
          </w:p>
        </w:tc>
      </w:tr>
      <w:tr>
        <w:tc>
          <w:tcPr>
            <w:tcW w:type="dxa" w:w="2608"/>
          </w:tcPr>
          <w:p>
            <w:pPr>
              <w:spacing w:line="240" w:lineRule="auto"/>
              <w:ind w:firstLine="0"/>
              <w:jc w:val="left"/>
            </w:pPr>
            <w:r/>
            <w:r>
              <w:rPr>
                <w:rFonts w:ascii="Times New Roman" w:hAnsi="Times New Roman" w:cs="Times New Roman" w:eastAsia="Times New Roman"/>
                <w:b w:val="0"/>
                <w:i w:val="0"/>
                <w:sz w:val="22"/>
              </w:rPr>
              <w:t>InterestApiTest</w:t>
            </w:r>
          </w:p>
        </w:tc>
        <w:tc>
          <w:tcPr>
            <w:tcW w:type="dxa" w:w="850"/>
          </w:tcPr>
          <w:p>
            <w:pPr>
              <w:spacing w:line="240" w:lineRule="auto"/>
              <w:ind w:firstLine="0"/>
              <w:jc w:val="left"/>
            </w:pPr>
            <w:r/>
            <w:r>
              <w:rPr>
                <w:rFonts w:ascii="Times New Roman" w:hAnsi="Times New Roman" w:cs="Times New Roman" w:eastAsia="Times New Roman"/>
                <w:b w:val="0"/>
                <w:i w:val="0"/>
                <w:sz w:val="22"/>
              </w:rPr>
              <w:t>API</w:t>
            </w:r>
          </w:p>
        </w:tc>
        <w:tc>
          <w:tcPr>
            <w:tcW w:type="dxa" w:w="4762"/>
          </w:tcPr>
          <w:p>
            <w:pPr>
              <w:spacing w:line="240" w:lineRule="auto"/>
              <w:ind w:firstLine="0"/>
              <w:jc w:val="left"/>
            </w:pPr>
            <w:r/>
            <w:r>
              <w:rPr>
                <w:rFonts w:ascii="Times New Roman" w:hAnsi="Times New Roman" w:cs="Times New Roman" w:eastAsia="Times New Roman"/>
                <w:b w:val="0"/>
                <w:i w:val="0"/>
                <w:sz w:val="22"/>
              </w:rPr>
              <w:t>справочник, CRUD администратора, каскадное удаление из анкет</w:t>
            </w:r>
          </w:p>
        </w:tc>
        <w:tc>
          <w:tcPr>
            <w:tcW w:type="dxa" w:w="1134"/>
          </w:tcPr>
          <w:p>
            <w:pPr>
              <w:spacing w:line="240" w:lineRule="auto"/>
              <w:ind w:firstLine="0"/>
              <w:jc w:val="left"/>
            </w:pPr>
            <w:r/>
            <w:r>
              <w:rPr>
                <w:rFonts w:ascii="Times New Roman" w:hAnsi="Times New Roman" w:cs="Times New Roman" w:eastAsia="Times New Roman"/>
                <w:b w:val="0"/>
                <w:i w:val="0"/>
                <w:sz w:val="22"/>
              </w:rPr>
              <w:t>4</w:t>
            </w:r>
          </w:p>
        </w:tc>
      </w:tr>
      <w:tr>
        <w:tc>
          <w:tcPr>
            <w:tcW w:type="dxa" w:w="2608"/>
          </w:tcPr>
          <w:p>
            <w:pPr>
              <w:spacing w:line="240" w:lineRule="auto"/>
              <w:ind w:firstLine="0"/>
              <w:jc w:val="left"/>
            </w:pPr>
            <w:r/>
            <w:r>
              <w:rPr>
                <w:rFonts w:ascii="Times New Roman" w:hAnsi="Times New Roman" w:cs="Times New Roman" w:eastAsia="Times New Roman"/>
                <w:b w:val="0"/>
                <w:i w:val="0"/>
                <w:sz w:val="22"/>
              </w:rPr>
              <w:t>ReactionApiTest</w:t>
            </w:r>
          </w:p>
        </w:tc>
        <w:tc>
          <w:tcPr>
            <w:tcW w:type="dxa" w:w="850"/>
          </w:tcPr>
          <w:p>
            <w:pPr>
              <w:spacing w:line="240" w:lineRule="auto"/>
              <w:ind w:firstLine="0"/>
              <w:jc w:val="left"/>
            </w:pPr>
            <w:r/>
            <w:r>
              <w:rPr>
                <w:rFonts w:ascii="Times New Roman" w:hAnsi="Times New Roman" w:cs="Times New Roman" w:eastAsia="Times New Roman"/>
                <w:b w:val="0"/>
                <w:i w:val="0"/>
                <w:sz w:val="22"/>
              </w:rPr>
              <w:t>API</w:t>
            </w:r>
          </w:p>
        </w:tc>
        <w:tc>
          <w:tcPr>
            <w:tcW w:type="dxa" w:w="4762"/>
          </w:tcPr>
          <w:p>
            <w:pPr>
              <w:spacing w:line="240" w:lineRule="auto"/>
              <w:ind w:firstLine="0"/>
              <w:jc w:val="left"/>
            </w:pPr>
            <w:r/>
            <w:r>
              <w:rPr>
                <w:rFonts w:ascii="Times New Roman" w:hAnsi="Times New Roman" w:cs="Times New Roman" w:eastAsia="Times New Roman"/>
                <w:b w:val="0"/>
                <w:i w:val="0"/>
                <w:sz w:val="22"/>
              </w:rPr>
              <w:t>лайк, пропуск, матч, разрыв, ошибки</w:t>
            </w:r>
          </w:p>
        </w:tc>
        <w:tc>
          <w:tcPr>
            <w:tcW w:type="dxa" w:w="1134"/>
          </w:tcPr>
          <w:p>
            <w:pPr>
              <w:spacing w:line="240" w:lineRule="auto"/>
              <w:ind w:firstLine="0"/>
              <w:jc w:val="left"/>
            </w:pPr>
            <w:r/>
            <w:r>
              <w:rPr>
                <w:rFonts w:ascii="Times New Roman" w:hAnsi="Times New Roman" w:cs="Times New Roman" w:eastAsia="Times New Roman"/>
                <w:b w:val="0"/>
                <w:i w:val="0"/>
                <w:sz w:val="22"/>
              </w:rPr>
              <w:t>6</w:t>
            </w:r>
          </w:p>
        </w:tc>
      </w:tr>
      <w:tr>
        <w:tc>
          <w:tcPr>
            <w:tcW w:type="dxa" w:w="2608"/>
          </w:tcPr>
          <w:p>
            <w:pPr>
              <w:spacing w:line="240" w:lineRule="auto"/>
              <w:ind w:firstLine="0"/>
              <w:jc w:val="left"/>
            </w:pPr>
            <w:r/>
            <w:r>
              <w:rPr>
                <w:rFonts w:ascii="Times New Roman" w:hAnsi="Times New Roman" w:cs="Times New Roman" w:eastAsia="Times New Roman"/>
                <w:b w:val="0"/>
                <w:i w:val="0"/>
                <w:sz w:val="22"/>
              </w:rPr>
              <w:t>RecommendationApiTest</w:t>
            </w:r>
          </w:p>
        </w:tc>
        <w:tc>
          <w:tcPr>
            <w:tcW w:type="dxa" w:w="850"/>
          </w:tcPr>
          <w:p>
            <w:pPr>
              <w:spacing w:line="240" w:lineRule="auto"/>
              <w:ind w:firstLine="0"/>
              <w:jc w:val="left"/>
            </w:pPr>
            <w:r/>
            <w:r>
              <w:rPr>
                <w:rFonts w:ascii="Times New Roman" w:hAnsi="Times New Roman" w:cs="Times New Roman" w:eastAsia="Times New Roman"/>
                <w:b w:val="0"/>
                <w:i w:val="0"/>
                <w:sz w:val="22"/>
              </w:rPr>
              <w:t>API</w:t>
            </w:r>
          </w:p>
        </w:tc>
        <w:tc>
          <w:tcPr>
            <w:tcW w:type="dxa" w:w="4762"/>
          </w:tcPr>
          <w:p>
            <w:pPr>
              <w:spacing w:line="240" w:lineRule="auto"/>
              <w:ind w:firstLine="0"/>
              <w:jc w:val="left"/>
            </w:pPr>
            <w:r/>
            <w:r>
              <w:rPr>
                <w:rFonts w:ascii="Times New Roman" w:hAnsi="Times New Roman" w:cs="Times New Roman" w:eastAsia="Times New Roman"/>
                <w:b w:val="0"/>
                <w:i w:val="0"/>
                <w:sz w:val="22"/>
              </w:rPr>
              <w:t>фильтрация, порядок по стратегиям, параметры, настройка по умолчанию</w:t>
            </w:r>
          </w:p>
        </w:tc>
        <w:tc>
          <w:tcPr>
            <w:tcW w:type="dxa" w:w="1134"/>
          </w:tcPr>
          <w:p>
            <w:pPr>
              <w:spacing w:line="240" w:lineRule="auto"/>
              <w:ind w:firstLine="0"/>
              <w:jc w:val="left"/>
            </w:pPr>
            <w:r/>
            <w:r>
              <w:rPr>
                <w:rFonts w:ascii="Times New Roman" w:hAnsi="Times New Roman" w:cs="Times New Roman" w:eastAsia="Times New Roman"/>
                <w:b w:val="0"/>
                <w:i w:val="0"/>
                <w:sz w:val="22"/>
              </w:rPr>
              <w:t>4</w:t>
            </w:r>
          </w:p>
        </w:tc>
      </w:tr>
      <w:tr>
        <w:tc>
          <w:tcPr>
            <w:tcW w:type="dxa" w:w="2608"/>
          </w:tcPr>
          <w:p>
            <w:pPr>
              <w:spacing w:line="240" w:lineRule="auto"/>
              <w:ind w:firstLine="0"/>
              <w:jc w:val="left"/>
            </w:pPr>
            <w:r/>
            <w:r>
              <w:rPr>
                <w:rFonts w:ascii="Times New Roman" w:hAnsi="Times New Roman" w:cs="Times New Roman" w:eastAsia="Times New Roman"/>
                <w:b w:val="0"/>
                <w:i w:val="0"/>
                <w:sz w:val="22"/>
              </w:rPr>
              <w:t>DemoDataSeederTest</w:t>
            </w:r>
          </w:p>
        </w:tc>
        <w:tc>
          <w:tcPr>
            <w:tcW w:type="dxa" w:w="850"/>
          </w:tcPr>
          <w:p>
            <w:pPr>
              <w:spacing w:line="240" w:lineRule="auto"/>
              <w:ind w:firstLine="0"/>
              <w:jc w:val="left"/>
            </w:pPr>
            <w:r/>
            <w:r>
              <w:rPr>
                <w:rFonts w:ascii="Times New Roman" w:hAnsi="Times New Roman" w:cs="Times New Roman" w:eastAsia="Times New Roman"/>
                <w:b w:val="0"/>
                <w:i w:val="0"/>
                <w:sz w:val="22"/>
              </w:rPr>
              <w:t>API</w:t>
            </w:r>
          </w:p>
        </w:tc>
        <w:tc>
          <w:tcPr>
            <w:tcW w:type="dxa" w:w="4762"/>
          </w:tcPr>
          <w:p>
            <w:pPr>
              <w:spacing w:line="240" w:lineRule="auto"/>
              <w:ind w:firstLine="0"/>
              <w:jc w:val="left"/>
            </w:pPr>
            <w:r/>
            <w:r>
              <w:rPr>
                <w:rFonts w:ascii="Times New Roman" w:hAnsi="Times New Roman" w:cs="Times New Roman" w:eastAsia="Times New Roman"/>
                <w:b w:val="0"/>
                <w:i w:val="0"/>
                <w:sz w:val="22"/>
              </w:rPr>
              <w:t>генерация демо-данных и её идемпотентность</w:t>
            </w:r>
          </w:p>
        </w:tc>
        <w:tc>
          <w:tcPr>
            <w:tcW w:type="dxa" w:w="1134"/>
          </w:tcPr>
          <w:p>
            <w:pPr>
              <w:spacing w:line="240" w:lineRule="auto"/>
              <w:ind w:firstLine="0"/>
              <w:jc w:val="left"/>
            </w:pPr>
            <w:r/>
            <w:r>
              <w:rPr>
                <w:rFonts w:ascii="Times New Roman" w:hAnsi="Times New Roman" w:cs="Times New Roman" w:eastAsia="Times New Roman"/>
                <w:b w:val="0"/>
                <w:i w:val="0"/>
                <w:sz w:val="22"/>
              </w:rPr>
              <w:t>1</w:t>
            </w:r>
          </w:p>
        </w:tc>
      </w:tr>
      <w:tr>
        <w:tc>
          <w:tcPr>
            <w:tcW w:type="dxa" w:w="2608"/>
          </w:tcPr>
          <w:p>
            <w:pPr>
              <w:spacing w:line="240" w:lineRule="auto"/>
              <w:ind w:firstLine="0"/>
              <w:jc w:val="left"/>
            </w:pPr>
            <w:r/>
            <w:r>
              <w:rPr>
                <w:rFonts w:ascii="Times New Roman" w:hAnsi="Times New Roman" w:cs="Times New Roman" w:eastAsia="Times New Roman"/>
                <w:b w:val="0"/>
                <w:i w:val="0"/>
                <w:sz w:val="22"/>
              </w:rPr>
              <w:t>MatchlyApplicationTests</w:t>
            </w:r>
          </w:p>
        </w:tc>
        <w:tc>
          <w:tcPr>
            <w:tcW w:type="dxa" w:w="850"/>
          </w:tcPr>
          <w:p>
            <w:pPr>
              <w:spacing w:line="240" w:lineRule="auto"/>
              <w:ind w:firstLine="0"/>
              <w:jc w:val="left"/>
            </w:pPr>
            <w:r/>
            <w:r>
              <w:rPr>
                <w:rFonts w:ascii="Times New Roman" w:hAnsi="Times New Roman" w:cs="Times New Roman" w:eastAsia="Times New Roman"/>
                <w:b w:val="0"/>
                <w:i w:val="0"/>
                <w:sz w:val="22"/>
              </w:rPr>
              <w:t>API</w:t>
            </w:r>
          </w:p>
        </w:tc>
        <w:tc>
          <w:tcPr>
            <w:tcW w:type="dxa" w:w="4762"/>
          </w:tcPr>
          <w:p>
            <w:pPr>
              <w:spacing w:line="240" w:lineRule="auto"/>
              <w:ind w:firstLine="0"/>
              <w:jc w:val="left"/>
            </w:pPr>
            <w:r/>
            <w:r>
              <w:rPr>
                <w:rFonts w:ascii="Times New Roman" w:hAnsi="Times New Roman" w:cs="Times New Roman" w:eastAsia="Times New Roman"/>
                <w:b w:val="0"/>
                <w:i w:val="0"/>
                <w:sz w:val="22"/>
              </w:rPr>
              <w:t>запуск контекста и применение миграций</w:t>
            </w:r>
          </w:p>
        </w:tc>
        <w:tc>
          <w:tcPr>
            <w:tcW w:type="dxa" w:w="1134"/>
          </w:tcPr>
          <w:p>
            <w:pPr>
              <w:spacing w:line="240" w:lineRule="auto"/>
              <w:ind w:firstLine="0"/>
              <w:jc w:val="left"/>
            </w:pPr>
            <w:r/>
            <w:r>
              <w:rPr>
                <w:rFonts w:ascii="Times New Roman" w:hAnsi="Times New Roman" w:cs="Times New Roman" w:eastAsia="Times New Roman"/>
                <w:b w:val="0"/>
                <w:i w:val="0"/>
                <w:sz w:val="22"/>
              </w:rPr>
              <w:t>1</w:t>
            </w:r>
          </w:p>
        </w:tc>
      </w:tr>
      <w:tr>
        <w:tc>
          <w:tcPr>
            <w:tcW w:type="dxa" w:w="2608"/>
          </w:tcPr>
          <w:p>
            <w:pPr>
              <w:spacing w:line="240" w:lineRule="auto"/>
              <w:ind w:firstLine="0"/>
              <w:jc w:val="left"/>
            </w:pPr>
            <w:r/>
            <w:r>
              <w:rPr>
                <w:rFonts w:ascii="Times New Roman" w:hAnsi="Times New Roman" w:cs="Times New Roman" w:eastAsia="Times New Roman"/>
                <w:b w:val="0"/>
                <w:i w:val="0"/>
                <w:sz w:val="22"/>
              </w:rPr>
              <w:t>Итого</w:t>
            </w:r>
          </w:p>
        </w:tc>
        <w:tc>
          <w:tcPr>
            <w:tcW w:type="dxa" w:w="850"/>
          </w:tcPr>
          <w:p>
            <w:pPr>
              <w:spacing w:line="240" w:lineRule="auto"/>
              <w:ind w:firstLine="0"/>
              <w:jc w:val="left"/>
            </w:pPr>
            <w:r/>
            <w:r>
              <w:rPr>
                <w:rFonts w:ascii="Times New Roman" w:hAnsi="Times New Roman" w:cs="Times New Roman" w:eastAsia="Times New Roman"/>
                <w:b w:val="0"/>
                <w:i w:val="0"/>
                <w:sz w:val="22"/>
              </w:rPr>
            </w:r>
          </w:p>
        </w:tc>
        <w:tc>
          <w:tcPr>
            <w:tcW w:type="dxa" w:w="4762"/>
          </w:tcPr>
          <w:p>
            <w:pPr>
              <w:spacing w:line="240" w:lineRule="auto"/>
              <w:ind w:firstLine="0"/>
              <w:jc w:val="left"/>
            </w:pPr>
            <w:r/>
            <w:r>
              <w:rPr>
                <w:rFonts w:ascii="Times New Roman" w:hAnsi="Times New Roman" w:cs="Times New Roman" w:eastAsia="Times New Roman"/>
                <w:b w:val="0"/>
                <w:i w:val="0"/>
                <w:sz w:val="22"/>
              </w:rPr>
            </w:r>
          </w:p>
        </w:tc>
        <w:tc>
          <w:tcPr>
            <w:tcW w:type="dxa" w:w="1134"/>
          </w:tcPr>
          <w:p>
            <w:pPr>
              <w:spacing w:line="240" w:lineRule="auto"/>
              <w:ind w:firstLine="0"/>
              <w:jc w:val="left"/>
            </w:pPr>
            <w:r/>
            <w:r>
              <w:rPr>
                <w:rFonts w:ascii="Times New Roman" w:hAnsi="Times New Roman" w:cs="Times New Roman" w:eastAsia="Times New Roman"/>
                <w:b w:val="0"/>
                <w:i w:val="0"/>
                <w:sz w:val="22"/>
              </w:rPr>
              <w:t>89</w:t>
            </w:r>
          </w:p>
        </w:tc>
      </w:tr>
    </w:tbl>
    <w:p>
      <w:pPr>
        <w:spacing w:after="0"/>
      </w:pPr>
    </w:p>
    <w:p>
      <w:pPr>
        <w:keepNext/>
        <w:spacing w:after="0"/>
        <w:ind w:firstLine="0"/>
        <w:jc w:val="left"/>
      </w:pPr>
      <w:r>
        <w:rPr>
          <w:rFonts w:ascii="Times New Roman" w:hAnsi="Times New Roman" w:cs="Times New Roman" w:eastAsia="Times New Roman"/>
          <w:b w:val="0"/>
          <w:i w:val="0"/>
          <w:sz w:val="28"/>
        </w:rPr>
        <w:t>Таблица Д.2 – Сквозные браузерные сценарии Playwright</w:t>
      </w:r>
    </w:p>
    <w:tbl>
      <w:tblPr>
        <w:tblStyle w:val="TableGrid"/>
        <w:tblW w:type="auto" w:w="0"/>
        <w:jc w:val="center"/>
        <w:tblLayout w:type="fixed"/>
        <w:tblLook w:firstColumn="1" w:firstRow="1" w:lastColumn="0" w:lastRow="0" w:noHBand="0" w:noVBand="1" w:val="04A0"/>
        <w:tblLayout w:type="fixed"/>
      </w:tblPr>
      <w:tblGrid>
        <w:gridCol w:w="1984"/>
        <w:gridCol w:w="5386"/>
        <w:gridCol w:w="1984"/>
      </w:tblGrid>
      <w:tr>
        <w:trPr>
          <w:tblHeader w:val="true"/>
        </w:trPr>
        <w:tc>
          <w:tcPr>
            <w:tcW w:type="dxa" w:w="1984"/>
          </w:tcPr>
          <w:p>
            <w:pPr>
              <w:spacing w:line="240" w:lineRule="auto"/>
              <w:ind w:firstLine="0"/>
              <w:jc w:val="center"/>
            </w:pPr>
            <w:r/>
            <w:r>
              <w:rPr>
                <w:rFonts w:ascii="Times New Roman" w:hAnsi="Times New Roman" w:cs="Times New Roman" w:eastAsia="Times New Roman"/>
                <w:b/>
                <w:i w:val="0"/>
                <w:sz w:val="22"/>
              </w:rPr>
              <w:t>Сценарий</w:t>
            </w:r>
          </w:p>
        </w:tc>
        <w:tc>
          <w:tcPr>
            <w:tcW w:type="dxa" w:w="5386"/>
          </w:tcPr>
          <w:p>
            <w:pPr>
              <w:spacing w:line="240" w:lineRule="auto"/>
              <w:ind w:firstLine="0"/>
              <w:jc w:val="center"/>
            </w:pPr>
            <w:r/>
            <w:r>
              <w:rPr>
                <w:rFonts w:ascii="Times New Roman" w:hAnsi="Times New Roman" w:cs="Times New Roman" w:eastAsia="Times New Roman"/>
                <w:b/>
                <w:i w:val="0"/>
                <w:sz w:val="22"/>
              </w:rPr>
              <w:t>Содержание</w:t>
            </w:r>
          </w:p>
        </w:tc>
        <w:tc>
          <w:tcPr>
            <w:tcW w:type="dxa" w:w="1984"/>
          </w:tcPr>
          <w:p>
            <w:pPr>
              <w:spacing w:line="240" w:lineRule="auto"/>
              <w:ind w:firstLine="0"/>
              <w:jc w:val="center"/>
            </w:pPr>
            <w:r/>
            <w:r>
              <w:rPr>
                <w:rFonts w:ascii="Times New Roman" w:hAnsi="Times New Roman" w:cs="Times New Roman" w:eastAsia="Times New Roman"/>
                <w:b/>
                <w:i w:val="0"/>
                <w:sz w:val="22"/>
              </w:rPr>
              <w:t>Результат</w:t>
            </w:r>
          </w:p>
        </w:tc>
      </w:tr>
      <w:tr>
        <w:tc>
          <w:tcPr>
            <w:tcW w:type="dxa" w:w="1984"/>
          </w:tcPr>
          <w:p>
            <w:pPr>
              <w:spacing w:line="240" w:lineRule="auto"/>
              <w:ind w:firstLine="0"/>
              <w:jc w:val="left"/>
            </w:pPr>
            <w:r/>
            <w:r>
              <w:rPr>
                <w:rFonts w:ascii="Times New Roman" w:hAnsi="Times New Roman" w:cs="Times New Roman" w:eastAsia="Times New Roman"/>
                <w:b w:val="0"/>
                <w:i w:val="0"/>
                <w:sz w:val="22"/>
              </w:rPr>
              <w:t>e2e.js, 18 шагов</w:t>
            </w:r>
          </w:p>
        </w:tc>
        <w:tc>
          <w:tcPr>
            <w:tcW w:type="dxa" w:w="5386"/>
          </w:tcPr>
          <w:p>
            <w:pPr>
              <w:spacing w:line="240" w:lineRule="auto"/>
              <w:ind w:firstLine="0"/>
              <w:jc w:val="left"/>
            </w:pPr>
            <w:r/>
            <w:r>
              <w:rPr>
                <w:rFonts w:ascii="Times New Roman" w:hAnsi="Times New Roman" w:cs="Times New Roman" w:eastAsia="Times New Roman"/>
                <w:b w:val="0"/>
                <w:i w:val="0"/>
                <w:sz w:val="22"/>
              </w:rPr>
              <w:t>регистрация, онбординг с фото, лента, взаимный лайк и матч, матчи, пропуск клавиатурой, редактирование анкеты, разрыв матча, панель администратора (статистика, пользователи, интересы, настройки), мобильная ширина</w:t>
            </w:r>
          </w:p>
        </w:tc>
        <w:tc>
          <w:tcPr>
            <w:tcW w:type="dxa" w:w="1984"/>
          </w:tcPr>
          <w:p>
            <w:pPr>
              <w:spacing w:line="240" w:lineRule="auto"/>
              <w:ind w:firstLine="0"/>
              <w:jc w:val="left"/>
            </w:pPr>
            <w:r/>
            <w:r>
              <w:rPr>
                <w:rFonts w:ascii="Times New Roman" w:hAnsi="Times New Roman" w:cs="Times New Roman" w:eastAsia="Times New Roman"/>
                <w:b w:val="0"/>
                <w:i w:val="0"/>
                <w:sz w:val="22"/>
              </w:rPr>
              <w:t>пройден, ошибок консоли и ответов 5xx нет</w:t>
            </w:r>
          </w:p>
        </w:tc>
      </w:tr>
      <w:tr>
        <w:tc>
          <w:tcPr>
            <w:tcW w:type="dxa" w:w="1984"/>
          </w:tcPr>
          <w:p>
            <w:pPr>
              <w:spacing w:line="240" w:lineRule="auto"/>
              <w:ind w:firstLine="0"/>
              <w:jc w:val="left"/>
            </w:pPr>
            <w:r/>
            <w:r>
              <w:rPr>
                <w:rFonts w:ascii="Times New Roman" w:hAnsi="Times New Roman" w:cs="Times New Roman" w:eastAsia="Times New Roman"/>
                <w:b w:val="0"/>
                <w:i w:val="0"/>
                <w:sz w:val="22"/>
              </w:rPr>
              <w:t>corner.js, 19 групп</w:t>
            </w:r>
          </w:p>
        </w:tc>
        <w:tc>
          <w:tcPr>
            <w:tcW w:type="dxa" w:w="5386"/>
          </w:tcPr>
          <w:p>
            <w:pPr>
              <w:spacing w:line="240" w:lineRule="auto"/>
              <w:ind w:firstLine="0"/>
              <w:jc w:val="left"/>
            </w:pPr>
            <w:r/>
            <w:r>
              <w:rPr>
                <w:rFonts w:ascii="Times New Roman" w:hAnsi="Times New Roman" w:cs="Times New Roman" w:eastAsia="Times New Roman"/>
                <w:b w:val="0"/>
                <w:i w:val="0"/>
                <w:sz w:val="22"/>
              </w:rPr>
              <w:t>маршруты без сессии, испорченный токен, переводы ошибок, глубокие ссылки, валидация, лимит интересов, провал фото, пустая лента, XSS, сохранение алгоритма, двойной клик, горячие клавиши, блокировка во время работы, удаление аккаунта, поиск и пагинация, мобильная вёрстка всех экранов</w:t>
            </w:r>
          </w:p>
        </w:tc>
        <w:tc>
          <w:tcPr>
            <w:tcW w:type="dxa" w:w="1984"/>
          </w:tcPr>
          <w:p>
            <w:pPr>
              <w:spacing w:line="240" w:lineRule="auto"/>
              <w:ind w:firstLine="0"/>
              <w:jc w:val="left"/>
            </w:pPr>
            <w:r/>
            <w:r>
              <w:rPr>
                <w:rFonts w:ascii="Times New Roman" w:hAnsi="Times New Roman" w:cs="Times New Roman" w:eastAsia="Times New Roman"/>
                <w:b w:val="0"/>
                <w:i w:val="0"/>
                <w:sz w:val="22"/>
              </w:rPr>
              <w:t>пройден локально и против стека Docker</w:t>
            </w:r>
          </w:p>
        </w:tc>
      </w:tr>
    </w:tbl>
    <w:p>
      <w:pPr>
        <w:spacing w:after="0"/>
      </w:pPr>
    </w:p>
    <w:sectPr w:rsidR="00FC693F" w:rsidRPr="0006063C" w:rsidSect="00034616">
      <w:footerReference w:type="default" r:id="rId11"/>
      <w:headerReference w:type="default" r:id="rId12"/>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Style w:val="TableGrid"/>
      <w:tblW w:type="auto" w:w="0"/>
      <w:jc w:val="center"/>
      <w:tblLook w:firstColumn="1" w:firstRow="1" w:lastColumn="0" w:lastRow="0" w:noHBand="0" w:noVBand="1" w:val="04A0"/>
    </w:tblPr>
    <w:tblGrid>
      <w:gridCol w:w="1559"/>
      <w:gridCol w:w="1559"/>
      <w:gridCol w:w="1559"/>
      <w:gridCol w:w="1559"/>
      <w:gridCol w:w="1559"/>
      <w:gridCol w:w="1559"/>
    </w:tblGrid>
    <w:tr>
      <w:tc>
        <w:tcPr>
          <w:tcW w:type="dxa" w:w="1247"/>
        </w:tcPr>
        <w:p>
          <w:pPr>
            <w:spacing w:line="240" w:lineRule="auto"/>
            <w:ind w:firstLine="0"/>
            <w:jc w:val="left"/>
          </w:pPr>
          <w:r/>
          <w:r>
            <w:rPr>
              <w:rFonts w:ascii="Times New Roman" w:hAnsi="Times New Roman" w:cs="Times New Roman" w:eastAsia="Times New Roman"/>
              <w:b w:val="0"/>
              <w:i w:val="0"/>
              <w:sz w:val="18"/>
            </w:rPr>
          </w:r>
        </w:p>
      </w:tc>
      <w:tc>
        <w:tcPr>
          <w:tcW w:type="dxa" w:w="2041"/>
        </w:tcPr>
        <w:p>
          <w:pPr>
            <w:spacing w:line="240" w:lineRule="auto"/>
            <w:ind w:firstLine="0"/>
            <w:jc w:val="center"/>
          </w:pPr>
          <w:r/>
          <w:r>
            <w:rPr>
              <w:rFonts w:ascii="Times New Roman" w:hAnsi="Times New Roman" w:cs="Times New Roman" w:eastAsia="Times New Roman"/>
              <w:b/>
              <w:i w:val="0"/>
              <w:sz w:val="18"/>
            </w:rPr>
            <w:t>Фамилия</w:t>
          </w:r>
        </w:p>
      </w:tc>
      <w:tc>
        <w:tcPr>
          <w:tcW w:type="dxa" w:w="1247"/>
        </w:tcPr>
        <w:p>
          <w:pPr>
            <w:spacing w:line="240" w:lineRule="auto"/>
            <w:ind w:firstLine="0"/>
            <w:jc w:val="center"/>
          </w:pPr>
          <w:r/>
          <w:r>
            <w:rPr>
              <w:rFonts w:ascii="Times New Roman" w:hAnsi="Times New Roman" w:cs="Times New Roman" w:eastAsia="Times New Roman"/>
              <w:b/>
              <w:i w:val="0"/>
              <w:sz w:val="18"/>
            </w:rPr>
            <w:t>Подпись</w:t>
          </w:r>
        </w:p>
      </w:tc>
      <w:tc>
        <w:tcPr>
          <w:tcW w:type="dxa" w:w="1134"/>
        </w:tcPr>
        <w:p>
          <w:pPr>
            <w:spacing w:line="240" w:lineRule="auto"/>
            <w:ind w:firstLine="0"/>
            <w:jc w:val="center"/>
          </w:pPr>
          <w:r/>
          <w:r>
            <w:rPr>
              <w:rFonts w:ascii="Times New Roman" w:hAnsi="Times New Roman" w:cs="Times New Roman" w:eastAsia="Times New Roman"/>
              <w:b/>
              <w:i w:val="0"/>
              <w:sz w:val="18"/>
            </w:rPr>
            <w:t>Дата</w:t>
          </w:r>
        </w:p>
      </w:tc>
      <w:tc>
        <w:tcPr>
          <w:tcW w:type="dxa" w:w="3685"/>
          <w:gridSpan w:val="2"/>
          <w:vMerge w:val="restart"/>
        </w:tcPr>
        <w:p>
          <w:pPr>
            <w:spacing w:line="240" w:lineRule="auto"/>
            <w:ind w:firstLine="0"/>
            <w:jc w:val="center"/>
          </w:pPr>
          <w:r/>
          <w:r>
            <w:rPr>
              <w:rFonts w:ascii="Times New Roman" w:hAnsi="Times New Roman" w:cs="Times New Roman" w:eastAsia="Times New Roman"/>
              <w:b/>
              <w:i w:val="0"/>
              <w:sz w:val="20"/>
            </w:rPr>
            <w:t>Отчёт по учебной практике</w:t>
          </w:r>
        </w:p>
        <w:p>
          <w:pPr>
            <w:spacing w:line="240" w:lineRule="auto"/>
            <w:ind w:firstLine="0"/>
            <w:jc w:val="center"/>
          </w:pPr>
          <w:r>
            <w:rPr>
              <w:rFonts w:ascii="Times New Roman" w:hAnsi="Times New Roman" w:cs="Times New Roman" w:eastAsia="Times New Roman"/>
              <w:b/>
              <w:i w:val="0"/>
              <w:sz w:val="20"/>
            </w:rPr>
            <w:t>УП.01, УП.02</w:t>
          </w:r>
        </w:p>
      </w:tc>
    </w:tr>
    <w:tr>
      <w:tc>
        <w:tcPr>
          <w:tcW w:type="dxa" w:w="1247"/>
        </w:tcPr>
        <w:p>
          <w:pPr>
            <w:spacing w:line="240" w:lineRule="auto"/>
            <w:ind w:firstLine="0"/>
            <w:jc w:val="left"/>
          </w:pPr>
          <w:r/>
          <w:r>
            <w:rPr>
              <w:rFonts w:ascii="Times New Roman" w:hAnsi="Times New Roman" w:cs="Times New Roman" w:eastAsia="Times New Roman"/>
              <w:b w:val="0"/>
              <w:i w:val="0"/>
              <w:sz w:val="18"/>
            </w:rPr>
            <w:t>Разраб.</w:t>
          </w:r>
        </w:p>
      </w:tc>
      <w:tc>
        <w:tcPr>
          <w:tcW w:type="dxa" w:w="2041"/>
        </w:tcPr>
        <w:p>
          <w:pPr>
            <w:spacing w:line="240" w:lineRule="auto"/>
            <w:ind w:firstLine="0"/>
            <w:jc w:val="left"/>
          </w:pPr>
          <w:r/>
          <w:r>
            <w:rPr>
              <w:rFonts w:ascii="Times New Roman" w:hAnsi="Times New Roman" w:cs="Times New Roman" w:eastAsia="Times New Roman"/>
              <w:b w:val="0"/>
              <w:i w:val="0"/>
              <w:sz w:val="18"/>
            </w:rPr>
            <w:t>Высоцкий А.А.</w:t>
          </w:r>
        </w:p>
      </w:tc>
      <w:tc>
        <w:tcPr>
          <w:tcW w:type="dxa" w:w="1247"/>
        </w:tcPr>
        <w:p/>
      </w:tc>
      <w:tc>
        <w:tcPr>
          <w:tcW w:type="dxa" w:w="1134"/>
        </w:tcPr>
        <w:p/>
      </w:tc>
      <w:tc>
        <w:tcPr>
          <w:tcW w:type="dxa" w:w="3685"/>
          <w:gridSpan w:val="2"/>
          <w:vMerge/>
        </w:tcPr>
        <w:p/>
      </w:tc>
    </w:tr>
    <w:tr>
      <w:tc>
        <w:tcPr>
          <w:tcW w:type="dxa" w:w="1247"/>
        </w:tcPr>
        <w:p>
          <w:pPr>
            <w:spacing w:line="240" w:lineRule="auto"/>
            <w:ind w:firstLine="0"/>
            <w:jc w:val="left"/>
          </w:pPr>
          <w:r/>
          <w:r>
            <w:rPr>
              <w:rFonts w:ascii="Times New Roman" w:hAnsi="Times New Roman" w:cs="Times New Roman" w:eastAsia="Times New Roman"/>
              <w:b w:val="0"/>
              <w:i w:val="0"/>
              <w:sz w:val="18"/>
            </w:rPr>
            <w:t>Провер.</w:t>
          </w:r>
        </w:p>
      </w:tc>
      <w:tc>
        <w:tcPr>
          <w:tcW w:type="dxa" w:w="2041"/>
        </w:tcPr>
        <w:p>
          <w:pPr>
            <w:spacing w:line="240" w:lineRule="auto"/>
            <w:ind w:firstLine="0"/>
            <w:jc w:val="left"/>
          </w:pPr>
          <w:r/>
          <w:r>
            <w:rPr>
              <w:rFonts w:ascii="Times New Roman" w:hAnsi="Times New Roman" w:cs="Times New Roman" w:eastAsia="Times New Roman"/>
              <w:b w:val="0"/>
              <w:i w:val="0"/>
              <w:sz w:val="18"/>
            </w:rPr>
            <w:t>Илюшечкина ________</w:t>
          </w:r>
        </w:p>
      </w:tc>
      <w:tc>
        <w:tcPr>
          <w:tcW w:type="dxa" w:w="1247"/>
        </w:tcPr>
        <w:p/>
      </w:tc>
      <w:tc>
        <w:tcPr>
          <w:tcW w:type="dxa" w:w="1134"/>
        </w:tcPr>
        <w:p/>
      </w:tc>
      <w:tc>
        <w:tcPr>
          <w:tcW w:type="dxa" w:w="3685"/>
          <w:gridSpan w:val="2"/>
        </w:tcPr>
        <w:p>
          <w:pPr>
            <w:spacing w:line="240" w:lineRule="auto"/>
            <w:ind w:firstLine="0"/>
            <w:jc w:val="center"/>
          </w:pPr>
          <w:r/>
          <w:r>
            <w:rPr>
              <w:rFonts w:ascii="Times New Roman" w:hAnsi="Times New Roman" w:cs="Times New Roman" w:eastAsia="Times New Roman"/>
              <w:b w:val="0"/>
              <w:i w:val="0"/>
              <w:sz w:val="18"/>
            </w:rPr>
            <w:t>Лит.            Лист            Листов</w:t>
          </w:r>
        </w:p>
      </w:tc>
    </w:tr>
    <w:tr>
      <w:tc>
        <w:tcPr>
          <w:tcW w:type="dxa" w:w="1247"/>
        </w:tcPr>
        <w:p>
          <w:pPr>
            <w:spacing w:line="240" w:lineRule="auto"/>
            <w:ind w:firstLine="0"/>
            <w:jc w:val="left"/>
          </w:pPr>
          <w:r/>
          <w:r>
            <w:rPr>
              <w:rFonts w:ascii="Times New Roman" w:hAnsi="Times New Roman" w:cs="Times New Roman" w:eastAsia="Times New Roman"/>
              <w:b w:val="0"/>
              <w:i w:val="0"/>
              <w:sz w:val="18"/>
            </w:rPr>
            <w:t>Реценз.</w:t>
          </w:r>
        </w:p>
      </w:tc>
      <w:tc>
        <w:tcPr>
          <w:tcW w:type="dxa" w:w="2041"/>
        </w:tcPr>
        <w:p>
          <w:pPr>
            <w:spacing w:line="240" w:lineRule="auto"/>
            <w:ind w:firstLine="0"/>
            <w:jc w:val="left"/>
          </w:pPr>
          <w:r/>
          <w:r>
            <w:rPr>
              <w:rFonts w:ascii="Times New Roman" w:hAnsi="Times New Roman" w:cs="Times New Roman" w:eastAsia="Times New Roman"/>
              <w:b w:val="0"/>
              <w:i w:val="0"/>
              <w:sz w:val="18"/>
            </w:rPr>
            <w:t>Гуфан К.Ю.</w:t>
          </w:r>
        </w:p>
      </w:tc>
      <w:tc>
        <w:tcPr>
          <w:tcW w:type="dxa" w:w="1247"/>
        </w:tcPr>
        <w:p/>
      </w:tc>
      <w:tc>
        <w:tcPr>
          <w:tcW w:type="dxa" w:w="1134"/>
        </w:tcPr>
        <w:p/>
      </w:tc>
      <w:tc>
        <w:tcPr>
          <w:tcW w:type="dxa" w:w="3685"/>
          <w:gridSpan w:val="2"/>
          <w:vMerge w:val="restart"/>
        </w:tcPr>
        <w:p>
          <w:pPr>
            <w:spacing w:line="240" w:lineRule="auto"/>
            <w:ind w:firstLine="0"/>
            <w:jc w:val="center"/>
          </w:pPr>
          <w:r/>
          <w:r>
            <w:rPr>
              <w:rFonts w:ascii="Times New Roman" w:hAnsi="Times New Roman" w:cs="Times New Roman" w:eastAsia="Times New Roman"/>
              <w:b w:val="0"/>
              <w:i w:val="0"/>
              <w:sz w:val="20"/>
            </w:rPr>
            <w:t>Группа ________</w:t>
          </w:r>
        </w:p>
        <w:p>
          <w:pPr>
            <w:spacing w:line="240" w:lineRule="auto"/>
            <w:ind w:firstLine="0"/>
            <w:jc w:val="center"/>
          </w:pPr>
          <w:r>
            <w:rPr>
              <w:rFonts w:ascii="Times New Roman" w:hAnsi="Times New Roman" w:cs="Times New Roman" w:eastAsia="Times New Roman"/>
              <w:b w:val="0"/>
              <w:i w:val="0"/>
              <w:sz w:val="20"/>
            </w:rPr>
            <w:t>Модуль рекомендаций «Matchly»</w:t>
          </w:r>
        </w:p>
      </w:tc>
    </w:tr>
    <w:tr>
      <w:tc>
        <w:tcPr>
          <w:tcW w:type="dxa" w:w="1247"/>
        </w:tcPr>
        <w:p>
          <w:pPr>
            <w:spacing w:line="240" w:lineRule="auto"/>
            <w:ind w:firstLine="0"/>
            <w:jc w:val="left"/>
          </w:pPr>
          <w:r/>
          <w:r>
            <w:rPr>
              <w:rFonts w:ascii="Times New Roman" w:hAnsi="Times New Roman" w:cs="Times New Roman" w:eastAsia="Times New Roman"/>
              <w:b w:val="0"/>
              <w:i w:val="0"/>
              <w:sz w:val="18"/>
            </w:rPr>
            <w:t>Утв.</w:t>
          </w:r>
        </w:p>
      </w:tc>
      <w:tc>
        <w:tcPr>
          <w:tcW w:type="dxa" w:w="2041"/>
        </w:tcPr>
        <w:p>
          <w:pPr>
            <w:spacing w:line="240" w:lineRule="auto"/>
            <w:ind w:firstLine="0"/>
            <w:jc w:val="left"/>
          </w:pPr>
          <w:r/>
          <w:r>
            <w:rPr>
              <w:rFonts w:ascii="Times New Roman" w:hAnsi="Times New Roman" w:cs="Times New Roman" w:eastAsia="Times New Roman"/>
              <w:b w:val="0"/>
              <w:i w:val="0"/>
              <w:sz w:val="18"/>
            </w:rPr>
            <w:t>Федоров С.Е.</w:t>
          </w:r>
        </w:p>
      </w:tc>
      <w:tc>
        <w:tcPr>
          <w:tcW w:type="dxa" w:w="1247"/>
        </w:tcPr>
        <w:p/>
      </w:tc>
      <w:tc>
        <w:tcPr>
          <w:tcW w:type="dxa" w:w="1134"/>
        </w:tcPr>
        <w:p/>
      </w:tc>
      <w:tc>
        <w:tcPr>
          <w:tcW w:type="dxa" w:w="3685"/>
          <w:gridSpan w:val="2"/>
          <w:vMerge/>
        </w:tcP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rPr>
        <w:rFonts w:ascii="Times New Roman" w:hAnsi="Times New Roman" w:cs="Times New Roman" w:eastAsia="Times New Roman"/>
        <w:sz w:val="24"/>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