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19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TUTORIAL - 2</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75" w:line="34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Given an input integer, you must determine which primitive data types are capable of  properly storing that input.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8"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Format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contains an integer, , denoting the number of test cases.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test case, , is comprised of a single line with an integer, , which can be arbitrarily large or small.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Format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input variable and appropriate primitive , you must determine if the given primitives  are capable of storing it. If yes, then print: n can be fitted in:* dataType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more than one appropriate data type, print each one on its own line and order them by size (i.e.: ).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number cannot be stored in one of the four aforementioned primitives, print the line: n can&amp;#39;t be fitted anywhere.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3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-100000000000000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can be fitted in: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short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can be fitted in: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can be fitted in: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can&amp;#39;t be fitted anywhere. -100000000000000 can be fitted in: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DataType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 static void main(String[] args)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t = sc.nextInt();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(int i = 0; i &lt; t; i++)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(sc.hasNextLong())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x = sc.nextLong();</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System.out.println(x + " can be fitted in:");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-128 &amp;&amp; x &lt;= 127)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byte");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-32768 &amp;&amp; x &lt;= 32767)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short");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-2147483648L &amp;&amp; x &lt;= 2147483647L)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int");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Long.MIN_VALUE &amp;&amp; x &lt;= Long.MAX_VALUE)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long");</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else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System.out.println(sc.next() + " can't be fitted anywhere.");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77375" cy="2562583"/>
            <wp:effectExtent b="0" l="0" r="0" t="0"/>
            <wp:docPr id="21342087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7375"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413"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You are developing a financial application that needs to handle both whole numbers and  decimal values. The application takes user inputs as integers (e.g., representing amounts in cents)  and needs to convert them to double for further calculations (e.g., converting cents to dollars).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should: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Take an integer amount in cents as input.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Convert this integer to a double to represent the amount in dollars.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Ensure that the conversion is accurate and the output is properly formatted to two decimal  places.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85"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how you would implement this, and what the expected output would look like for the  following scenarios: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8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Conversion of Integer to Double: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Convert the integer amount in cents to double by dividing it by 100.0.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Formatting the Output: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Format the resulting double value to two decimal places for proper representation  as dollars.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b w:val="1"/>
          <w:color w:val="000000"/>
          <w:sz w:val="24"/>
          <w:szCs w:val="24"/>
          <w:rtl w:val="0"/>
        </w:rPr>
        <w:t xml:space="preserve">Output for Given Scenarios: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0.50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FinancialApp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c = sc.nextInt();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r = ( (double) c )/100.0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System.out.printf("%.2f",r);</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972215" cy="724001"/>
            <wp:effectExtent b="0" l="0" r="0" t="0"/>
            <wp:docPr id="21342087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2215" cy="72400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82"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 a game, the player's score is calculated as a </w:t>
      </w:r>
      <w:r w:rsidDel="00000000" w:rsidR="00000000" w:rsidRPr="00000000">
        <w:rPr>
          <w:rFonts w:ascii="Courier New" w:cs="Courier New" w:eastAsia="Courier New" w:hAnsi="Courier New"/>
          <w:color w:val="000000"/>
          <w:sz w:val="20"/>
          <w:szCs w:val="20"/>
          <w:rtl w:val="0"/>
        </w:rPr>
        <w:t xml:space="preserve">double </w:t>
      </w:r>
      <w:r w:rsidDel="00000000" w:rsidR="00000000" w:rsidRPr="00000000">
        <w:rPr>
          <w:rFonts w:ascii="Times New Roman" w:cs="Times New Roman" w:eastAsia="Times New Roman" w:hAnsi="Times New Roman"/>
          <w:color w:val="000000"/>
          <w:sz w:val="24"/>
          <w:szCs w:val="24"/>
          <w:rtl w:val="0"/>
        </w:rPr>
        <w:t xml:space="preserve">value with high precision.  However, for display purposes, you need to show the score as an integer.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79"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 player's score is </w:t>
      </w:r>
      <w:r w:rsidDel="00000000" w:rsidR="00000000" w:rsidRPr="00000000">
        <w:rPr>
          <w:rFonts w:ascii="Courier New" w:cs="Courier New" w:eastAsia="Courier New" w:hAnsi="Courier New"/>
          <w:color w:val="000000"/>
          <w:sz w:val="20"/>
          <w:szCs w:val="20"/>
          <w:rtl w:val="0"/>
        </w:rPr>
        <w:t xml:space="preserve">456.89 </w:t>
      </w:r>
      <w:r w:rsidDel="00000000" w:rsidR="00000000" w:rsidRPr="00000000">
        <w:rPr>
          <w:rFonts w:ascii="Times New Roman" w:cs="Times New Roman" w:eastAsia="Times New Roman" w:hAnsi="Times New Roman"/>
          <w:color w:val="000000"/>
          <w:sz w:val="24"/>
          <w:szCs w:val="24"/>
          <w:rtl w:val="0"/>
        </w:rPr>
        <w:t xml:space="preserve">(stored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You need to cast this score to an integer for display on the leaderboard.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75"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you would cast the score to an integer and what the resulting score  would be.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Expected Output: The score after type casting to </w:t>
      </w:r>
      <w:r w:rsidDel="00000000" w:rsidR="00000000" w:rsidRPr="00000000">
        <w:rPr>
          <w:rFonts w:ascii="Courier New" w:cs="Courier New" w:eastAsia="Courier New" w:hAnsi="Courier New"/>
          <w:color w:val="000000"/>
          <w:sz w:val="20"/>
          <w:szCs w:val="20"/>
          <w:rtl w:val="0"/>
        </w:rPr>
        <w:t xml:space="preserve">int </w:t>
      </w:r>
      <w:r w:rsidDel="00000000" w:rsidR="00000000" w:rsidRPr="00000000">
        <w:rPr>
          <w:rFonts w:ascii="Times New Roman" w:cs="Times New Roman" w:eastAsia="Times New Roman" w:hAnsi="Times New Roman"/>
          <w:color w:val="000000"/>
          <w:sz w:val="24"/>
          <w:szCs w:val="24"/>
          <w:rtl w:val="0"/>
        </w:rPr>
        <w:t xml:space="preserve">is </w:t>
      </w:r>
      <w:r w:rsidDel="00000000" w:rsidR="00000000" w:rsidRPr="00000000">
        <w:rPr>
          <w:rFonts w:ascii="Courier New" w:cs="Courier New" w:eastAsia="Courier New" w:hAnsi="Courier New"/>
          <w:color w:val="000000"/>
          <w:sz w:val="20"/>
          <w:szCs w:val="20"/>
          <w:rtl w:val="0"/>
        </w:rPr>
        <w:t xml:space="preserve">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player's score is </w:t>
      </w:r>
      <w:r w:rsidDel="00000000" w:rsidR="00000000" w:rsidRPr="00000000">
        <w:rPr>
          <w:rFonts w:ascii="Courier New" w:cs="Courier New" w:eastAsia="Courier New" w:hAnsi="Courier New"/>
          <w:color w:val="000000"/>
          <w:sz w:val="20"/>
          <w:szCs w:val="20"/>
          <w:rtl w:val="0"/>
        </w:rPr>
        <w:t xml:space="preserve">1234.56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After type casting, the score should be </w:t>
      </w:r>
      <w:r w:rsidDel="00000000" w:rsidR="00000000" w:rsidRPr="00000000">
        <w:rPr>
          <w:rFonts w:ascii="Courier New" w:cs="Courier New" w:eastAsia="Courier New" w:hAnsi="Courier New"/>
          <w:color w:val="000000"/>
          <w:sz w:val="20"/>
          <w:szCs w:val="20"/>
          <w:rtl w:val="0"/>
        </w:rPr>
        <w:t xml:space="preserve">1234</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Discuss how rounding might affect the perception of the score and whether  additional logic should be implemented for rounding.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Score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c = sc.nextDouble();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r = (int) c;</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System.out.print(r);</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572109" cy="714475"/>
            <wp:effectExtent b="0" l="0" r="0" t="0"/>
            <wp:docPr id="213420873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72109"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842" w:line="233"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You are developing a payroll system where you need to calculate the adjusted salary  based on a percentage increase. The initial salary is given as an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and the percentage increase  is given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290"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Initial salary: </w:t>
      </w:r>
      <w:r w:rsidDel="00000000" w:rsidR="00000000" w:rsidRPr="00000000">
        <w:rPr>
          <w:rFonts w:ascii="Courier New" w:cs="Courier New" w:eastAsia="Courier New" w:hAnsi="Courier New"/>
          <w:color w:val="000000"/>
          <w:sz w:val="20"/>
          <w:szCs w:val="20"/>
          <w:rtl w:val="0"/>
        </w:rPr>
        <w:t xml:space="preserve">45000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7.5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after applying the percentage increase.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type promotion affects the calculation and what the resulting salary  would be.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275" w:line="236" w:lineRule="auto"/>
        <w:rPr>
          <w:rFonts w:ascii="Times New Roman" w:cs="Times New Roman" w:eastAsia="Times New Roman" w:hAnsi="Times New Roman"/>
          <w:b w:val="1"/>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The new salary after a 7.5% increase should be </w:t>
      </w:r>
      <w:r w:rsidDel="00000000" w:rsidR="00000000" w:rsidRPr="00000000">
        <w:rPr>
          <w:rFonts w:ascii="Courier New" w:cs="Courier New" w:eastAsia="Courier New" w:hAnsi="Courier New"/>
          <w:color w:val="000000"/>
          <w:sz w:val="20"/>
          <w:szCs w:val="20"/>
          <w:rtl w:val="0"/>
        </w:rPr>
        <w:t xml:space="preserve">48375.0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initial salary: </w:t>
      </w:r>
      <w:r w:rsidDel="00000000" w:rsidR="00000000" w:rsidRPr="00000000">
        <w:rPr>
          <w:rFonts w:ascii="Courier New" w:cs="Courier New" w:eastAsia="Courier New" w:hAnsi="Courier New"/>
          <w:color w:val="000000"/>
          <w:sz w:val="20"/>
          <w:szCs w:val="20"/>
          <w:rtl w:val="0"/>
        </w:rPr>
        <w:t xml:space="preserve">32000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12.3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276"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and discuss how type promotion is applied in the  calculation.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r w:rsidDel="00000000" w:rsidR="00000000" w:rsidRPr="00000000">
        <w:rPr>
          <w:rFonts w:ascii="Times New Roman" w:cs="Times New Roman" w:eastAsia="Times New Roman" w:hAnsi="Times New Roman"/>
          <w:color w:val="000000"/>
          <w:sz w:val="24"/>
          <w:szCs w:val="24"/>
          <w:rtl w:val="0"/>
        </w:rPr>
        <w:t xml:space="preserve">The new salary after a 12.3% increase should be </w:t>
      </w:r>
      <w:r w:rsidDel="00000000" w:rsidR="00000000" w:rsidRPr="00000000">
        <w:rPr>
          <w:rFonts w:ascii="Courier New" w:cs="Courier New" w:eastAsia="Courier New" w:hAnsi="Courier New"/>
          <w:color w:val="000000"/>
          <w:sz w:val="20"/>
          <w:szCs w:val="20"/>
          <w:rtl w:val="0"/>
        </w:rPr>
        <w:t xml:space="preserve">35976.0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PayRoll{</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salary = sc.nextInt();</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sal = salary;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inc = sc.nextDouble();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newsalary = sal+ sal*(inc/100);</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System.out.println(salary);</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System.out.println(inc);</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System.out.println(newsalary);</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58005" cy="1533739"/>
            <wp:effectExtent b="0" l="0" r="0" t="0"/>
            <wp:docPr id="213420873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58005" cy="153373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sectPr>
          <w:headerReference r:id="rId11" w:type="default"/>
          <w:footerReference r:id="rId12" w:type="default"/>
          <w:pgSz w:h="16820" w:w="11900" w:orient="portrait"/>
          <w:pgMar w:bottom="652" w:top="837" w:left="1434" w:right="1374" w:header="0" w:footer="720"/>
          <w:pgNumType w:start="1"/>
        </w:sect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61" w:lineRule="auto"/>
        <w:ind w:left="10" w:right="0" w:firstLine="6.000000000000001"/>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- 1</w:t>
      </w:r>
      <w:r w:rsidDel="00000000" w:rsidR="00000000" w:rsidRPr="00000000">
        <w:rPr>
          <w:rFonts w:ascii="Calibri" w:cs="Calibri" w:eastAsia="Calibri" w:hAnsi="Calibri"/>
          <w:color w:val="000000"/>
          <w:sz w:val="28"/>
          <w:szCs w:val="28"/>
          <w:rtl w:val="0"/>
        </w:rPr>
        <w:t xml:space="preserve">. A mobile application for a puzzle game requires players to reverse  the digits of a given number to form a new number. The goal is to check if the  reversed number is equal to the original number.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77" w:line="261" w:lineRule="auto"/>
        <w:ind w:left="10" w:right="0" w:hanging="1.9999999999999996"/>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reads an integer and reverses its digits. Check if  the reversed number is the same as the original.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202"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12321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200" w:line="378" w:lineRule="auto"/>
        <w:ind w:left="14" w:right="1304" w:firstLine="3.999999999999999"/>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Output: The reversed number is 12321. It is the same as the original. </w:t>
      </w:r>
      <w:r w:rsidDel="00000000" w:rsidR="00000000" w:rsidRPr="00000000">
        <w:rPr>
          <w:rFonts w:ascii="Calibri" w:cs="Calibri" w:eastAsia="Calibri" w:hAnsi="Calibri"/>
          <w:b w:val="1"/>
          <w:color w:val="000000"/>
          <w:sz w:val="28"/>
          <w:szCs w:val="28"/>
          <w:rtl w:val="0"/>
        </w:rPr>
        <w:t xml:space="preserve">Sample Input 2: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38"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1234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 The reversed number is 4321. It is not the same as the original.</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Reverse{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x = sc.nextInt();</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m = x;</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y = 0;</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while(x!=0)</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d = x%10;</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y = y*10+d;</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x=x/10;</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if(m==y){</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System.out.println("The reversed number is "+y+" It is  the same as the original");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else{System.out.println("The reversed number is "+y+" It is not the same as the original");}</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5772150" cy="755015"/>
            <wp:effectExtent b="0" l="0" r="0" t="0"/>
            <wp:docPr id="213420873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72150" cy="755015"/>
                    </a:xfrm>
                    <a:prstGeom prst="rect"/>
                    <a:ln/>
                  </pic:spPr>
                </pic:pic>
              </a:graphicData>
            </a:graphic>
          </wp:inline>
        </w:drawing>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733" w:line="261" w:lineRule="auto"/>
        <w:ind w:left="7" w:right="0" w:firstLine="8"/>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- 2</w:t>
      </w:r>
      <w:r w:rsidDel="00000000" w:rsidR="00000000" w:rsidRPr="00000000">
        <w:rPr>
          <w:rFonts w:ascii="Calibri" w:cs="Calibri" w:eastAsia="Calibri" w:hAnsi="Calibri"/>
          <w:color w:val="000000"/>
          <w:sz w:val="28"/>
          <w:szCs w:val="28"/>
          <w:rtl w:val="0"/>
        </w:rPr>
        <w:t xml:space="preserve">. A graphics tool allows users to create complex shapes for designs.  One of the patterns you need to implement is a diamond shape using stars (*).  The user provides the number of rows in the top half of the diamond.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175" w:line="377" w:lineRule="auto"/>
        <w:ind w:left="14" w:right="59" w:hanging="7"/>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takes an integer n and prints a diamond pattern. </w:t>
      </w: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39"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3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202"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200"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before="202" w:line="240" w:lineRule="auto"/>
        <w:ind w:left="27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2: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200"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4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200" w:line="240" w:lineRule="auto"/>
        <w:ind w:left="27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Pattern{</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n = sc.nextInt();</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i,j;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for(i=1;i&lt;=n;i++){</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for(j=1;j&lt;=n-i;j++){</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for(j=1;j&lt;= 2*i-1;j++){</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for(i=n-1;i&gt;=1;i--)</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 = 1; j &lt;= n - i; j++){System.out.print("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 = 1; j &lt;= 2 * i - 1; j++){System.out.print("*");}</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134162" cy="4382112"/>
            <wp:effectExtent b="0" l="0" r="0" t="0"/>
            <wp:docPr id="213420873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34162" cy="438211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731" w:line="261.99999999999994" w:lineRule="auto"/>
        <w:ind w:left="10" w:firstLine="6.000000000000001"/>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- 3</w:t>
      </w:r>
      <w:r w:rsidDel="00000000" w:rsidR="00000000" w:rsidRPr="00000000">
        <w:rPr>
          <w:rFonts w:ascii="Calibri" w:cs="Calibri" w:eastAsia="Calibri" w:hAnsi="Calibri"/>
          <w:color w:val="000000"/>
          <w:sz w:val="28"/>
          <w:szCs w:val="28"/>
          <w:rtl w:val="0"/>
        </w:rPr>
        <w:t xml:space="preserve">. You are developing a software for an advanced math visualization  tool. One of the features is to generate complex patterns that combine  mathematical concepts with visual representations. Specifically, you need to  create a pattern that combines Pascal's Triangle and a half-diamond shape.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176" w:line="261.99999999999994" w:lineRule="auto"/>
        <w:ind w:left="17" w:right="-5" w:hanging="10"/>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prints a half-diamond pattern where each row  contains elements from Pascal's Triangle up to the middle row. For a given  integer n, generate a pattern with 2n-1 rows. The first n rows should display the  elements of Pascal's Triangle in increasing order, while the next n-1 rows should  display them in decreasing order, forming a half-diamond.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177" w:line="261" w:lineRule="auto"/>
        <w:ind w:right="0" w:firstLine="2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Pascal’s Triangle is a triangular array of binomial coefficients. The value at  position (i, j) in Pascal's Triangle is computed as C(i, j), where C(i, j) = i! / (j! * (i - j)!).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177"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Example for n = 4: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Pattern Explanation: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1: C(0,0)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2: C(1,0) C(1,1)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3: C(2,0) C(2,1) C(2,2)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4: C(3,0) C(3,1) C(3,2) C(3,3)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5: Repeat Row 3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6: Repeat Row 2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7: Repeat Row 1 </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200" w:line="240" w:lineRule="auto"/>
        <w:ind w:left="7"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Test Cases: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203"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3</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before="200" w:line="376" w:lineRule="auto"/>
        <w:ind w:left="29" w:right="7257" w:hanging="14"/>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Input 2: </w:t>
      </w:r>
      <w:r w:rsidDel="00000000" w:rsidR="00000000" w:rsidRPr="00000000">
        <w:rPr>
          <w:rFonts w:ascii="Calibri" w:cs="Calibri" w:eastAsia="Calibri" w:hAnsi="Calibri"/>
          <w:color w:val="000000"/>
          <w:sz w:val="28"/>
          <w:szCs w:val="28"/>
          <w:rtl w:val="0"/>
        </w:rPr>
        <w:t xml:space="preserve">Input: n = 4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before="43"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200" w:line="375" w:lineRule="auto"/>
        <w:ind w:left="29" w:right="7257" w:hanging="14"/>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Input 3: </w:t>
      </w:r>
      <w:r w:rsidDel="00000000" w:rsidR="00000000" w:rsidRPr="00000000">
        <w:rPr>
          <w:rFonts w:ascii="Calibri" w:cs="Calibri" w:eastAsia="Calibri" w:hAnsi="Calibri"/>
          <w:color w:val="000000"/>
          <w:sz w:val="28"/>
          <w:szCs w:val="28"/>
          <w:rtl w:val="0"/>
        </w:rPr>
        <w:t xml:space="preserve">Input: n = 5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3: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1 4 6 4 1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203"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Explanation: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202" w:line="240" w:lineRule="auto"/>
        <w:ind w:left="389" w:firstLine="0"/>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b w:val="1"/>
          <w:color w:val="000000"/>
          <w:sz w:val="28"/>
          <w:szCs w:val="28"/>
          <w:rtl w:val="0"/>
        </w:rPr>
        <w:t xml:space="preserve">Pascal's Triangle Calculation: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202" w:line="261" w:lineRule="auto"/>
        <w:ind w:left="1457" w:right="-3" w:hanging="358"/>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triangle is built row by row, where each element is the binomial  coefficient calculated using factorials.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before="175"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For example, C(3,2) is calculated as 3! / (2! * (3-2)!) = 3.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200" w:line="240" w:lineRule="auto"/>
        <w:ind w:left="381" w:firstLine="0"/>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b w:val="1"/>
          <w:color w:val="000000"/>
          <w:sz w:val="28"/>
          <w:szCs w:val="28"/>
          <w:rtl w:val="0"/>
        </w:rPr>
        <w:t xml:space="preserve">Pattern Construction: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before="202" w:line="240" w:lineRule="auto"/>
        <w:ind w:right="301"/>
        <w:jc w:val="right"/>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first n rows display Pascal's Triangle in an expanding manner.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203" w:line="261" w:lineRule="auto"/>
        <w:ind w:left="1458" w:right="64" w:hanging="359.00000000000006"/>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next n-1 rows reverse the pattern, forming a symmetric half diamond.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PascalTri{</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n = sc.nextInt();</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i =1;i&lt;=n;i++){</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j=0;j&lt;=n-i;j++){</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c = 1;</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k=1;k&lt;= i;k++){</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System.out.print(c + "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 = c * (i-k)/k;</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i =n-1;i&gt;=1;i--)</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j = 0; j &lt;= n - i; j++){</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c = 1;</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k = 1; k &lt;= i ; k++){</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System.out.print(c+"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 = c * (i-k)/k;</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629532" cy="4363059"/>
            <wp:effectExtent b="0" l="0" r="0" t="0"/>
            <wp:docPr id="213420873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29532" cy="436305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705" w:line="375" w:lineRule="auto"/>
        <w:ind w:left="23" w:right="605" w:hanging="7"/>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- 4</w:t>
      </w:r>
      <w:r w:rsidDel="00000000" w:rsidR="00000000" w:rsidRPr="00000000">
        <w:rPr>
          <w:rFonts w:ascii="Calibri" w:cs="Calibri" w:eastAsia="Calibri" w:hAnsi="Calibri"/>
          <w:color w:val="000000"/>
          <w:sz w:val="28"/>
          <w:szCs w:val="28"/>
          <w:rtl w:val="0"/>
        </w:rPr>
        <w:t xml:space="preserve">. We use the integers a, b, and n to create the following series: (a+2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 (a+2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1</w:t>
      </w:r>
      <w:r w:rsidDel="00000000" w:rsidR="00000000" w:rsidRPr="00000000">
        <w:rPr>
          <w:rFonts w:ascii="Calibri" w:cs="Calibri" w:eastAsia="Calibri" w:hAnsi="Calibri"/>
          <w:color w:val="000000"/>
          <w:sz w:val="28"/>
          <w:szCs w:val="28"/>
          <w:rtl w:val="0"/>
        </w:rPr>
        <w:t xml:space="preserve">.b),…,(a+2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1</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n-1</w:t>
      </w:r>
      <w:r w:rsidDel="00000000" w:rsidR="00000000" w:rsidRPr="00000000">
        <w:rPr>
          <w:rFonts w:ascii="Calibri" w:cs="Calibri" w:eastAsia="Calibri" w:hAnsi="Calibri"/>
          <w:color w:val="000000"/>
          <w:sz w:val="28"/>
          <w:szCs w:val="28"/>
          <w:rtl w:val="0"/>
        </w:rPr>
        <w:t xml:space="preserve">.b)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43" w:line="261.99999999999994" w:lineRule="auto"/>
        <w:ind w:left="16" w:right="-3" w:hanging="7"/>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You are given q queries in the form of a, b, and n. For each query, print the series  corresponding to the given a, b, and n values as a single line of n space separated integers.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174"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Input Format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202" w:line="261.99999999999994" w:lineRule="auto"/>
        <w:ind w:left="18" w:right="-4" w:hanging="1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first line contains an integer, q, denoting the number of queries. Each line i of the q subsequent lines contains three space-separated integers  describing the respective a</w:t>
      </w: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color w:val="000000"/>
          <w:sz w:val="28"/>
          <w:szCs w:val="28"/>
          <w:rtl w:val="0"/>
        </w:rPr>
        <w:t xml:space="preserve">, b</w:t>
      </w: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color w:val="000000"/>
          <w:sz w:val="28"/>
          <w:szCs w:val="28"/>
          <w:rtl w:val="0"/>
        </w:rPr>
        <w:t xml:space="preserve">, and n</w:t>
      </w:r>
      <w:r w:rsidDel="00000000" w:rsidR="00000000" w:rsidRPr="00000000">
        <w:rPr>
          <w:rFonts w:ascii="Calibri" w:cs="Calibri" w:eastAsia="Calibri" w:hAnsi="Calibri"/>
          <w:color w:val="000000"/>
          <w:sz w:val="18"/>
          <w:szCs w:val="18"/>
          <w:rtl w:val="0"/>
        </w:rPr>
        <w:t xml:space="preserve">i </w:t>
      </w:r>
      <w:r w:rsidDel="00000000" w:rsidR="00000000" w:rsidRPr="00000000">
        <w:rPr>
          <w:rFonts w:ascii="Calibri" w:cs="Calibri" w:eastAsia="Calibri" w:hAnsi="Calibri"/>
          <w:color w:val="000000"/>
          <w:sz w:val="28"/>
          <w:szCs w:val="28"/>
          <w:rtl w:val="0"/>
        </w:rPr>
        <w:t xml:space="preserve">values for that query.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155" w:line="240" w:lineRule="auto"/>
        <w:ind w:left="16"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Constraints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0 &lt;= q &lt;= 500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0 &lt;= a,b &lt;= 50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1 &lt;= n &lt;= 15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Output Format </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before="202" w:line="261" w:lineRule="auto"/>
        <w:ind w:left="26" w:right="1" w:firstLine="2.0000000000000018"/>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 each query, print the corresponding series on a new line. Each series must  be printed in order as a single line of n space-separated integers.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before="202" w:line="240" w:lineRule="auto"/>
        <w:ind w:left="1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0 2 10</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5 3 5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2 6 14 30 62 126 254 510 1022 2046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8 14 26 50 98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Explanation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have two queries: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202" w:line="351" w:lineRule="auto"/>
        <w:ind w:left="1099" w:right="1220" w:hanging="71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We use a=0, b=2, and n=10 to produce some series s</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n-1</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0 </w:t>
      </w:r>
      <w:r w:rsidDel="00000000" w:rsidR="00000000" w:rsidRPr="00000000">
        <w:rPr>
          <w:rFonts w:ascii="Calibri" w:cs="Calibri" w:eastAsia="Calibri" w:hAnsi="Calibri"/>
          <w:color w:val="000000"/>
          <w:sz w:val="28"/>
          <w:szCs w:val="28"/>
          <w:rtl w:val="0"/>
        </w:rPr>
        <w:t xml:space="preserve">= 0 + 1.2 = 2 </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 </w:t>
      </w:r>
      <w:r w:rsidDel="00000000" w:rsidR="00000000" w:rsidRPr="00000000">
        <w:rPr>
          <w:rFonts w:ascii="Calibri" w:cs="Calibri" w:eastAsia="Calibri" w:hAnsi="Calibri"/>
          <w:color w:val="000000"/>
          <w:sz w:val="28"/>
          <w:szCs w:val="28"/>
          <w:rtl w:val="0"/>
        </w:rPr>
        <w:t xml:space="preserve">= 0 + 1.2+2.2 = 6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before="18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2 </w:t>
      </w:r>
      <w:r w:rsidDel="00000000" w:rsidR="00000000" w:rsidRPr="00000000">
        <w:rPr>
          <w:rFonts w:ascii="Calibri" w:cs="Calibri" w:eastAsia="Calibri" w:hAnsi="Calibri"/>
          <w:color w:val="000000"/>
          <w:sz w:val="28"/>
          <w:szCs w:val="28"/>
          <w:rtl w:val="0"/>
        </w:rPr>
        <w:t xml:space="preserve">= 0 + 1.2+2.2+4.2 = 14 </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before="177" w:line="240" w:lineRule="auto"/>
        <w:ind w:left="26"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and so on.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before="205" w:line="259" w:lineRule="auto"/>
        <w:ind w:left="23" w:right="-6" w:hanging="3.99999999999999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Once we hit n=10, we print the first ten terms as a single line of space-separated  integers. </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before="179" w:line="351" w:lineRule="auto"/>
        <w:ind w:left="1099" w:right="1424" w:hanging="718"/>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We use a=5, b=3, and n=5 to produce some series s</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n-1</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0 </w:t>
      </w:r>
      <w:r w:rsidDel="00000000" w:rsidR="00000000" w:rsidRPr="00000000">
        <w:rPr>
          <w:rFonts w:ascii="Calibri" w:cs="Calibri" w:eastAsia="Calibri" w:hAnsi="Calibri"/>
          <w:color w:val="000000"/>
          <w:sz w:val="28"/>
          <w:szCs w:val="28"/>
          <w:rtl w:val="0"/>
        </w:rPr>
        <w:t xml:space="preserve">= 5+1.3 = 8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s1 = 5+1.3+2.3 = 14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before="202"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s2 = 5+1.3+2.3+4.3 = 26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s3 = 5+1.3+2.3+4.3+8.3 = 50 </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s4 = 5+1.3+2.3+4.3+8.3+16.3 = 98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then print each element of our series as a single line of space-separated  values.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java.io.*;</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Solution{</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[]argh){</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in = new Scanner(System.in);</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t=in.nextInt();</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i=0;i&lt;t;i++){</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a = in.nextInt();</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b = in.nextInt();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 = in.nextInt();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s=a;</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j=0;j&lt;n;j++)</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x = (int) Math. pow(2, j);</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s=s+x*b;</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System.out.print(s+"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in.close();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2991267" cy="1019317"/>
            <wp:effectExtent b="0" l="0" r="0" t="0"/>
            <wp:docPr id="213420873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9126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sectPr>
      <w:type w:val="continuous"/>
      <w:pgSz w:h="16820" w:w="11900" w:orient="portrait"/>
      <w:pgMar w:bottom="652" w:top="837" w:left="1434" w:right="137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CSE(Cyber security)2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YARRA JAISURYA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231901063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72C8E"/>
    <w:pPr>
      <w:tabs>
        <w:tab w:val="center" w:pos="4513"/>
        <w:tab w:val="right" w:pos="9026"/>
      </w:tabs>
      <w:spacing w:line="240" w:lineRule="auto"/>
    </w:pPr>
  </w:style>
  <w:style w:type="character" w:styleId="HeaderChar" w:customStyle="1">
    <w:name w:val="Header Char"/>
    <w:basedOn w:val="DefaultParagraphFont"/>
    <w:link w:val="Header"/>
    <w:uiPriority w:val="99"/>
    <w:rsid w:val="00A72C8E"/>
  </w:style>
  <w:style w:type="paragraph" w:styleId="Footer">
    <w:name w:val="footer"/>
    <w:basedOn w:val="Normal"/>
    <w:link w:val="FooterChar"/>
    <w:uiPriority w:val="99"/>
    <w:unhideWhenUsed w:val="1"/>
    <w:rsid w:val="00A72C8E"/>
    <w:pPr>
      <w:tabs>
        <w:tab w:val="center" w:pos="4513"/>
        <w:tab w:val="right" w:pos="9026"/>
      </w:tabs>
      <w:spacing w:line="240" w:lineRule="auto"/>
    </w:pPr>
  </w:style>
  <w:style w:type="character" w:styleId="FooterChar" w:customStyle="1">
    <w:name w:val="Footer Char"/>
    <w:basedOn w:val="DefaultParagraphFont"/>
    <w:link w:val="Footer"/>
    <w:uiPriority w:val="99"/>
    <w:rsid w:val="00A72C8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HPdlTtnoDgdnC9GzK/Zi/INArQ==">CgMxLjA4AHIhMWNFcXRPTXc2VlE5ZUV1Ty1ZMHFmSVhnaklwbW9STzZU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2024-08-11T14:28:00Z</dcterms:created>
  <dc:creator>Tharun H</dc:creator>
</cp:coreProperties>
</file>