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8BC7FD6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  <w:r w:rsidR="0099731A">
        <w:rPr>
          <w:lang w:val="en-US"/>
        </w:rPr>
        <w:t xml:space="preserve"> 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p w14:paraId="58349BC3" w14:textId="7DADE331" w:rsidR="005040FB" w:rsidRPr="005040FB" w:rsidRDefault="0089441B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Word.Document.12" ShapeID="_x0000_i1025" DrawAspect="Icon" ObjectID="_1624960419" r:id="rId8">
            <o:FieldCodes>\s</o:FieldCodes>
          </o:OLEObject>
        </w:object>
      </w:r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46E032D5" w14:textId="127D8959" w:rsidR="008A0FC7" w:rsidRPr="0099731A" w:rsidRDefault="0099731A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99731A">
        <w:rPr>
          <w:lang w:val="en-US"/>
        </w:rPr>
        <w:t xml:space="preserve">Navigate Settings </w:t>
      </w:r>
      <w:r>
        <w:rPr>
          <w:lang w:val="en-US"/>
        </w:rPr>
        <w:t xml:space="preserve">and </w:t>
      </w:r>
      <w:r w:rsidR="00FF3D47">
        <w:rPr>
          <w:lang w:val="en-US"/>
        </w:rPr>
        <w:t>c</w:t>
      </w:r>
      <w:r>
        <w:rPr>
          <w:lang w:val="en-US"/>
        </w:rPr>
        <w:t>lick on</w:t>
      </w:r>
      <w:r>
        <w:rPr>
          <w:lang w:val="en-US"/>
        </w:rPr>
        <w:t xml:space="preserve"> Dynamic Source Control, As shown as in the below image</w:t>
      </w:r>
      <w:r w:rsidRPr="008A0FC7">
        <w:rPr>
          <w:noProof/>
          <w:lang w:val="en-US"/>
        </w:rPr>
        <w:t xml:space="preserve"> </w:t>
      </w:r>
      <w:r w:rsidR="00207206" w:rsidRPr="00207206">
        <w:rPr>
          <w:noProof/>
          <w:lang w:val="en-US"/>
        </w:rPr>
        <w:drawing>
          <wp:inline distT="0" distB="0" distL="0" distR="0" wp14:anchorId="2AA3A2A0" wp14:editId="1EA540F4">
            <wp:extent cx="5287496" cy="1981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763" cy="19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206" w:rsidRPr="00207206">
        <w:rPr>
          <w:noProof/>
          <w:lang w:val="en-US"/>
        </w:rPr>
        <w:t xml:space="preserve"> </w:t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65EE7FA4" w:rsidR="0064506F" w:rsidRPr="007157E9" w:rsidRDefault="00207206" w:rsidP="00C60663">
      <w:pPr>
        <w:pStyle w:val="ListParagraph"/>
        <w:spacing w:line="360" w:lineRule="auto"/>
        <w:rPr>
          <w:lang w:val="en-US"/>
        </w:rPr>
      </w:pPr>
      <w:r w:rsidRPr="00207206">
        <w:rPr>
          <w:noProof/>
          <w:lang w:val="en-US"/>
        </w:rPr>
        <w:drawing>
          <wp:inline distT="0" distB="0" distL="0" distR="0" wp14:anchorId="03699732" wp14:editId="0160AC71">
            <wp:extent cx="5731510" cy="1914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206">
        <w:rPr>
          <w:noProof/>
          <w:lang w:val="en-US"/>
        </w:rPr>
        <w:t xml:space="preserve">  </w:t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lastRenderedPageBreak/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Include In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6CB5F5A2" w:rsidR="0049558E" w:rsidRDefault="002B4586" w:rsidP="0049558E">
      <w:pPr>
        <w:spacing w:line="360" w:lineRule="auto"/>
        <w:rPr>
          <w:lang w:val="en-US"/>
        </w:rPr>
      </w:pPr>
      <w:r w:rsidRPr="002B4586">
        <w:rPr>
          <w:lang w:val="en-US"/>
        </w:rPr>
        <w:drawing>
          <wp:inline distT="0" distB="0" distL="0" distR="0" wp14:anchorId="1B9D4848" wp14:editId="66FAAA74">
            <wp:extent cx="5731510" cy="1769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 Name</w:t>
            </w:r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1E938119" w:rsidR="0049558E" w:rsidRDefault="002B4586" w:rsidP="0049558E">
      <w:pPr>
        <w:spacing w:line="360" w:lineRule="auto"/>
        <w:rPr>
          <w:lang w:val="en-US"/>
        </w:rPr>
      </w:pPr>
      <w:r w:rsidRPr="002B4586">
        <w:rPr>
          <w:noProof/>
        </w:rPr>
        <w:lastRenderedPageBreak/>
        <w:drawing>
          <wp:inline distT="0" distB="0" distL="0" distR="0" wp14:anchorId="1005D988" wp14:editId="4B770156">
            <wp:extent cx="5731510" cy="25647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586">
        <w:rPr>
          <w:noProof/>
        </w:rPr>
        <w:t xml:space="preserve"> </w:t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514541C5" w14:textId="0FB4A210" w:rsidR="0049558E" w:rsidRPr="002B4586" w:rsidRDefault="0049558E" w:rsidP="00C60663">
      <w:pPr>
        <w:pStyle w:val="ListParagraph"/>
        <w:numPr>
          <w:ilvl w:val="0"/>
          <w:numId w:val="5"/>
        </w:numPr>
        <w:tabs>
          <w:tab w:val="left" w:pos="1770"/>
        </w:tabs>
        <w:spacing w:line="360" w:lineRule="auto"/>
        <w:rPr>
          <w:lang w:val="en-US"/>
        </w:rPr>
      </w:pPr>
      <w:r w:rsidRPr="002B4586">
        <w:rPr>
          <w:lang w:val="en-US"/>
        </w:rPr>
        <w:t>We can add more than one Deployment Instances record to deploy solutions to target instance.</w:t>
      </w: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2909D22B" w:rsidR="004E695C" w:rsidRDefault="006E5AE7" w:rsidP="0049558E">
      <w:pPr>
        <w:spacing w:line="360" w:lineRule="auto"/>
        <w:rPr>
          <w:lang w:val="en-US"/>
        </w:rPr>
      </w:pPr>
      <w:r w:rsidRPr="006E5AE7">
        <w:rPr>
          <w:noProof/>
        </w:rPr>
        <w:drawing>
          <wp:inline distT="0" distB="0" distL="0" distR="0" wp14:anchorId="0191139F" wp14:editId="35AA66BF">
            <wp:extent cx="5731510" cy="2653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AE7">
        <w:rPr>
          <w:noProof/>
        </w:rPr>
        <w:t xml:space="preserve"> </w:t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52659AFB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1EF76295" w14:textId="48F6AEE2" w:rsidR="00232C15" w:rsidRPr="00AE1713" w:rsidRDefault="00232C15" w:rsidP="00232C15">
      <w:pPr>
        <w:pStyle w:val="ListParagraph"/>
        <w:spacing w:line="360" w:lineRule="auto"/>
        <w:rPr>
          <w:lang w:val="en-US"/>
        </w:rPr>
      </w:pPr>
      <w:r w:rsidRPr="00232C15">
        <w:rPr>
          <w:lang w:val="en-US"/>
        </w:rPr>
        <w:drawing>
          <wp:inline distT="0" distB="0" distL="0" distR="0" wp14:anchorId="3A9FFD00" wp14:editId="098EAD44">
            <wp:extent cx="5731510" cy="2514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8430" w14:textId="26F43623" w:rsidR="003059A7" w:rsidRPr="00232C15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32C15">
        <w:rPr>
          <w:lang w:val="en-US"/>
        </w:rPr>
        <w:lastRenderedPageBreak/>
        <w:t xml:space="preserve">In </w:t>
      </w:r>
      <w:r w:rsidRPr="00232C15">
        <w:rPr>
          <w:b/>
          <w:bCs/>
          <w:lang w:val="en-US"/>
        </w:rPr>
        <w:t>CRM Solution</w:t>
      </w:r>
      <w:r w:rsidRPr="00232C15"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232C15">
        <w:rPr>
          <w:b/>
          <w:bCs/>
          <w:lang w:val="en-US"/>
        </w:rPr>
        <w:t>CRM Solutions</w:t>
      </w:r>
      <w:r w:rsidRPr="00232C15">
        <w:rPr>
          <w:lang w:val="en-US"/>
        </w:rPr>
        <w:t xml:space="preserve"> other fields will be populated automatically.</w:t>
      </w:r>
      <w:r w:rsidR="00E834D0" w:rsidRPr="00232C15">
        <w:rPr>
          <w:lang w:val="en-US"/>
        </w:rPr>
        <w:t xml:space="preserve"> Merge solution gets associated to master solution.</w:t>
      </w:r>
    </w:p>
    <w:p w14:paraId="616A29FC" w14:textId="4773B578" w:rsidR="004E695C" w:rsidRDefault="00232C15" w:rsidP="0049558E">
      <w:pPr>
        <w:spacing w:line="360" w:lineRule="auto"/>
        <w:rPr>
          <w:lang w:val="en-US"/>
        </w:rPr>
      </w:pPr>
      <w:r w:rsidRPr="00232C15">
        <w:rPr>
          <w:noProof/>
        </w:rPr>
        <w:drawing>
          <wp:inline distT="0" distB="0" distL="0" distR="0" wp14:anchorId="3F854D7A" wp14:editId="77FA25F2">
            <wp:extent cx="5731510" cy="30816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C15">
        <w:rPr>
          <w:noProof/>
        </w:rPr>
        <w:t xml:space="preserve"> </w:t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5FA89FD3" w:rsidR="00DE2E9F" w:rsidRDefault="003C7CDF" w:rsidP="00C6281E">
      <w:pPr>
        <w:spacing w:line="360" w:lineRule="auto"/>
        <w:rPr>
          <w:lang w:val="en-US"/>
        </w:rPr>
      </w:pPr>
      <w:r w:rsidRPr="003C7CDF">
        <w:rPr>
          <w:noProof/>
        </w:rPr>
        <w:lastRenderedPageBreak/>
        <w:t xml:space="preserve"> </w:t>
      </w:r>
      <w:r w:rsidRPr="003C7CDF">
        <w:rPr>
          <w:noProof/>
        </w:rPr>
        <w:drawing>
          <wp:inline distT="0" distB="0" distL="0" distR="0" wp14:anchorId="190EFD67" wp14:editId="6F1C05AC">
            <wp:extent cx="5731510" cy="33286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CDF">
        <w:rPr>
          <w:noProof/>
        </w:rPr>
        <w:t xml:space="preserve"> </w:t>
      </w:r>
      <w:r w:rsidR="001743A9" w:rsidRPr="001743A9">
        <w:rPr>
          <w:noProof/>
        </w:rPr>
        <w:t xml:space="preserve"> </w:t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2D5A112" w:rsidR="0061647F" w:rsidRPr="000F58AE" w:rsidRDefault="003C5006" w:rsidP="00C60663">
      <w:pPr>
        <w:pStyle w:val="ListParagraph"/>
        <w:spacing w:line="360" w:lineRule="auto"/>
        <w:rPr>
          <w:lang w:val="en-US"/>
        </w:rPr>
      </w:pPr>
      <w:r w:rsidRPr="003C5006">
        <w:rPr>
          <w:noProof/>
          <w:lang w:val="en-US"/>
        </w:rPr>
        <w:drawing>
          <wp:inline distT="0" distB="0" distL="0" distR="0" wp14:anchorId="3FA301CC" wp14:editId="6B88C74C">
            <wp:extent cx="5731510" cy="4141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06">
        <w:rPr>
          <w:noProof/>
          <w:lang w:val="en-US"/>
        </w:rPr>
        <w:t xml:space="preserve"> </w:t>
      </w:r>
      <w:bookmarkStart w:id="0" w:name="_GoBack"/>
      <w:bookmarkEnd w:id="0"/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1DD07" w14:textId="77777777" w:rsidR="003F7923" w:rsidRDefault="003F7923" w:rsidP="00C3294D">
      <w:pPr>
        <w:spacing w:after="0" w:line="240" w:lineRule="auto"/>
      </w:pPr>
      <w:r>
        <w:separator/>
      </w:r>
    </w:p>
  </w:endnote>
  <w:endnote w:type="continuationSeparator" w:id="0">
    <w:p w14:paraId="4CE5AF2C" w14:textId="77777777" w:rsidR="003F7923" w:rsidRDefault="003F7923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12BEF" w14:textId="77777777" w:rsidR="003F7923" w:rsidRDefault="003F7923" w:rsidP="00C3294D">
      <w:pPr>
        <w:spacing w:after="0" w:line="240" w:lineRule="auto"/>
      </w:pPr>
      <w:r>
        <w:separator/>
      </w:r>
    </w:p>
  </w:footnote>
  <w:footnote w:type="continuationSeparator" w:id="0">
    <w:p w14:paraId="17F88CF5" w14:textId="77777777" w:rsidR="003F7923" w:rsidRDefault="003F7923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743A9"/>
    <w:rsid w:val="00191EFD"/>
    <w:rsid w:val="001E43B6"/>
    <w:rsid w:val="00207206"/>
    <w:rsid w:val="00232C15"/>
    <w:rsid w:val="00265B15"/>
    <w:rsid w:val="002B4586"/>
    <w:rsid w:val="002F2AE9"/>
    <w:rsid w:val="003059A7"/>
    <w:rsid w:val="003C5006"/>
    <w:rsid w:val="003C7CDF"/>
    <w:rsid w:val="003F7923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6E5AE7"/>
    <w:rsid w:val="007157E9"/>
    <w:rsid w:val="00745E01"/>
    <w:rsid w:val="00784E42"/>
    <w:rsid w:val="007C5E7B"/>
    <w:rsid w:val="008002AF"/>
    <w:rsid w:val="0083737E"/>
    <w:rsid w:val="008548AF"/>
    <w:rsid w:val="0089441B"/>
    <w:rsid w:val="008A0FC7"/>
    <w:rsid w:val="008C1BD7"/>
    <w:rsid w:val="00925AEF"/>
    <w:rsid w:val="00933504"/>
    <w:rsid w:val="00933EC3"/>
    <w:rsid w:val="0099731A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F3D47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9</cp:revision>
  <dcterms:created xsi:type="dcterms:W3CDTF">2019-07-18T06:50:00Z</dcterms:created>
  <dcterms:modified xsi:type="dcterms:W3CDTF">2019-07-18T07:37:00Z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