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«Национальный исследовательский университет ИТМО» </w:t>
        <w:br/>
        <w:t xml:space="preserve">(НИУ ИТМО) </w:t>
        <w:br/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Факультет программной инженерии и компьютерной техники</w:t>
        <w:br/>
        <w:br/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Дисциплина: Программирование на C++ 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  <w:t>Отчет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по Лабораторной работе №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 1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br/>
        <w:t>Выполнил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Студент группы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P4119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Суховей Я. Ю.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Преподаватель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Лаздин А. В.</w:t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1836" w:leader="none"/>
        </w:tabs>
        <w:spacing w:lineRule="auto" w:line="276" w:before="0"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Санкт-Петербург</w:t>
        <w:br/>
        <w:t>2024</w:t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sz w:val="48"/>
          <w:szCs w:val="4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Часть 1 Описание задания</w:t>
      </w:r>
    </w:p>
    <w:p>
      <w:pPr>
        <w:pStyle w:val="Normal"/>
        <w:keepNext w:val="true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Рассматриваемые темы: ввод/вывод, файловый ввод вывод. Основные типы данных и выражения. Понятие функции. Основы компиляции.</w:t>
        <w:br/>
        <w:br/>
        <w:t xml:space="preserve">С основными типа данных можно ознакомиться, например, здесь: 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https://cplusplus.com/doc/tutorial/variables/</w:t>
        </w:r>
      </w:hyperlink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Разработать программу, которая вводит с клавиатуры два или три типа данных, и в качестве результата выводит в файл функцию, в которой будут созданы и проинициализированы переменные указанных типов, а также осуществлены арифметические операции над этими переменными с последующим выводом результата.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Пример программы-генератора: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>#include "iostream"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>#include "string"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>#include &lt;fstream&gt;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>using namespace std;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>int main(void){</w:t>
      </w:r>
    </w:p>
    <w:p>
      <w:pPr>
        <w:pStyle w:val="Normal"/>
        <w:ind w:firstLine="720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>string type1, type2;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cin &gt;&gt; type1;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cin &gt;&gt; type2;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cout &lt;&lt; type1 &lt;&lt; ' '&lt;&lt;type2  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ofstream fout("func_1.cpp");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"#include &lt;iostream&gt;" 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"int f(void) {"&lt;&lt;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type1 &lt;&lt; " var1 = 1;"&lt;&lt;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type1 &lt;&lt; " var2 {3};"&lt;&lt;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"std::cout &lt;&lt; var1 + var2 &lt;&lt; std::endl;"&lt;&lt;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"return 0;" 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  <w:t>fout &lt;&lt; "}" &lt;&lt; endl;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</w:rPr>
        <w:tab/>
      </w:r>
      <w:r>
        <w:rPr>
          <w:rFonts w:cs="Courier New" w:ascii="Courier New" w:hAnsi="Courier New"/>
          <w:b/>
          <w:bCs/>
          <w:sz w:val="21"/>
          <w:szCs w:val="21"/>
          <w:lang w:val="ru-RU"/>
        </w:rPr>
        <w:t>fout.close();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  <w:lang w:val="ru-RU"/>
        </w:rPr>
        <w:tab/>
        <w:t>return 0;</w:t>
      </w:r>
    </w:p>
    <w:p>
      <w:pPr>
        <w:pStyle w:val="Normal"/>
        <w:rPr>
          <w:sz w:val="21"/>
          <w:szCs w:val="21"/>
        </w:rPr>
      </w:pPr>
      <w:r>
        <w:rPr>
          <w:rFonts w:cs="Courier New" w:ascii="Courier New" w:hAnsi="Courier New"/>
          <w:b/>
          <w:bCs/>
          <w:sz w:val="21"/>
          <w:szCs w:val="21"/>
          <w:lang w:val="ru-RU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Данная программа создает файл с единственной функцией </w:t>
      </w:r>
      <w:r>
        <w:rPr>
          <w:rFonts w:cs="Times New Roman" w:ascii="Times New Roman" w:hAnsi="Times New Roman"/>
          <w:sz w:val="28"/>
          <w:szCs w:val="28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>(), которая создает две переменные указанного типа и выполняет их сложение и вывод результата.</w:t>
        <w:br/>
        <w:t>Предложите способ, позволяющий легко модифицировать программу генератор, чтобы она могла синтезировать более сложные выражения, используя, например, файл в котором каждая строка содержит символы операций. Приветствуются любые решения.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Создать программу, вызывающую данную функцию.</w:t>
        <w:br/>
        <w:br/>
        <w:t xml:space="preserve">Откомпилировать и запустить результирующую программу.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По результатам работы оформить отчет, содержащий исходные тексты или ссылку на </w:t>
      </w:r>
      <w:r>
        <w:rPr>
          <w:rFonts w:cs="Times New Roman" w:ascii="Times New Roman" w:hAnsi="Times New Roman"/>
          <w:sz w:val="28"/>
          <w:szCs w:val="28"/>
        </w:rPr>
        <w:t>GitHub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с ними, примеры вывода.</w:t>
        <w:br/>
        <w:t>В выводах укажите основные недостатки, с вашей точки зрения,  построенной в ходе работы функции</w:t>
      </w:r>
      <w:r>
        <w:rPr>
          <w:lang w:val="ru-RU"/>
        </w:rPr>
        <w:t>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Часть 2. Исходный код и особенности реализации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>Программа обладает консольным интерфейсом. По умолчанию типы первого и второго аргументов вводятся через консоль после запуска. Если указать ключ -f и передать имя входного файла, можно помимо типов определять выражения, которые будут вычеслены. Они бывают двух типов: простые (одиночная операция типа + или -) и сложные (любое математическое выражение с аргументами arg1 и arg2). Ключ -h позволяет вывести справку.</w:t>
      </w:r>
    </w:p>
    <w:p>
      <w:pPr>
        <w:pStyle w:val="Caption1"/>
        <w:rPr/>
      </w:pPr>
      <w:r>
        <w:rPr/>
        <w:t>Исходный код программы:</w:t>
      </w:r>
    </w:p>
    <w:p>
      <w:pPr>
        <w:pStyle w:val="Normal"/>
        <w:rPr/>
      </w:pPr>
      <w:hyperlink r:id="rId3">
        <w:r>
          <w:rPr>
            <w:rStyle w:val="Hyperlink"/>
            <w:b w:val="false"/>
            <w:bCs w:val="false"/>
            <w:sz w:val="24"/>
            <w:szCs w:val="24"/>
          </w:rPr>
          <w:t>https://github.com/Yars2021/cpp-labs/tree/main/lab1</w:t>
        </w:r>
      </w:hyperlink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</w:r>
    </w:p>
    <w:p>
      <w:pPr>
        <w:pStyle w:val="Heading1"/>
        <w:rPr>
          <w:rFonts w:ascii="Times New Roman" w:hAnsi="Times New Roman" w:eastAsia="Times New Roman" w:cs="Times New Roman"/>
          <w:b/>
          <w:bCs/>
          <w:color w:val="auto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auto"/>
          <w:lang w:eastAsia="ru-RU"/>
        </w:rPr>
        <w:t>Часть 3 Примеры использования</w:t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  <w:t>Обычный запуск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66615" cy="17233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Файл, сгенерированный запуском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4815" cy="2771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Использование неверного ключа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2565" cy="4000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56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Использование ключа -h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66440" cy="26663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Пример входного файла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340" cy="177101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Применение ключа -f для файлового ввода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9690" cy="638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</w:r>
    </w:p>
    <w:p>
      <w:pPr>
        <w:pStyle w:val="Caption1"/>
        <w:rPr/>
      </w:pPr>
      <w:r>
        <w:rPr/>
        <w:t>Результат работы после файлового ввода</w:t>
      </w:r>
    </w:p>
    <w:p>
      <w:pPr>
        <w:pStyle w:val="Normal"/>
        <w:keepNext w:val="true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799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firstLine="510" w:left="0" w:righ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В данной работе была реализована программа на C++, генерирующая по указанным параметрам функции проверки операций. Для программы реализованы ключи -f и -h, отвечающие за ввод из файла и отображение справки.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firstLine="510" w:left="0" w:righ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Стоит отметить, что парсинг файлов и проверка типов и выражений получились далекими от идеала. Для этих целей было бы лучше использовать flex и bison.</w:t>
      </w:r>
    </w:p>
    <w:p>
      <w:pPr>
        <w:pStyle w:val="Normal"/>
        <w:widowControl/>
        <w:suppressAutoHyphens w:val="true"/>
        <w:bidi w:val="0"/>
        <w:spacing w:lineRule="auto" w:line="252" w:before="0" w:after="160"/>
        <w:ind w:firstLine="510" w:left="0" w:right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Также стоит отметить, что любая возникающая ошибка, будь то деление на ноль или нечто подобное, приведет к «падению».</w:t>
      </w:r>
    </w:p>
    <w:sectPr>
      <w:footerReference w:type="default" r:id="rId11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1890828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66d8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c007b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3f361d"/>
    <w:rPr/>
  </w:style>
  <w:style w:type="character" w:styleId="Style14" w:customStyle="1">
    <w:name w:val="Нижний колонтитул Знак"/>
    <w:basedOn w:val="DefaultParagraphFont"/>
    <w:uiPriority w:val="99"/>
    <w:qFormat/>
    <w:rsid w:val="003f361d"/>
    <w:rPr/>
  </w:style>
  <w:style w:type="character" w:styleId="Hyperlink">
    <w:name w:val="Hyperlink"/>
    <w:basedOn w:val="DefaultParagraphFont"/>
    <w:uiPriority w:val="99"/>
    <w:unhideWhenUsed/>
    <w:rsid w:val="00122a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e663d"/>
    <w:rPr>
      <w:color w:val="605E5C"/>
      <w:shd w:fill="E1DFDD" w:val="clear"/>
    </w:rPr>
  </w:style>
  <w:style w:type="character" w:styleId="1" w:customStyle="1">
    <w:name w:val="Заголовок 1 Знак"/>
    <w:basedOn w:val="DefaultParagraphFont"/>
    <w:uiPriority w:val="9"/>
    <w:qFormat/>
    <w:rsid w:val="00c007b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0"/>
      <w:sz w:val="32"/>
      <w:szCs w:val="32"/>
      <w14:ligatures w14:val="non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DejaVu Sans" w:hAnsi="DejaVu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7">
    <w:name w:val="Колонтитул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3f36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3f361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2ab7"/>
    <w:pPr>
      <w:suppressAutoHyphens w:val="false"/>
      <w:spacing w:lineRule="auto" w:line="276" w:before="0" w:after="200"/>
      <w:ind w:hanging="0" w:left="720"/>
      <w:contextualSpacing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Caption1">
    <w:name w:val="caption1"/>
    <w:basedOn w:val="Normal"/>
    <w:next w:val="Normal"/>
    <w:uiPriority w:val="35"/>
    <w:unhideWhenUsed/>
    <w:qFormat/>
    <w:rsid w:val="00dd69d5"/>
    <w:pPr>
      <w:spacing w:lineRule="auto" w:line="240" w:before="0" w:after="200"/>
    </w:pPr>
    <w:rPr>
      <w:rFonts w:ascii="Times New Roman" w:hAnsi="Times New Roman"/>
      <w:iCs/>
      <w:sz w:val="24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plusplus.com/doc/tutorial/variables/" TargetMode="External"/><Relationship Id="rId3" Type="http://schemas.openxmlformats.org/officeDocument/2006/relationships/hyperlink" Target="https://github.com/Yars2021/cpp-labs/tree/main/lab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httpswwwcomssrupagephpid7901</b:Tag>
    <b:SourceType>ElectronicSource</b:SourceType>
    <b:Guid>{E2DACE32-39A0-4735-8850-582AE6980EF1}</b:Guid>
    <b:RefOrder>1</b:RefOrder>
  </b:Source>
</b:Sources>
</file>

<file path=customXml/itemProps1.xml><?xml version="1.0" encoding="utf-8"?>
<ds:datastoreItem xmlns:ds="http://schemas.openxmlformats.org/officeDocument/2006/customXml" ds:itemID="{5164514D-808F-4F0D-88DF-572160BD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LibreOffice/7.6.6.3$Linux_X86_64 LibreOffice_project/60$Build-3</Application>
  <AppVersion>15.0000</AppVersion>
  <Pages>8</Pages>
  <Words>464</Words>
  <Characters>2985</Characters>
  <CharactersWithSpaces>3421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2024-01-24T19:47:00Z</dcterms:created>
  <dc:creator>Yaroslav Sukhovey</dc:creator>
  <dc:description/>
  <dc:language>ru-RU</dc:language>
  <cp:lastModifiedBy/>
  <dcterms:modified xsi:type="dcterms:W3CDTF">2024-10-09T10:22:40Z</dcterms:modified>
  <cp:revision>207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