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D3F" w:rsidRPr="005D2212" w:rsidRDefault="00A77D3F" w:rsidP="00A77D3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Ханты-Мансийского Автономного округа – Югры </w:t>
      </w:r>
    </w:p>
    <w:p w:rsidR="00A77D3F" w:rsidRPr="005D2212" w:rsidRDefault="00A77D3F" w:rsidP="00A77D3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«СУРГУТСКИЙ ГОСУДАРСТВЕННЫЙ УНИВЕРСИТЕТ»</w:t>
      </w:r>
    </w:p>
    <w:p w:rsidR="00A77D3F" w:rsidRPr="005D2212" w:rsidRDefault="00A77D3F" w:rsidP="00A77D3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7D3F" w:rsidRPr="005D2212" w:rsidRDefault="00A77D3F" w:rsidP="00A77D3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Политехнический институт</w:t>
      </w:r>
    </w:p>
    <w:p w:rsidR="00A77D3F" w:rsidRPr="005D2212" w:rsidRDefault="00A77D3F" w:rsidP="00A77D3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Кафедра информатики и вычислительной техники</w:t>
      </w:r>
    </w:p>
    <w:p w:rsidR="00A77D3F" w:rsidRPr="005D2212" w:rsidRDefault="00A77D3F" w:rsidP="00A77D3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7D3F" w:rsidRPr="005D2212" w:rsidRDefault="00A77D3F" w:rsidP="00A77D3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7D3F" w:rsidRPr="005D2212" w:rsidRDefault="00A77D3F" w:rsidP="00A77D3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7D3F" w:rsidRPr="005D2212" w:rsidRDefault="00A77D3F" w:rsidP="00A77D3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7D3F" w:rsidRPr="005D2212" w:rsidRDefault="00A77D3F" w:rsidP="00A77D3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7D3F" w:rsidRPr="005D2212" w:rsidRDefault="00A77D3F" w:rsidP="00A77D3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7D3F" w:rsidRPr="005D2212" w:rsidRDefault="00A77D3F" w:rsidP="00A77D3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7D3F" w:rsidRPr="005D2212" w:rsidRDefault="00A77D3F" w:rsidP="00A77D3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:rsidR="00A77D3F" w:rsidRPr="005D2212" w:rsidRDefault="00A77D3F" w:rsidP="00A77D3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по дисциплине «Методы и средства проектирования информационных систем»</w:t>
      </w:r>
    </w:p>
    <w:p w:rsidR="00A77D3F" w:rsidRPr="005D2212" w:rsidRDefault="00A77D3F" w:rsidP="00A77D3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7D3F" w:rsidRPr="005D2212" w:rsidRDefault="00A77D3F" w:rsidP="00A77D3F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77D3F" w:rsidRPr="005D2212" w:rsidRDefault="00A77D3F" w:rsidP="00A77D3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7D3F" w:rsidRPr="005D2212" w:rsidRDefault="00A77D3F" w:rsidP="00A77D3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7D3F" w:rsidRPr="005D2212" w:rsidRDefault="00A77D3F" w:rsidP="00A77D3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A77D3F" w:rsidRPr="005D2212" w:rsidRDefault="00A77D3F" w:rsidP="00A77D3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студент группы 607-01</w:t>
      </w:r>
    </w:p>
    <w:p w:rsidR="00A77D3F" w:rsidRPr="005D2212" w:rsidRDefault="00A77D3F" w:rsidP="00A77D3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Шумский Д.И.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br/>
        <w:t>Проверил:</w:t>
      </w:r>
    </w:p>
    <w:p w:rsidR="00A77D3F" w:rsidRPr="005D2212" w:rsidRDefault="00A77D3F" w:rsidP="00A77D3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:rsidR="00A77D3F" w:rsidRPr="005D2212" w:rsidRDefault="00A77D3F" w:rsidP="00A77D3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Столбов Д.А.</w:t>
      </w:r>
    </w:p>
    <w:p w:rsidR="00A77D3F" w:rsidRPr="005D2212" w:rsidRDefault="00A77D3F" w:rsidP="00A77D3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77D3F" w:rsidRPr="005D2212" w:rsidRDefault="00A77D3F" w:rsidP="00A77D3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77D3F" w:rsidRPr="005D2212" w:rsidRDefault="00A77D3F" w:rsidP="00A77D3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77D3F" w:rsidRPr="005D2212" w:rsidRDefault="00A77D3F" w:rsidP="00A77D3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7D3F" w:rsidRPr="005D2212" w:rsidRDefault="00A77D3F" w:rsidP="00A77D3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7D3F" w:rsidRPr="005D2212" w:rsidRDefault="00A77D3F" w:rsidP="00A77D3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A77D3F" w:rsidRPr="005D2212" w:rsidSect="00A77D3F">
          <w:pgSz w:w="11910" w:h="16840"/>
          <w:pgMar w:top="1040" w:right="340" w:bottom="280" w:left="740" w:header="720" w:footer="720" w:gutter="0"/>
          <w:cols w:space="720"/>
        </w:sect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Сургут, 2023</w:t>
      </w:r>
    </w:p>
    <w:p w:rsidR="00A77D3F" w:rsidRPr="005D2212" w:rsidRDefault="00A77D3F" w:rsidP="00A77D3F">
      <w:pPr>
        <w:widowControl w:val="0"/>
        <w:autoSpaceDE w:val="0"/>
        <w:autoSpaceDN w:val="0"/>
        <w:spacing w:before="76" w:after="0" w:line="240" w:lineRule="auto"/>
        <w:ind w:left="1307" w:right="6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lastRenderedPageBreak/>
        <w:t>БУ</w:t>
      </w:r>
      <w:r w:rsidRPr="005D22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ВО</w:t>
      </w:r>
      <w:r w:rsidRPr="005D22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ХАНТЫ-МАНСИЙСКОГО</w:t>
      </w:r>
      <w:r w:rsidRPr="005D22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АВТОНОМНОГО</w:t>
      </w:r>
      <w:r w:rsidRPr="005D22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ОКРУГА</w:t>
      </w:r>
      <w:r w:rsidRPr="005D2212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D22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ЮГРЫ</w:t>
      </w:r>
    </w:p>
    <w:p w:rsidR="00A77D3F" w:rsidRPr="005D2212" w:rsidRDefault="00A77D3F" w:rsidP="00A77D3F">
      <w:pPr>
        <w:widowControl w:val="0"/>
        <w:autoSpaceDE w:val="0"/>
        <w:autoSpaceDN w:val="0"/>
        <w:spacing w:before="2" w:after="0" w:line="240" w:lineRule="auto"/>
        <w:ind w:left="1307" w:right="86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«СУРГУТСКИЙ</w:t>
      </w:r>
      <w:r w:rsidRPr="005D2212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ГОСУДАРСТВЕННЫЙ</w:t>
      </w:r>
      <w:r w:rsidRPr="005D2212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УНИВЕРСИТЕТ»</w:t>
      </w:r>
    </w:p>
    <w:p w:rsidR="00A77D3F" w:rsidRPr="005D2212" w:rsidRDefault="00A77D3F" w:rsidP="00A77D3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183515</wp:posOffset>
                </wp:positionV>
                <wp:extent cx="5857875" cy="1270"/>
                <wp:effectExtent l="13970" t="6350" r="5080" b="11430"/>
                <wp:wrapTopAndBottom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5787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25"/>
                            <a:gd name="T2" fmla="+- 0 2739 1702"/>
                            <a:gd name="T3" fmla="*/ T2 w 9225"/>
                            <a:gd name="T4" fmla="+- 0 2741 1702"/>
                            <a:gd name="T5" fmla="*/ T4 w 9225"/>
                            <a:gd name="T6" fmla="+- 0 3519 1702"/>
                            <a:gd name="T7" fmla="*/ T6 w 9225"/>
                            <a:gd name="T8" fmla="+- 0 3521 1702"/>
                            <a:gd name="T9" fmla="*/ T8 w 9225"/>
                            <a:gd name="T10" fmla="+- 0 4039 1702"/>
                            <a:gd name="T11" fmla="*/ T10 w 9225"/>
                            <a:gd name="T12" fmla="+- 0 4041 1702"/>
                            <a:gd name="T13" fmla="*/ T12 w 9225"/>
                            <a:gd name="T14" fmla="+- 0 5078 1702"/>
                            <a:gd name="T15" fmla="*/ T14 w 9225"/>
                            <a:gd name="T16" fmla="+- 0 5080 1702"/>
                            <a:gd name="T17" fmla="*/ T16 w 9225"/>
                            <a:gd name="T18" fmla="+- 0 5858 1702"/>
                            <a:gd name="T19" fmla="*/ T18 w 9225"/>
                            <a:gd name="T20" fmla="+- 0 5860 1702"/>
                            <a:gd name="T21" fmla="*/ T20 w 9225"/>
                            <a:gd name="T22" fmla="+- 0 6378 1702"/>
                            <a:gd name="T23" fmla="*/ T22 w 9225"/>
                            <a:gd name="T24" fmla="+- 0 6380 1702"/>
                            <a:gd name="T25" fmla="*/ T24 w 9225"/>
                            <a:gd name="T26" fmla="+- 0 7417 1702"/>
                            <a:gd name="T27" fmla="*/ T26 w 9225"/>
                            <a:gd name="T28" fmla="+- 0 7419 1702"/>
                            <a:gd name="T29" fmla="*/ T28 w 9225"/>
                            <a:gd name="T30" fmla="+- 0 8197 1702"/>
                            <a:gd name="T31" fmla="*/ T30 w 9225"/>
                            <a:gd name="T32" fmla="+- 0 8199 1702"/>
                            <a:gd name="T33" fmla="*/ T32 w 9225"/>
                            <a:gd name="T34" fmla="+- 0 8717 1702"/>
                            <a:gd name="T35" fmla="*/ T34 w 9225"/>
                            <a:gd name="T36" fmla="+- 0 8719 1702"/>
                            <a:gd name="T37" fmla="*/ T36 w 9225"/>
                            <a:gd name="T38" fmla="+- 0 9756 1702"/>
                            <a:gd name="T39" fmla="*/ T38 w 9225"/>
                            <a:gd name="T40" fmla="+- 0 9758 1702"/>
                            <a:gd name="T41" fmla="*/ T40 w 9225"/>
                            <a:gd name="T42" fmla="+- 0 10536 1702"/>
                            <a:gd name="T43" fmla="*/ T42 w 9225"/>
                            <a:gd name="T44" fmla="+- 0 10538 1702"/>
                            <a:gd name="T45" fmla="*/ T44 w 9225"/>
                            <a:gd name="T46" fmla="+- 0 10926 1702"/>
                            <a:gd name="T47" fmla="*/ T46 w 92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225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7" y="0"/>
                              </a:lnTo>
                              <a:moveTo>
                                <a:pt x="2339" y="0"/>
                              </a:moveTo>
                              <a:lnTo>
                                <a:pt x="3376" y="0"/>
                              </a:lnTo>
                              <a:moveTo>
                                <a:pt x="3378" y="0"/>
                              </a:moveTo>
                              <a:lnTo>
                                <a:pt x="4156" y="0"/>
                              </a:lnTo>
                              <a:moveTo>
                                <a:pt x="4158" y="0"/>
                              </a:moveTo>
                              <a:lnTo>
                                <a:pt x="4676" y="0"/>
                              </a:lnTo>
                              <a:moveTo>
                                <a:pt x="4678" y="0"/>
                              </a:moveTo>
                              <a:lnTo>
                                <a:pt x="5715" y="0"/>
                              </a:lnTo>
                              <a:moveTo>
                                <a:pt x="5717" y="0"/>
                              </a:moveTo>
                              <a:lnTo>
                                <a:pt x="6495" y="0"/>
                              </a:lnTo>
                              <a:moveTo>
                                <a:pt x="6497" y="0"/>
                              </a:moveTo>
                              <a:lnTo>
                                <a:pt x="7015" y="0"/>
                              </a:lnTo>
                              <a:moveTo>
                                <a:pt x="7017" y="0"/>
                              </a:moveTo>
                              <a:lnTo>
                                <a:pt x="8054" y="0"/>
                              </a:lnTo>
                              <a:moveTo>
                                <a:pt x="8056" y="0"/>
                              </a:moveTo>
                              <a:lnTo>
                                <a:pt x="8834" y="0"/>
                              </a:lnTo>
                              <a:moveTo>
                                <a:pt x="8836" y="0"/>
                              </a:moveTo>
                              <a:lnTo>
                                <a:pt x="9224" y="0"/>
                              </a:lnTo>
                            </a:path>
                          </a:pathLst>
                        </a:custGeom>
                        <a:noFill/>
                        <a:ln w="103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65985" id="Полилиния 3" o:spid="_x0000_s1026" style="position:absolute;margin-left:85.1pt;margin-top:14.45pt;width:461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" path="m,l1037,t2,l1817,t2,l2337,t2,l3376,t2,l4156,t2,l4676,t2,l5715,t2,l6495,t2,l7015,t2,l8054,t2,l8834,t2,l9224,e" filled="f" strokeweight=".28803mm">
                <v:path arrowok="t" o:connecttype="custom" o:connectlocs="0,0;658495,0;659765,0;1153795,0;1155065,0;1483995,0;1485265,0;2143760,0;2145030,0;2639060,0;2640330,0;2969260,0;2970530,0;3629025,0;3630295,0;4124325,0;4125595,0;4454525,0;4455795,0;5114290,0;5115560,0;5609590,0;5610860,0;5857240,0" o:connectangles="0,0,0,0,0,0,0,0,0,0,0,0,0,0,0,0,0,0,0,0,0,0,0,0"/>
                <w10:wrap type="topAndBottom" anchorx="page"/>
              </v:shape>
            </w:pict>
          </mc:Fallback>
        </mc:AlternateContent>
      </w:r>
    </w:p>
    <w:p w:rsidR="00A77D3F" w:rsidRPr="005D2212" w:rsidRDefault="00A77D3F" w:rsidP="00A77D3F">
      <w:pPr>
        <w:widowControl w:val="0"/>
        <w:autoSpaceDE w:val="0"/>
        <w:autoSpaceDN w:val="0"/>
        <w:spacing w:after="0" w:line="270" w:lineRule="exact"/>
        <w:ind w:left="1307" w:right="1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ПОЛИТЕХНИЧЕСКИЙ</w:t>
      </w:r>
      <w:r w:rsidRPr="005D2212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ИНСТИТУТ</w:t>
      </w:r>
    </w:p>
    <w:p w:rsidR="00A77D3F" w:rsidRPr="005D2212" w:rsidRDefault="00A77D3F" w:rsidP="00A77D3F">
      <w:pPr>
        <w:widowControl w:val="0"/>
        <w:autoSpaceDE w:val="0"/>
        <w:autoSpaceDN w:val="0"/>
        <w:spacing w:after="0" w:line="298" w:lineRule="exact"/>
        <w:ind w:left="1307" w:right="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5D221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информатики</w:t>
      </w:r>
      <w:r w:rsidRPr="005D22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D22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вычислительной</w:t>
      </w:r>
      <w:r w:rsidRPr="005D22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техники</w:t>
      </w:r>
    </w:p>
    <w:p w:rsidR="00A77D3F" w:rsidRPr="005D2212" w:rsidRDefault="00A77D3F" w:rsidP="00A77D3F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77D3F" w:rsidRPr="005D2212" w:rsidRDefault="00A77D3F" w:rsidP="00A77D3F">
      <w:pPr>
        <w:widowControl w:val="0"/>
        <w:tabs>
          <w:tab w:val="left" w:pos="4259"/>
          <w:tab w:val="left" w:pos="5299"/>
        </w:tabs>
        <w:autoSpaceDE w:val="0"/>
        <w:autoSpaceDN w:val="0"/>
        <w:spacing w:after="0" w:line="240" w:lineRule="auto"/>
        <w:ind w:left="2399" w:right="1944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выполнение учебной практики, курсового проекта</w:t>
      </w:r>
      <w:r w:rsidRPr="005D2212">
        <w:rPr>
          <w:rFonts w:ascii="Times New Roman" w:eastAsia="Times New Roman" w:hAnsi="Times New Roman" w:cs="Times New Roman"/>
          <w:b/>
          <w:bCs/>
          <w:spacing w:val="-57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бакалавру</w:t>
      </w:r>
      <w:r w:rsidRPr="005D221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гр.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  <w:u w:val="thick"/>
        </w:rPr>
        <w:tab/>
        <w:t>607-01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  <w:u w:val="thick"/>
        </w:rPr>
        <w:tab/>
      </w: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ind w:left="1307" w:right="8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sz w:val="28"/>
          <w:szCs w:val="28"/>
        </w:rPr>
        <w:t>направления</w:t>
      </w:r>
      <w:r w:rsidRPr="005D2212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sz w:val="28"/>
          <w:szCs w:val="28"/>
        </w:rPr>
        <w:t>09.03.02</w:t>
      </w:r>
      <w:r w:rsidRPr="005D2212">
        <w:rPr>
          <w:rFonts w:ascii="Times New Roman" w:eastAsia="Times New Roman" w:hAnsi="Times New Roman" w:cs="Times New Roman"/>
          <w:b/>
          <w:spacing w:val="5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sz w:val="28"/>
          <w:szCs w:val="28"/>
        </w:rPr>
        <w:t>«Информационные</w:t>
      </w:r>
      <w:r w:rsidRPr="005D2212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sz w:val="28"/>
          <w:szCs w:val="28"/>
        </w:rPr>
        <w:t>системы</w:t>
      </w:r>
      <w:r w:rsidRPr="005D2212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5D2212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sz w:val="28"/>
          <w:szCs w:val="28"/>
        </w:rPr>
        <w:t>технологии»</w:t>
      </w: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7D3F" w:rsidRPr="005D2212" w:rsidRDefault="00A77D3F" w:rsidP="00A77D3F">
      <w:pPr>
        <w:widowControl w:val="0"/>
        <w:tabs>
          <w:tab w:val="left" w:pos="2772"/>
          <w:tab w:val="left" w:pos="9593"/>
        </w:tabs>
        <w:autoSpaceDE w:val="0"/>
        <w:autoSpaceDN w:val="0"/>
        <w:spacing w:after="0" w:line="240" w:lineRule="auto"/>
        <w:ind w:left="451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Ф.И.О.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  <w:u w:val="thick"/>
        </w:rPr>
        <w:tab/>
        <w:t>Шумский Даниил Иванович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  <w:u w:val="thick"/>
        </w:rPr>
        <w:tab/>
      </w:r>
    </w:p>
    <w:p w:rsidR="00A77D3F" w:rsidRPr="005D2212" w:rsidRDefault="00A77D3F" w:rsidP="00A77D3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before="90" w:after="0"/>
        <w:ind w:left="962" w:right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sz w:val="28"/>
          <w:szCs w:val="28"/>
          <w:u w:val="thick"/>
        </w:rPr>
        <w:t>Тема:</w:t>
      </w:r>
      <w:r w:rsidRPr="005D2212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Информационная система по сборке ПК.</w:t>
      </w: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ind w:left="962" w:right="5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sz w:val="28"/>
          <w:szCs w:val="28"/>
          <w:u w:val="thick"/>
        </w:rPr>
        <w:t>Целевая</w:t>
      </w:r>
      <w:r w:rsidRPr="005D2212">
        <w:rPr>
          <w:rFonts w:ascii="Times New Roman" w:eastAsia="Times New Roman" w:hAnsi="Times New Roman" w:cs="Times New Roman"/>
          <w:b/>
          <w:spacing w:val="1"/>
          <w:sz w:val="28"/>
          <w:szCs w:val="28"/>
          <w:u w:val="thick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sz w:val="28"/>
          <w:szCs w:val="28"/>
          <w:u w:val="thick"/>
        </w:rPr>
        <w:t>установка:</w:t>
      </w:r>
      <w:r w:rsidRPr="005D2212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Разработка</w:t>
      </w:r>
      <w:r w:rsidRPr="005D221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информационной системы по сборке персонального компьютера с добавлением проверки совместимости.</w:t>
      </w: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ind w:left="9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sz w:val="28"/>
          <w:szCs w:val="28"/>
          <w:u w:val="thick"/>
        </w:rPr>
        <w:t>Исходные</w:t>
      </w:r>
      <w:r w:rsidRPr="005D2212">
        <w:rPr>
          <w:rFonts w:ascii="Times New Roman" w:eastAsia="Times New Roman" w:hAnsi="Times New Roman" w:cs="Times New Roman"/>
          <w:b/>
          <w:spacing w:val="-5"/>
          <w:sz w:val="28"/>
          <w:szCs w:val="28"/>
          <w:u w:val="thick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sz w:val="28"/>
          <w:szCs w:val="28"/>
          <w:u w:val="thick"/>
        </w:rPr>
        <w:t>данные:</w:t>
      </w:r>
      <w:r w:rsidRPr="005D2212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книги,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интернет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ресурсы,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#.</w:t>
      </w:r>
    </w:p>
    <w:p w:rsidR="00A77D3F" w:rsidRPr="005D2212" w:rsidRDefault="00A77D3F" w:rsidP="00A77D3F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before="88" w:after="0" w:line="298" w:lineRule="exact"/>
        <w:ind w:left="962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sz w:val="28"/>
          <w:szCs w:val="28"/>
        </w:rPr>
        <w:t>Начало</w:t>
      </w:r>
      <w:r w:rsidRPr="005D2212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sz w:val="28"/>
          <w:szCs w:val="28"/>
        </w:rPr>
        <w:t>НИР:</w:t>
      </w:r>
      <w:r w:rsidRPr="005D2212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  <w:u w:val="single"/>
        </w:rPr>
        <w:t>08.09.2023.</w:t>
      </w:r>
    </w:p>
    <w:p w:rsidR="00A77D3F" w:rsidRPr="005D2212" w:rsidRDefault="00A77D3F" w:rsidP="00A77D3F">
      <w:pPr>
        <w:widowControl w:val="0"/>
        <w:autoSpaceDE w:val="0"/>
        <w:autoSpaceDN w:val="0"/>
        <w:spacing w:after="0" w:line="298" w:lineRule="exact"/>
        <w:ind w:left="962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sz w:val="28"/>
          <w:szCs w:val="28"/>
        </w:rPr>
        <w:t>Окончание</w:t>
      </w:r>
      <w:r w:rsidRPr="005D2212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sz w:val="28"/>
          <w:szCs w:val="28"/>
        </w:rPr>
        <w:t>НИР:</w:t>
      </w:r>
      <w:r w:rsidRPr="005D2212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  <w:u w:val="single"/>
        </w:rPr>
        <w:t>30.12.2023</w:t>
      </w: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before="90" w:after="0" w:line="240" w:lineRule="auto"/>
        <w:ind w:left="1307" w:right="856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Содержание</w:t>
      </w:r>
      <w:r w:rsidRPr="005D2212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работы</w:t>
      </w: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193040</wp:posOffset>
                </wp:positionV>
                <wp:extent cx="5977890" cy="18415"/>
                <wp:effectExtent l="0" t="1270" r="0" b="0"/>
                <wp:wrapTopAndBottom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BAA7CB" id="Прямоугольник 2" o:spid="_x0000_s1026" style="position:absolute;margin-left:83.65pt;margin-top:15.2pt;width:470.7pt;height:1.4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" fillcolor="black" stroked="f">
                <w10:wrap type="topAndBottom" anchorx="page"/>
              </v:rect>
            </w:pict>
          </mc:Fallback>
        </mc:AlternateContent>
      </w:r>
      <w:r w:rsidRPr="005D221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410845</wp:posOffset>
                </wp:positionV>
                <wp:extent cx="5977890" cy="18415"/>
                <wp:effectExtent l="0" t="0" r="0" b="635"/>
                <wp:wrapTopAndBottom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A321C" id="Прямоугольник 1" o:spid="_x0000_s1026" style="position:absolute;margin-left:83.65pt;margin-top:32.35pt;width:470.7pt;height:1.4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" fillcolor="black" stroked="f">
                <w10:wrap type="topAndBottom" anchorx="page"/>
              </v:rect>
            </w:pict>
          </mc:Fallback>
        </mc:AlternateContent>
      </w:r>
    </w:p>
    <w:p w:rsidR="00A77D3F" w:rsidRPr="005D2212" w:rsidRDefault="00A77D3F" w:rsidP="00A77D3F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A77D3F" w:rsidRPr="005D2212">
          <w:footerReference w:type="default" r:id="rId5"/>
          <w:pgSz w:w="11910" w:h="16840"/>
          <w:pgMar w:top="1040" w:right="340" w:bottom="1120" w:left="740" w:header="0" w:footer="920" w:gutter="0"/>
          <w:pgNumType w:start="2"/>
          <w:cols w:space="720"/>
        </w:sectPr>
      </w:pPr>
    </w:p>
    <w:p w:rsidR="00A77D3F" w:rsidRPr="005D2212" w:rsidRDefault="00A77D3F" w:rsidP="00A77D3F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77D3F" w:rsidRPr="005D2212" w:rsidRDefault="00A77D3F" w:rsidP="00A77D3F">
      <w:pPr>
        <w:widowControl w:val="0"/>
        <w:numPr>
          <w:ilvl w:val="0"/>
          <w:numId w:val="1"/>
        </w:numPr>
        <w:tabs>
          <w:tab w:val="left" w:pos="1203"/>
        </w:tabs>
        <w:autoSpaceDE w:val="0"/>
        <w:autoSpaceDN w:val="0"/>
        <w:spacing w:after="0" w:line="240" w:lineRule="auto"/>
        <w:ind w:hanging="241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A77D3F" w:rsidRPr="005D2212" w:rsidRDefault="00A77D3F" w:rsidP="00A77D3F">
      <w:pPr>
        <w:widowControl w:val="0"/>
        <w:numPr>
          <w:ilvl w:val="0"/>
          <w:numId w:val="1"/>
        </w:numPr>
        <w:tabs>
          <w:tab w:val="left" w:pos="1203"/>
        </w:tabs>
        <w:autoSpaceDE w:val="0"/>
        <w:autoSpaceDN w:val="0"/>
        <w:spacing w:after="0" w:line="240" w:lineRule="auto"/>
        <w:ind w:hanging="241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Презентация</w:t>
      </w:r>
    </w:p>
    <w:p w:rsidR="00A77D3F" w:rsidRPr="005D2212" w:rsidRDefault="00A77D3F" w:rsidP="00A77D3F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ind w:left="962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Подписи:</w:t>
      </w: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ind w:left="962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Задание</w:t>
      </w:r>
      <w:r w:rsidRPr="005D2212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получил</w:t>
      </w:r>
      <w:r w:rsidRPr="005D2212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студент</w:t>
      </w:r>
    </w:p>
    <w:p w:rsidR="00A77D3F" w:rsidRPr="005D2212" w:rsidRDefault="00A77D3F" w:rsidP="00A77D3F">
      <w:pPr>
        <w:widowControl w:val="0"/>
        <w:autoSpaceDE w:val="0"/>
        <w:autoSpaceDN w:val="0"/>
        <w:spacing w:before="90" w:after="0" w:line="240" w:lineRule="auto"/>
        <w:ind w:left="937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Cs/>
          <w:sz w:val="28"/>
          <w:szCs w:val="28"/>
        </w:rPr>
        <w:br w:type="column"/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Отчетный</w:t>
      </w:r>
      <w:r w:rsidRPr="005D2212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материал</w:t>
      </w: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7D3F" w:rsidRPr="005D2212" w:rsidRDefault="00A77D3F" w:rsidP="00A77D3F">
      <w:pPr>
        <w:widowControl w:val="0"/>
        <w:tabs>
          <w:tab w:val="left" w:pos="1042"/>
          <w:tab w:val="left" w:pos="5121"/>
        </w:tabs>
        <w:autoSpaceDE w:val="0"/>
        <w:autoSpaceDN w:val="0"/>
        <w:spacing w:before="207" w:after="0" w:line="240" w:lineRule="auto"/>
        <w:ind w:left="442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Шумский Д.И</w:t>
      </w:r>
      <w:r w:rsidRPr="005D221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A77D3F" w:rsidRPr="005D2212">
          <w:type w:val="continuous"/>
          <w:pgSz w:w="11910" w:h="16840"/>
          <w:pgMar w:top="1040" w:right="340" w:bottom="280" w:left="740" w:header="720" w:footer="720" w:gutter="0"/>
          <w:cols w:num="2" w:space="720" w:equalWidth="0">
            <w:col w:w="3552" w:space="40"/>
            <w:col w:w="7238"/>
          </w:cols>
        </w:sectPr>
      </w:pPr>
    </w:p>
    <w:p w:rsidR="00A77D3F" w:rsidRPr="005D2212" w:rsidRDefault="00A77D3F" w:rsidP="00A77D3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77D3F" w:rsidRPr="005D2212" w:rsidRDefault="00A77D3F" w:rsidP="00A77D3F">
      <w:pPr>
        <w:widowControl w:val="0"/>
        <w:tabs>
          <w:tab w:val="left" w:pos="4425"/>
          <w:tab w:val="left" w:pos="5025"/>
          <w:tab w:val="left" w:pos="8624"/>
        </w:tabs>
        <w:autoSpaceDE w:val="0"/>
        <w:autoSpaceDN w:val="0"/>
        <w:spacing w:before="90" w:after="0" w:line="240" w:lineRule="auto"/>
        <w:ind w:left="1022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Проекта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ab/>
      </w:r>
      <w:r w:rsidRPr="005D221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Столбов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  <w:u w:val="single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  <w:u w:val="single"/>
        </w:rPr>
        <w:t>Д.А</w:t>
      </w:r>
      <w:r w:rsidRPr="005D221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A77D3F" w:rsidRPr="005D2212" w:rsidRDefault="00A77D3F" w:rsidP="00A77D3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77D3F" w:rsidRPr="005D2212" w:rsidRDefault="00A77D3F" w:rsidP="00A77D3F">
      <w:pPr>
        <w:widowControl w:val="0"/>
        <w:tabs>
          <w:tab w:val="left" w:pos="4060"/>
          <w:tab w:val="left" w:pos="4660"/>
          <w:tab w:val="left" w:pos="8758"/>
        </w:tabs>
        <w:autoSpaceDE w:val="0"/>
        <w:autoSpaceDN w:val="0"/>
        <w:spacing w:before="90" w:after="0" w:line="240" w:lineRule="auto"/>
        <w:ind w:left="962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Зав.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Кафедрой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ab/>
      </w:r>
      <w:r w:rsidRPr="005D221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  <w:u w:val="single"/>
        </w:rPr>
        <w:t>Лысенкова</w:t>
      </w:r>
      <w:proofErr w:type="spellEnd"/>
      <w:r w:rsidRPr="005D2212">
        <w:rPr>
          <w:rFonts w:ascii="Times New Roman" w:eastAsia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  <w:u w:val="single"/>
        </w:rPr>
        <w:t>С.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  <w:u w:val="single"/>
        </w:rPr>
        <w:t>А.</w:t>
      </w:r>
      <w:r w:rsidRPr="005D221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A77D3F" w:rsidRPr="005D2212">
          <w:type w:val="continuous"/>
          <w:pgSz w:w="11910" w:h="16840"/>
          <w:pgMar w:top="1040" w:right="340" w:bottom="280" w:left="740" w:header="720" w:footer="720" w:gutter="0"/>
          <w:cols w:space="720"/>
        </w:sectPr>
      </w:pPr>
    </w:p>
    <w:p w:rsidR="00A77D3F" w:rsidRPr="005D2212" w:rsidRDefault="00A77D3F" w:rsidP="00A77D3F">
      <w:pPr>
        <w:widowControl w:val="0"/>
        <w:autoSpaceDE w:val="0"/>
        <w:autoSpaceDN w:val="0"/>
        <w:spacing w:before="74" w:after="0" w:line="240" w:lineRule="auto"/>
        <w:ind w:left="1307" w:right="85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РЕФЕРАТ</w:t>
      </w:r>
    </w:p>
    <w:p w:rsidR="00A77D3F" w:rsidRPr="005D2212" w:rsidRDefault="00A77D3F" w:rsidP="00A77D3F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before="10" w:after="0" w:line="240" w:lineRule="auto"/>
        <w:ind w:left="962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Курсовая работа содержит </w:t>
      </w:r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 страниц, </w:t>
      </w:r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 рисунков, </w:t>
      </w:r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 таблиц, </w:t>
      </w:r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 используемых источников, </w:t>
      </w:r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 приложения.</w:t>
      </w:r>
    </w:p>
    <w:p w:rsidR="00A77D3F" w:rsidRPr="005D2212" w:rsidRDefault="00A77D3F" w:rsidP="00A77D3F">
      <w:pPr>
        <w:widowControl w:val="0"/>
        <w:autoSpaceDE w:val="0"/>
        <w:autoSpaceDN w:val="0"/>
        <w:spacing w:before="160" w:after="0" w:line="360" w:lineRule="auto"/>
        <w:ind w:left="962" w:right="508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sz w:val="28"/>
          <w:szCs w:val="28"/>
          <w:u w:val="thick"/>
        </w:rPr>
        <w:t>Ключевые</w:t>
      </w:r>
      <w:r w:rsidRPr="005D2212">
        <w:rPr>
          <w:rFonts w:ascii="Times New Roman" w:eastAsia="Times New Roman" w:hAnsi="Times New Roman" w:cs="Times New Roman"/>
          <w:b/>
          <w:spacing w:val="-9"/>
          <w:sz w:val="28"/>
          <w:szCs w:val="28"/>
          <w:u w:val="thick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sz w:val="28"/>
          <w:szCs w:val="28"/>
          <w:u w:val="thick"/>
        </w:rPr>
        <w:t>слова</w:t>
      </w:r>
      <w:r w:rsidRPr="005D221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 -в процессе</w:t>
      </w:r>
    </w:p>
    <w:p w:rsidR="00A77D3F" w:rsidRPr="005D2212" w:rsidRDefault="00A77D3F" w:rsidP="00A77D3F">
      <w:pPr>
        <w:widowControl w:val="0"/>
        <w:autoSpaceDE w:val="0"/>
        <w:autoSpaceDN w:val="0"/>
        <w:spacing w:before="161" w:after="0" w:line="360" w:lineRule="auto"/>
        <w:ind w:left="962" w:right="513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sz w:val="28"/>
          <w:szCs w:val="28"/>
          <w:u w:val="thick"/>
        </w:rPr>
        <w:t>Цель работы:</w:t>
      </w:r>
      <w:r w:rsidRPr="005D221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Разработка информационной системы по сборке персонального компьютера с добавлением проверки совместимости.</w:t>
      </w:r>
    </w:p>
    <w:p w:rsidR="00A77D3F" w:rsidRPr="005D2212" w:rsidRDefault="00A77D3F" w:rsidP="00A77D3F">
      <w:pPr>
        <w:widowControl w:val="0"/>
        <w:autoSpaceDE w:val="0"/>
        <w:autoSpaceDN w:val="0"/>
        <w:spacing w:after="0" w:line="275" w:lineRule="exact"/>
        <w:ind w:left="167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sz w:val="28"/>
          <w:szCs w:val="28"/>
          <w:u w:val="thick"/>
        </w:rPr>
        <w:t>Основные</w:t>
      </w:r>
      <w:r w:rsidRPr="005D2212">
        <w:rPr>
          <w:rFonts w:ascii="Times New Roman" w:eastAsia="Times New Roman" w:hAnsi="Times New Roman" w:cs="Times New Roman"/>
          <w:b/>
          <w:spacing w:val="-2"/>
          <w:sz w:val="28"/>
          <w:szCs w:val="28"/>
          <w:u w:val="thick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sz w:val="28"/>
          <w:szCs w:val="28"/>
          <w:u w:val="thick"/>
        </w:rPr>
        <w:t>задачи:</w:t>
      </w: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A77D3F" w:rsidRPr="005D2212" w:rsidRDefault="00A77D3F" w:rsidP="00A77D3F">
      <w:pPr>
        <w:widowControl w:val="0"/>
        <w:numPr>
          <w:ilvl w:val="0"/>
          <w:numId w:val="2"/>
        </w:numPr>
        <w:autoSpaceDE w:val="0"/>
        <w:autoSpaceDN w:val="0"/>
        <w:spacing w:before="182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Сбор и обработка данных</w:t>
      </w:r>
    </w:p>
    <w:p w:rsidR="00A77D3F" w:rsidRPr="005D2212" w:rsidRDefault="00A77D3F" w:rsidP="00A77D3F">
      <w:pPr>
        <w:widowControl w:val="0"/>
        <w:numPr>
          <w:ilvl w:val="0"/>
          <w:numId w:val="2"/>
        </w:numPr>
        <w:autoSpaceDE w:val="0"/>
        <w:autoSpaceDN w:val="0"/>
        <w:spacing w:before="182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Разработка алгоритмов проверки совместимости</w:t>
      </w:r>
    </w:p>
    <w:p w:rsidR="00A77D3F" w:rsidRPr="005D2212" w:rsidRDefault="00A77D3F" w:rsidP="00A77D3F">
      <w:pPr>
        <w:widowControl w:val="0"/>
        <w:numPr>
          <w:ilvl w:val="0"/>
          <w:numId w:val="2"/>
        </w:numPr>
        <w:autoSpaceDE w:val="0"/>
        <w:autoSpaceDN w:val="0"/>
        <w:spacing w:before="182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Разработка пользовательского интерфейса</w:t>
      </w:r>
    </w:p>
    <w:p w:rsidR="00A77D3F" w:rsidRPr="005D2212" w:rsidRDefault="00A77D3F" w:rsidP="00A77D3F">
      <w:pPr>
        <w:widowControl w:val="0"/>
        <w:numPr>
          <w:ilvl w:val="0"/>
          <w:numId w:val="2"/>
        </w:numPr>
        <w:autoSpaceDE w:val="0"/>
        <w:autoSpaceDN w:val="0"/>
        <w:spacing w:before="182"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A77D3F" w:rsidRPr="005D2212">
          <w:pgSz w:w="11910" w:h="16840"/>
          <w:pgMar w:top="1040" w:right="340" w:bottom="1200" w:left="740" w:header="0" w:footer="920" w:gutter="0"/>
          <w:cols w:space="720"/>
        </w:sect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Разработка базы данных</w:t>
      </w:r>
    </w:p>
    <w:p w:rsidR="00A77D3F" w:rsidRPr="005D2212" w:rsidRDefault="00A77D3F" w:rsidP="00A77D3F">
      <w:pPr>
        <w:widowControl w:val="0"/>
        <w:autoSpaceDE w:val="0"/>
        <w:autoSpaceDN w:val="0"/>
        <w:spacing w:before="14" w:after="0" w:line="240" w:lineRule="auto"/>
        <w:ind w:left="962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color w:val="2E5395"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</w:rPr>
        <w:id w:val="1918594660"/>
        <w:docPartObj>
          <w:docPartGallery w:val="Table of Contents"/>
          <w:docPartUnique/>
        </w:docPartObj>
      </w:sdtPr>
      <w:sdtContent>
        <w:p w:rsidR="00A77D3F" w:rsidRPr="005D2212" w:rsidRDefault="00A77D3F" w:rsidP="00A77D3F">
          <w:pPr>
            <w:widowControl w:val="0"/>
            <w:tabs>
              <w:tab w:val="right" w:leader="dot" w:pos="10310"/>
            </w:tabs>
            <w:autoSpaceDE w:val="0"/>
            <w:autoSpaceDN w:val="0"/>
            <w:spacing w:before="32" w:after="0" w:line="240" w:lineRule="auto"/>
            <w:ind w:left="962"/>
            <w:rPr>
              <w:rFonts w:ascii="Times New Roman" w:eastAsia="Times New Roman" w:hAnsi="Times New Roman" w:cs="Times New Roman"/>
              <w:bCs/>
              <w:sz w:val="28"/>
              <w:szCs w:val="28"/>
            </w:rPr>
          </w:pPr>
          <w:hyperlink w:anchor="_bookmark0" w:history="1"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Словарь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Терминов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5D221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hyperlink>
        </w:p>
        <w:p w:rsidR="00A77D3F" w:rsidRPr="005D2212" w:rsidRDefault="00A77D3F" w:rsidP="00A77D3F">
          <w:pPr>
            <w:widowControl w:val="0"/>
            <w:tabs>
              <w:tab w:val="right" w:leader="dot" w:pos="10310"/>
            </w:tabs>
            <w:autoSpaceDE w:val="0"/>
            <w:autoSpaceDN w:val="0"/>
            <w:spacing w:before="122" w:after="0" w:line="240" w:lineRule="auto"/>
            <w:ind w:left="962"/>
            <w:rPr>
              <w:rFonts w:ascii="Times New Roman" w:eastAsia="Times New Roman" w:hAnsi="Times New Roman" w:cs="Times New Roman"/>
              <w:bCs/>
              <w:sz w:val="28"/>
              <w:szCs w:val="28"/>
            </w:rPr>
          </w:pPr>
          <w:hyperlink w:anchor="_bookmark1" w:history="1"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Введение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5D221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</w:t>
            </w:r>
          </w:hyperlink>
        </w:p>
        <w:p w:rsidR="00A77D3F" w:rsidRPr="005D2212" w:rsidRDefault="00A77D3F" w:rsidP="00A77D3F">
          <w:pPr>
            <w:widowControl w:val="0"/>
            <w:tabs>
              <w:tab w:val="right" w:leader="dot" w:pos="10310"/>
            </w:tabs>
            <w:autoSpaceDE w:val="0"/>
            <w:autoSpaceDN w:val="0"/>
            <w:spacing w:before="120" w:after="0" w:line="240" w:lineRule="auto"/>
            <w:ind w:left="962"/>
            <w:rPr>
              <w:rFonts w:ascii="Times New Roman" w:eastAsia="Times New Roman" w:hAnsi="Times New Roman" w:cs="Times New Roman"/>
              <w:bCs/>
              <w:sz w:val="28"/>
              <w:szCs w:val="28"/>
            </w:rPr>
          </w:pPr>
          <w:hyperlink w:anchor="_bookmark2" w:history="1"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Основная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часть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5D221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</w:t>
            </w:r>
          </w:hyperlink>
        </w:p>
        <w:p w:rsidR="00A77D3F" w:rsidRPr="005D2212" w:rsidRDefault="00A77D3F" w:rsidP="00A77D3F">
          <w:pPr>
            <w:widowControl w:val="0"/>
            <w:tabs>
              <w:tab w:val="right" w:leader="dot" w:pos="10310"/>
            </w:tabs>
            <w:autoSpaceDE w:val="0"/>
            <w:autoSpaceDN w:val="0"/>
            <w:spacing w:before="121" w:after="0" w:line="240" w:lineRule="auto"/>
            <w:ind w:left="1182"/>
            <w:rPr>
              <w:rFonts w:ascii="Times New Roman" w:eastAsia="Times New Roman" w:hAnsi="Times New Roman" w:cs="Times New Roman"/>
              <w:bCs/>
              <w:sz w:val="28"/>
              <w:szCs w:val="28"/>
            </w:rPr>
          </w:pPr>
          <w:hyperlink w:anchor="_bookmark3" w:history="1"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Постановка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Задачи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5D221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</w:t>
            </w:r>
          </w:hyperlink>
        </w:p>
        <w:p w:rsidR="00A77D3F" w:rsidRPr="005D2212" w:rsidRDefault="00A77D3F" w:rsidP="00A77D3F">
          <w:pPr>
            <w:widowControl w:val="0"/>
            <w:tabs>
              <w:tab w:val="right" w:leader="dot" w:pos="10310"/>
            </w:tabs>
            <w:autoSpaceDE w:val="0"/>
            <w:autoSpaceDN w:val="0"/>
            <w:spacing w:before="122" w:after="0" w:line="240" w:lineRule="auto"/>
            <w:ind w:left="1182"/>
            <w:rPr>
              <w:rFonts w:ascii="Times New Roman" w:eastAsia="Times New Roman" w:hAnsi="Times New Roman" w:cs="Times New Roman"/>
              <w:bCs/>
              <w:sz w:val="28"/>
              <w:szCs w:val="28"/>
            </w:rPr>
          </w:pPr>
          <w:hyperlink w:anchor="_bookmark4" w:history="1"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предметной области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5D221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8</w:t>
            </w:r>
          </w:hyperlink>
        </w:p>
        <w:p w:rsidR="00A77D3F" w:rsidRPr="005D2212" w:rsidRDefault="00A77D3F" w:rsidP="00A77D3F">
          <w:pPr>
            <w:widowControl w:val="0"/>
            <w:tabs>
              <w:tab w:val="right" w:leader="dot" w:pos="10311"/>
            </w:tabs>
            <w:autoSpaceDE w:val="0"/>
            <w:autoSpaceDN w:val="0"/>
            <w:spacing w:before="121" w:after="0" w:line="240" w:lineRule="auto"/>
            <w:ind w:left="1182"/>
            <w:rPr>
              <w:rFonts w:ascii="Times New Roman" w:eastAsia="Times New Roman" w:hAnsi="Times New Roman" w:cs="Times New Roman"/>
              <w:bCs/>
              <w:sz w:val="28"/>
              <w:szCs w:val="28"/>
            </w:rPr>
          </w:pPr>
          <w:hyperlink w:anchor="_bookmark5" w:history="1"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Обзор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Аналогов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5D221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11</w:t>
            </w:r>
          </w:hyperlink>
        </w:p>
        <w:p w:rsidR="00A77D3F" w:rsidRPr="005D2212" w:rsidRDefault="00A77D3F" w:rsidP="00A77D3F">
          <w:pPr>
            <w:widowControl w:val="0"/>
            <w:tabs>
              <w:tab w:val="right" w:leader="dot" w:pos="10311"/>
            </w:tabs>
            <w:autoSpaceDE w:val="0"/>
            <w:autoSpaceDN w:val="0"/>
            <w:spacing w:before="122" w:after="0" w:line="240" w:lineRule="auto"/>
            <w:ind w:left="1182"/>
            <w:rPr>
              <w:rFonts w:ascii="Times New Roman" w:eastAsia="Times New Roman" w:hAnsi="Times New Roman" w:cs="Times New Roman"/>
              <w:bCs/>
              <w:sz w:val="28"/>
              <w:szCs w:val="28"/>
            </w:rPr>
          </w:pPr>
          <w:hyperlink w:anchor="_bookmark6" w:history="1"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Требования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системе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5D221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12</w:t>
            </w:r>
          </w:hyperlink>
        </w:p>
        <w:p w:rsidR="00A77D3F" w:rsidRPr="005D2212" w:rsidRDefault="00A77D3F" w:rsidP="00A77D3F">
          <w:pPr>
            <w:widowControl w:val="0"/>
            <w:tabs>
              <w:tab w:val="right" w:leader="dot" w:pos="10311"/>
            </w:tabs>
            <w:autoSpaceDE w:val="0"/>
            <w:autoSpaceDN w:val="0"/>
            <w:spacing w:before="121" w:after="0" w:line="240" w:lineRule="auto"/>
            <w:ind w:left="1182"/>
            <w:rPr>
              <w:rFonts w:ascii="Times New Roman" w:eastAsia="Times New Roman" w:hAnsi="Times New Roman" w:cs="Times New Roman"/>
              <w:bCs/>
              <w:sz w:val="28"/>
              <w:szCs w:val="28"/>
            </w:rPr>
          </w:pPr>
          <w:hyperlink w:anchor="_bookmark7" w:history="1"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Проектирование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Системы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5D221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16</w:t>
            </w:r>
          </w:hyperlink>
        </w:p>
        <w:p w:rsidR="00A77D3F" w:rsidRPr="005D2212" w:rsidRDefault="00A77D3F" w:rsidP="00A77D3F">
          <w:pPr>
            <w:widowControl w:val="0"/>
            <w:tabs>
              <w:tab w:val="right" w:leader="dot" w:pos="10311"/>
            </w:tabs>
            <w:autoSpaceDE w:val="0"/>
            <w:autoSpaceDN w:val="0"/>
            <w:spacing w:before="122" w:after="0" w:line="240" w:lineRule="auto"/>
            <w:ind w:left="1182"/>
            <w:rPr>
              <w:rFonts w:ascii="Times New Roman" w:eastAsia="Times New Roman" w:hAnsi="Times New Roman" w:cs="Times New Roman"/>
              <w:bCs/>
              <w:sz w:val="28"/>
              <w:szCs w:val="28"/>
            </w:rPr>
          </w:pPr>
          <w:hyperlink w:anchor="_bookmark8" w:history="1"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Разработка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информационной системы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5D221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26</w:t>
            </w:r>
          </w:hyperlink>
        </w:p>
        <w:p w:rsidR="00A77D3F" w:rsidRPr="005D2212" w:rsidRDefault="00A77D3F" w:rsidP="00A77D3F">
          <w:pPr>
            <w:widowControl w:val="0"/>
            <w:tabs>
              <w:tab w:val="right" w:leader="dot" w:pos="10311"/>
            </w:tabs>
            <w:autoSpaceDE w:val="0"/>
            <w:autoSpaceDN w:val="0"/>
            <w:spacing w:before="121" w:after="0" w:line="240" w:lineRule="auto"/>
            <w:ind w:left="962"/>
            <w:rPr>
              <w:rFonts w:ascii="Times New Roman" w:eastAsia="Times New Roman" w:hAnsi="Times New Roman" w:cs="Times New Roman"/>
              <w:bCs/>
              <w:sz w:val="28"/>
              <w:szCs w:val="28"/>
            </w:rPr>
          </w:pPr>
          <w:hyperlink w:anchor="_bookmark9" w:history="1"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Заключение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5D221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27</w:t>
            </w:r>
          </w:hyperlink>
        </w:p>
        <w:p w:rsidR="00A77D3F" w:rsidRPr="005D2212" w:rsidRDefault="00A77D3F" w:rsidP="00A77D3F">
          <w:pPr>
            <w:widowControl w:val="0"/>
            <w:tabs>
              <w:tab w:val="right" w:leader="dot" w:pos="10311"/>
            </w:tabs>
            <w:autoSpaceDE w:val="0"/>
            <w:autoSpaceDN w:val="0"/>
            <w:spacing w:before="120" w:after="0" w:line="240" w:lineRule="auto"/>
            <w:ind w:left="962"/>
            <w:rPr>
              <w:rFonts w:ascii="Times New Roman" w:eastAsia="Times New Roman" w:hAnsi="Times New Roman" w:cs="Times New Roman"/>
              <w:bCs/>
              <w:sz w:val="28"/>
              <w:szCs w:val="28"/>
            </w:rPr>
          </w:pPr>
          <w:hyperlink w:anchor="_bookmark10" w:history="1"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Список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использованной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литературы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5D221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28</w:t>
            </w:r>
          </w:hyperlink>
        </w:p>
        <w:p w:rsidR="00A77D3F" w:rsidRPr="005D2212" w:rsidRDefault="00A77D3F" w:rsidP="00A77D3F">
          <w:pPr>
            <w:widowControl w:val="0"/>
            <w:tabs>
              <w:tab w:val="right" w:leader="dot" w:pos="10311"/>
            </w:tabs>
            <w:autoSpaceDE w:val="0"/>
            <w:autoSpaceDN w:val="0"/>
            <w:spacing w:before="123" w:after="0" w:line="240" w:lineRule="auto"/>
            <w:ind w:left="962"/>
            <w:rPr>
              <w:rFonts w:ascii="Times New Roman" w:eastAsia="Times New Roman" w:hAnsi="Times New Roman" w:cs="Times New Roman"/>
              <w:bCs/>
              <w:sz w:val="28"/>
              <w:szCs w:val="28"/>
            </w:rPr>
          </w:pPr>
          <w:hyperlink w:anchor="_bookmark11" w:history="1"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Приложение</w:t>
            </w:r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5D221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29</w:t>
            </w:r>
          </w:hyperlink>
        </w:p>
      </w:sdtContent>
    </w:sdt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A77D3F" w:rsidRPr="005D2212">
          <w:pgSz w:w="11910" w:h="16840"/>
          <w:pgMar w:top="1100" w:right="340" w:bottom="1200" w:left="740" w:header="0" w:footer="920" w:gutter="0"/>
          <w:cols w:space="720"/>
        </w:sectPr>
      </w:pPr>
    </w:p>
    <w:p w:rsidR="00A77D3F" w:rsidRPr="005D2212" w:rsidRDefault="00A77D3F" w:rsidP="00A77D3F">
      <w:pPr>
        <w:widowControl w:val="0"/>
        <w:autoSpaceDE w:val="0"/>
        <w:autoSpaceDN w:val="0"/>
        <w:spacing w:before="74" w:after="0" w:line="240" w:lineRule="auto"/>
        <w:ind w:left="4421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_bookmark0"/>
      <w:bookmarkEnd w:id="1"/>
      <w:r w:rsidRPr="005D221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lastRenderedPageBreak/>
        <w:t>Словарь</w:t>
      </w:r>
      <w:r w:rsidRPr="005D2212"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Терминов</w:t>
      </w:r>
    </w:p>
    <w:p w:rsidR="00A77D3F" w:rsidRPr="005D2212" w:rsidRDefault="00A77D3F" w:rsidP="00A77D3F">
      <w:pPr>
        <w:widowControl w:val="0"/>
        <w:autoSpaceDE w:val="0"/>
        <w:autoSpaceDN w:val="0"/>
        <w:spacing w:before="422" w:after="0" w:line="240" w:lineRule="auto"/>
        <w:ind w:left="2321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br w:type="column"/>
      </w:r>
      <w:r w:rsidRPr="005D2212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1.</w:t>
      </w:r>
    </w:p>
    <w:p w:rsidR="00A77D3F" w:rsidRPr="005D2212" w:rsidRDefault="00A77D3F" w:rsidP="00A77D3F">
      <w:pPr>
        <w:widowControl w:val="0"/>
        <w:autoSpaceDE w:val="0"/>
        <w:autoSpaceDN w:val="0"/>
        <w:spacing w:before="422" w:after="0" w:line="240" w:lineRule="auto"/>
        <w:ind w:left="2321"/>
        <w:rPr>
          <w:rFonts w:ascii="Times New Roman" w:eastAsia="Times New Roman" w:hAnsi="Times New Roman" w:cs="Times New Roman"/>
          <w:sz w:val="28"/>
          <w:szCs w:val="28"/>
        </w:rPr>
        <w:sectPr w:rsidR="00A77D3F" w:rsidRPr="005D2212">
          <w:pgSz w:w="11910" w:h="16840"/>
          <w:pgMar w:top="1040" w:right="340" w:bottom="1200" w:left="740" w:header="0" w:footer="920" w:gutter="0"/>
          <w:cols w:num="2" w:space="720" w:equalWidth="0">
            <w:col w:w="6859" w:space="40"/>
            <w:col w:w="3931"/>
          </w:cols>
        </w:sectPr>
      </w:pPr>
    </w:p>
    <w:p w:rsidR="00A77D3F" w:rsidRPr="005D2212" w:rsidRDefault="00A77D3F" w:rsidP="00A77D3F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2182"/>
        <w:gridCol w:w="3170"/>
        <w:gridCol w:w="2027"/>
      </w:tblGrid>
      <w:tr w:rsidR="00A77D3F" w:rsidRPr="005D2212" w:rsidTr="00345229">
        <w:tc>
          <w:tcPr>
            <w:tcW w:w="197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Термин</w:t>
            </w:r>
          </w:p>
        </w:tc>
        <w:tc>
          <w:tcPr>
            <w:tcW w:w="218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Определение</w:t>
            </w:r>
          </w:p>
        </w:tc>
        <w:tc>
          <w:tcPr>
            <w:tcW w:w="317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Формат</w:t>
            </w:r>
          </w:p>
        </w:tc>
        <w:tc>
          <w:tcPr>
            <w:tcW w:w="202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Синоним</w:t>
            </w:r>
          </w:p>
        </w:tc>
      </w:tr>
      <w:tr w:rsidR="00A77D3F" w:rsidRPr="005D2212" w:rsidTr="00345229">
        <w:tc>
          <w:tcPr>
            <w:tcW w:w="197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Компоненты ПК</w:t>
            </w:r>
          </w:p>
        </w:tc>
        <w:tc>
          <w:tcPr>
            <w:tcW w:w="218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Отдельные части, из которых состоит компьютерная система.</w:t>
            </w:r>
          </w:p>
        </w:tc>
        <w:tc>
          <w:tcPr>
            <w:tcW w:w="317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Н/А</w:t>
            </w:r>
          </w:p>
        </w:tc>
        <w:tc>
          <w:tcPr>
            <w:tcW w:w="202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Элемент, тип, часть</w:t>
            </w:r>
          </w:p>
        </w:tc>
      </w:tr>
      <w:tr w:rsidR="00A77D3F" w:rsidRPr="005D2212" w:rsidTr="00345229">
        <w:tc>
          <w:tcPr>
            <w:tcW w:w="197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Совместимость</w:t>
            </w:r>
          </w:p>
        </w:tc>
        <w:tc>
          <w:tcPr>
            <w:tcW w:w="218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различных компонентов ПК работать вместе без конфликтов.</w:t>
            </w:r>
          </w:p>
        </w:tc>
        <w:tc>
          <w:tcPr>
            <w:tcW w:w="317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Совместимо/несовместимо</w:t>
            </w:r>
          </w:p>
        </w:tc>
        <w:tc>
          <w:tcPr>
            <w:tcW w:w="202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Сочетаемость, </w:t>
            </w:r>
            <w:proofErr w:type="spellStart"/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несочетаемость</w:t>
            </w:r>
            <w:proofErr w:type="spellEnd"/>
          </w:p>
        </w:tc>
      </w:tr>
      <w:tr w:rsidR="00A77D3F" w:rsidRPr="005D2212" w:rsidTr="00345229">
        <w:tc>
          <w:tcPr>
            <w:tcW w:w="197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Процессор</w:t>
            </w:r>
          </w:p>
        </w:tc>
        <w:tc>
          <w:tcPr>
            <w:tcW w:w="218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Центральный вычислительный блок ПК, отвечающий за выполнение операций и управление системой.</w:t>
            </w:r>
          </w:p>
        </w:tc>
        <w:tc>
          <w:tcPr>
            <w:tcW w:w="317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Сокет</w:t>
            </w:r>
          </w:p>
        </w:tc>
        <w:tc>
          <w:tcPr>
            <w:tcW w:w="202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CPU</w:t>
            </w:r>
          </w:p>
        </w:tc>
      </w:tr>
      <w:tr w:rsidR="00A77D3F" w:rsidRPr="005D2212" w:rsidTr="00345229">
        <w:tc>
          <w:tcPr>
            <w:tcW w:w="197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Материнская плата</w:t>
            </w:r>
          </w:p>
        </w:tc>
        <w:tc>
          <w:tcPr>
            <w:tcW w:w="218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Основная печатная плата, на которой устанавливаются и взаимодействуют другие компоненты ПК.</w:t>
            </w:r>
          </w:p>
        </w:tc>
        <w:tc>
          <w:tcPr>
            <w:tcW w:w="317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Поддерживаемый сокет</w:t>
            </w:r>
          </w:p>
        </w:tc>
        <w:tc>
          <w:tcPr>
            <w:tcW w:w="202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МП, </w:t>
            </w:r>
            <w:proofErr w:type="spellStart"/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Motherboard</w:t>
            </w:r>
            <w:proofErr w:type="spellEnd"/>
          </w:p>
        </w:tc>
      </w:tr>
      <w:tr w:rsidR="00A77D3F" w:rsidRPr="005D2212" w:rsidTr="00345229">
        <w:tc>
          <w:tcPr>
            <w:tcW w:w="197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Оперативная память (ОЗУ)</w:t>
            </w:r>
          </w:p>
        </w:tc>
        <w:tc>
          <w:tcPr>
            <w:tcW w:w="218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Временное хранилище данных, используемое компьютером для выполнения </w:t>
            </w: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операций в реальном времени.</w:t>
            </w:r>
          </w:p>
        </w:tc>
        <w:tc>
          <w:tcPr>
            <w:tcW w:w="317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Объем (например, 8 ГБ, 16 ГБ)</w:t>
            </w:r>
          </w:p>
        </w:tc>
        <w:tc>
          <w:tcPr>
            <w:tcW w:w="202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ОЗУ, RAM</w:t>
            </w:r>
          </w:p>
        </w:tc>
      </w:tr>
      <w:tr w:rsidR="00A77D3F" w:rsidRPr="005D2212" w:rsidTr="00345229">
        <w:tc>
          <w:tcPr>
            <w:tcW w:w="197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Жесткий диск (ЖД)</w:t>
            </w:r>
          </w:p>
        </w:tc>
        <w:tc>
          <w:tcPr>
            <w:tcW w:w="218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Устройство для долгосрочного хранения данных, используемых компьютером.</w:t>
            </w:r>
          </w:p>
        </w:tc>
        <w:tc>
          <w:tcPr>
            <w:tcW w:w="317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Объем (например, 500 ГБ, 1 ТБ)</w:t>
            </w:r>
          </w:p>
        </w:tc>
        <w:tc>
          <w:tcPr>
            <w:tcW w:w="202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HDD, накопитель</w:t>
            </w:r>
          </w:p>
        </w:tc>
      </w:tr>
      <w:tr w:rsidR="00A77D3F" w:rsidRPr="005D2212" w:rsidTr="00345229">
        <w:tc>
          <w:tcPr>
            <w:tcW w:w="197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SSD (</w:t>
            </w:r>
            <w:proofErr w:type="spellStart"/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Solid</w:t>
            </w:r>
            <w:proofErr w:type="spellEnd"/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State</w:t>
            </w:r>
            <w:proofErr w:type="spellEnd"/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Drive</w:t>
            </w:r>
            <w:proofErr w:type="spellEnd"/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18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Твердотельный накопитель, использующий флэш-память для хранения данных.</w:t>
            </w:r>
          </w:p>
        </w:tc>
        <w:tc>
          <w:tcPr>
            <w:tcW w:w="317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Объем (например, 256 ГБ, 512 ГБ)</w:t>
            </w:r>
          </w:p>
        </w:tc>
        <w:tc>
          <w:tcPr>
            <w:tcW w:w="202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Накопитель, твердотельный накопитель</w:t>
            </w:r>
          </w:p>
        </w:tc>
      </w:tr>
      <w:tr w:rsidR="00A77D3F" w:rsidRPr="005D2212" w:rsidTr="00345229">
        <w:tc>
          <w:tcPr>
            <w:tcW w:w="197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Видеокарта</w:t>
            </w:r>
          </w:p>
        </w:tc>
        <w:tc>
          <w:tcPr>
            <w:tcW w:w="218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Устройство, отвечающее за обработку и вывод графики на монитор.</w:t>
            </w:r>
          </w:p>
        </w:tc>
        <w:tc>
          <w:tcPr>
            <w:tcW w:w="317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Объем видеопамяти в </w:t>
            </w:r>
            <w:proofErr w:type="spellStart"/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гб</w:t>
            </w:r>
            <w:proofErr w:type="spellEnd"/>
          </w:p>
        </w:tc>
        <w:tc>
          <w:tcPr>
            <w:tcW w:w="202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GPU, Графический адаптер</w:t>
            </w:r>
          </w:p>
        </w:tc>
      </w:tr>
      <w:tr w:rsidR="00A77D3F" w:rsidRPr="005D2212" w:rsidTr="00345229">
        <w:tc>
          <w:tcPr>
            <w:tcW w:w="197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Блок питания</w:t>
            </w:r>
          </w:p>
        </w:tc>
        <w:tc>
          <w:tcPr>
            <w:tcW w:w="218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Устройство, обеспечивающее электроэнергию для работы компьютерных компонентов.</w:t>
            </w:r>
          </w:p>
        </w:tc>
        <w:tc>
          <w:tcPr>
            <w:tcW w:w="317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Мощность (например, 500 Вт, 750 Вт)</w:t>
            </w:r>
          </w:p>
        </w:tc>
        <w:tc>
          <w:tcPr>
            <w:tcW w:w="202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Питание, PSU</w:t>
            </w:r>
          </w:p>
        </w:tc>
      </w:tr>
      <w:tr w:rsidR="00A77D3F" w:rsidRPr="005D2212" w:rsidTr="00345229">
        <w:tc>
          <w:tcPr>
            <w:tcW w:w="197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Корпус</w:t>
            </w:r>
          </w:p>
        </w:tc>
        <w:tc>
          <w:tcPr>
            <w:tcW w:w="218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Оболочка, в которой размещаются и защищаются компоненты ПК.</w:t>
            </w:r>
          </w:p>
        </w:tc>
        <w:tc>
          <w:tcPr>
            <w:tcW w:w="317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Форм-фактор </w:t>
            </w:r>
            <w:proofErr w:type="spellStart"/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mAtx</w:t>
            </w:r>
            <w:proofErr w:type="spellEnd"/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ATX и </w:t>
            </w:r>
            <w:proofErr w:type="spellStart"/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тд</w:t>
            </w:r>
            <w:proofErr w:type="spellEnd"/>
          </w:p>
        </w:tc>
        <w:tc>
          <w:tcPr>
            <w:tcW w:w="202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7D3F" w:rsidRPr="005D2212" w:rsidRDefault="00A77D3F" w:rsidP="00A77D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Кейс, </w:t>
            </w:r>
            <w:proofErr w:type="spellStart"/>
            <w:r w:rsidRPr="005D2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Case</w:t>
            </w:r>
            <w:proofErr w:type="spellEnd"/>
          </w:p>
        </w:tc>
      </w:tr>
    </w:tbl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A77D3F" w:rsidRPr="005D2212" w:rsidSect="00345229">
          <w:type w:val="continuous"/>
          <w:pgSz w:w="11910" w:h="16840"/>
          <w:pgMar w:top="1120" w:right="340" w:bottom="1120" w:left="740" w:header="0" w:footer="920" w:gutter="0"/>
          <w:cols w:space="720"/>
        </w:sectPr>
      </w:pPr>
    </w:p>
    <w:p w:rsidR="00A77D3F" w:rsidRPr="005D2212" w:rsidRDefault="00A77D3F" w:rsidP="00A77D3F">
      <w:pPr>
        <w:widowControl w:val="0"/>
        <w:autoSpaceDE w:val="0"/>
        <w:autoSpaceDN w:val="0"/>
        <w:spacing w:before="74" w:after="0" w:line="240" w:lineRule="auto"/>
        <w:ind w:left="1307" w:right="853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bookmark1"/>
      <w:bookmarkEnd w:id="2"/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before="9"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На рынке существует несколько программ для сборки ПК, таких как </w:t>
      </w: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</w:rPr>
        <w:t>PCPartPicker</w:t>
      </w:r>
      <w:proofErr w:type="spellEnd"/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</w:rPr>
        <w:t>Intel</w:t>
      </w:r>
      <w:proofErr w:type="spellEnd"/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 ARK и AMD </w:t>
      </w: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</w:rPr>
        <w:t>Product</w:t>
      </w:r>
      <w:proofErr w:type="spellEnd"/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</w:rPr>
        <w:t>Selector</w:t>
      </w:r>
      <w:proofErr w:type="spellEnd"/>
      <w:r w:rsidRPr="005D2212">
        <w:rPr>
          <w:rFonts w:ascii="Times New Roman" w:eastAsia="Times New Roman" w:hAnsi="Times New Roman" w:cs="Times New Roman"/>
          <w:sz w:val="28"/>
          <w:szCs w:val="28"/>
        </w:rPr>
        <w:t>, однако их основной недостаток заключается в отсутствии локализации на различные языки, что создает препятствия для пользователей, не владеющих английским. Это также влияет на актуальность цен и доступности продуктов для разных регионов мира, что может ограничить возможности выбора конфигураций ПК для пользователей из разных частей глобального рынка.</w:t>
      </w:r>
    </w:p>
    <w:p w:rsidR="00A77D3F" w:rsidRPr="005D2212" w:rsidRDefault="00A77D3F" w:rsidP="00A77D3F">
      <w:pPr>
        <w:widowControl w:val="0"/>
        <w:autoSpaceDE w:val="0"/>
        <w:autoSpaceDN w:val="0"/>
        <w:spacing w:after="0" w:line="290" w:lineRule="auto"/>
        <w:ind w:left="4404" w:right="3942" w:firstLine="223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bookmark2"/>
      <w:bookmarkEnd w:id="3"/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Основная часть</w:t>
      </w:r>
      <w:r w:rsidRPr="005D221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bookmarkStart w:id="4" w:name="_bookmark3"/>
      <w:bookmarkEnd w:id="4"/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Постановка</w:t>
      </w:r>
      <w:r w:rsidRPr="005D221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</w:t>
      </w:r>
    </w:p>
    <w:p w:rsidR="00A77D3F" w:rsidRPr="005D2212" w:rsidRDefault="00A77D3F" w:rsidP="00A77D3F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ind w:left="962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Цель</w:t>
      </w:r>
      <w:r w:rsidRPr="005D221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ВКР</w:t>
      </w:r>
    </w:p>
    <w:p w:rsidR="00A77D3F" w:rsidRPr="005D2212" w:rsidRDefault="00A77D3F" w:rsidP="00A77D3F">
      <w:pPr>
        <w:widowControl w:val="0"/>
        <w:autoSpaceDE w:val="0"/>
        <w:autoSpaceDN w:val="0"/>
        <w:spacing w:before="183" w:after="0"/>
        <w:ind w:left="962" w:right="624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Цель выпускной квалификационной работы (ВКР) - разработка информационной системы по сборке персонального компьютера с добавлением проверки совместимости.</w:t>
      </w:r>
    </w:p>
    <w:p w:rsidR="00A77D3F" w:rsidRPr="005D2212" w:rsidRDefault="00A77D3F" w:rsidP="00A77D3F">
      <w:pPr>
        <w:widowControl w:val="0"/>
        <w:autoSpaceDE w:val="0"/>
        <w:autoSpaceDN w:val="0"/>
        <w:spacing w:before="158" w:after="0" w:line="240" w:lineRule="auto"/>
        <w:ind w:left="962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 ВКР</w:t>
      </w:r>
    </w:p>
    <w:p w:rsidR="00A77D3F" w:rsidRPr="005D2212" w:rsidRDefault="00A77D3F" w:rsidP="00A77D3F">
      <w:pPr>
        <w:widowControl w:val="0"/>
        <w:autoSpaceDE w:val="0"/>
        <w:autoSpaceDN w:val="0"/>
        <w:spacing w:before="158" w:after="0" w:line="240" w:lineRule="auto"/>
        <w:ind w:left="962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Cs/>
          <w:sz w:val="28"/>
          <w:szCs w:val="28"/>
        </w:rPr>
        <w:t>1.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5D2212">
        <w:rPr>
          <w:rFonts w:ascii="Times New Roman" w:eastAsia="Times New Roman" w:hAnsi="Times New Roman" w:cs="Times New Roman"/>
          <w:bCs/>
          <w:sz w:val="28"/>
          <w:szCs w:val="28"/>
        </w:rPr>
        <w:t>Сбор и обработка данных</w:t>
      </w:r>
    </w:p>
    <w:p w:rsidR="00A77D3F" w:rsidRPr="005D2212" w:rsidRDefault="00A77D3F" w:rsidP="00A77D3F">
      <w:pPr>
        <w:widowControl w:val="0"/>
        <w:autoSpaceDE w:val="0"/>
        <w:autoSpaceDN w:val="0"/>
        <w:spacing w:before="158" w:after="0" w:line="240" w:lineRule="auto"/>
        <w:ind w:left="962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Cs/>
          <w:sz w:val="28"/>
          <w:szCs w:val="28"/>
        </w:rPr>
        <w:t>2.</w:t>
      </w:r>
      <w:r w:rsidRPr="005D2212">
        <w:rPr>
          <w:rFonts w:ascii="Times New Roman" w:eastAsia="Times New Roman" w:hAnsi="Times New Roman" w:cs="Times New Roman"/>
          <w:bCs/>
          <w:sz w:val="28"/>
          <w:szCs w:val="28"/>
        </w:rPr>
        <w:tab/>
        <w:t>Разработка алгоритмов проверки совместимости</w:t>
      </w:r>
    </w:p>
    <w:p w:rsidR="00A77D3F" w:rsidRPr="005D2212" w:rsidRDefault="00A77D3F" w:rsidP="00A77D3F">
      <w:pPr>
        <w:widowControl w:val="0"/>
        <w:autoSpaceDE w:val="0"/>
        <w:autoSpaceDN w:val="0"/>
        <w:spacing w:before="158" w:after="0" w:line="240" w:lineRule="auto"/>
        <w:ind w:left="962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Cs/>
          <w:sz w:val="28"/>
          <w:szCs w:val="28"/>
        </w:rPr>
        <w:t>3.</w:t>
      </w:r>
      <w:r w:rsidRPr="005D2212">
        <w:rPr>
          <w:rFonts w:ascii="Times New Roman" w:eastAsia="Times New Roman" w:hAnsi="Times New Roman" w:cs="Times New Roman"/>
          <w:bCs/>
          <w:sz w:val="28"/>
          <w:szCs w:val="28"/>
        </w:rPr>
        <w:tab/>
        <w:t>Разработка пользовательского интерфейса</w:t>
      </w:r>
    </w:p>
    <w:p w:rsidR="00A77D3F" w:rsidRPr="005D2212" w:rsidRDefault="00A77D3F" w:rsidP="00A77D3F">
      <w:pPr>
        <w:widowControl w:val="0"/>
        <w:autoSpaceDE w:val="0"/>
        <w:autoSpaceDN w:val="0"/>
        <w:spacing w:before="158" w:after="0" w:line="240" w:lineRule="auto"/>
        <w:ind w:left="962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Cs/>
          <w:sz w:val="28"/>
          <w:szCs w:val="28"/>
        </w:rPr>
        <w:t>4.</w:t>
      </w:r>
      <w:r w:rsidRPr="005D2212">
        <w:rPr>
          <w:rFonts w:ascii="Times New Roman" w:eastAsia="Times New Roman" w:hAnsi="Times New Roman" w:cs="Times New Roman"/>
          <w:bCs/>
          <w:sz w:val="28"/>
          <w:szCs w:val="28"/>
        </w:rPr>
        <w:tab/>
        <w:t>Разработка базы данных</w:t>
      </w:r>
    </w:p>
    <w:p w:rsidR="00A77D3F" w:rsidRPr="005D2212" w:rsidRDefault="00A77D3F" w:rsidP="00A77D3F">
      <w:pPr>
        <w:widowControl w:val="0"/>
        <w:autoSpaceDE w:val="0"/>
        <w:autoSpaceDN w:val="0"/>
        <w:spacing w:before="183" w:after="0" w:line="240" w:lineRule="auto"/>
        <w:ind w:left="962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Цель</w:t>
      </w:r>
      <w:r w:rsidRPr="005D221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информационной</w:t>
      </w:r>
      <w:r w:rsidRPr="005D2212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системы</w:t>
      </w: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  <w:sectPr w:rsidR="00A77D3F" w:rsidRPr="005D2212">
          <w:pgSz w:w="11910" w:h="16840"/>
          <w:pgMar w:top="1040" w:right="340" w:bottom="1120" w:left="740" w:header="0" w:footer="920" w:gutter="0"/>
          <w:cols w:space="720"/>
        </w:sect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Цель информационной системы – бесплатное, открытое и легкое в использовании программное обеспечение, разработанное для помощи пользователям в подборе комплектующих и проверке их совместимости между собой</w:t>
      </w:r>
    </w:p>
    <w:p w:rsidR="00A77D3F" w:rsidRPr="005D2212" w:rsidRDefault="00A77D3F" w:rsidP="00A77D3F">
      <w:pPr>
        <w:widowControl w:val="0"/>
        <w:autoSpaceDE w:val="0"/>
        <w:autoSpaceDN w:val="0"/>
        <w:spacing w:before="65" w:after="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Функции</w:t>
      </w:r>
    </w:p>
    <w:p w:rsidR="00A77D3F" w:rsidRPr="005D2212" w:rsidRDefault="00A77D3F" w:rsidP="00A77D3F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Возможность предоставить системе выбрать комплектующие</w:t>
      </w:r>
    </w:p>
    <w:p w:rsidR="00A77D3F" w:rsidRPr="005D2212" w:rsidRDefault="00A77D3F" w:rsidP="00A77D3F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Возможность самостоятельно выбирать комплектующие</w:t>
      </w:r>
    </w:p>
    <w:p w:rsidR="00A77D3F" w:rsidRPr="005D2212" w:rsidRDefault="00A77D3F" w:rsidP="00A77D3F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Возможность выбрать формат для сохранения</w:t>
      </w:r>
    </w:p>
    <w:p w:rsidR="00A77D3F" w:rsidRPr="005D2212" w:rsidRDefault="00A77D3F" w:rsidP="00A77D3F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Проверка совместимости комплектующих</w:t>
      </w:r>
    </w:p>
    <w:p w:rsidR="00A77D3F" w:rsidRPr="005D2212" w:rsidRDefault="00A77D3F" w:rsidP="00A77D3F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Собственный каталог для выбора пути сохранения</w:t>
      </w: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before="151" w:after="0" w:line="240" w:lineRule="auto"/>
        <w:ind w:left="1307" w:right="853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" w:name="_bookmark4"/>
      <w:bookmarkEnd w:id="5"/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</w:t>
      </w:r>
      <w:r w:rsidRPr="005D2212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предметной</w:t>
      </w:r>
      <w:r w:rsidRPr="005D2212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области</w:t>
      </w:r>
    </w:p>
    <w:p w:rsidR="00A77D3F" w:rsidRPr="005D2212" w:rsidRDefault="00A77D3F" w:rsidP="00A77D3F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ab/>
        <w:t xml:space="preserve">В настоящее время на рынке присутствует несколько программ для </w:t>
      </w: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</w:rPr>
        <w:t>сбоки</w:t>
      </w:r>
      <w:proofErr w:type="spellEnd"/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 ПК. </w:t>
      </w: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</w:rPr>
        <w:t>PCPartPicker</w:t>
      </w:r>
      <w:proofErr w:type="spellEnd"/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</w:rPr>
        <w:t>Intel</w:t>
      </w:r>
      <w:proofErr w:type="spellEnd"/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 ARK, AMD </w:t>
      </w: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</w:rPr>
        <w:t>Product</w:t>
      </w:r>
      <w:proofErr w:type="spellEnd"/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</w:rPr>
        <w:t>Selector</w:t>
      </w:r>
      <w:proofErr w:type="spellEnd"/>
      <w:r w:rsidRPr="005D2212">
        <w:rPr>
          <w:rFonts w:ascii="Times New Roman" w:eastAsia="Times New Roman" w:hAnsi="Times New Roman" w:cs="Times New Roman"/>
          <w:sz w:val="28"/>
          <w:szCs w:val="28"/>
        </w:rPr>
        <w:t>. Одним из основных недостатков этих программ является отсутствие локализации на различные языки, поскольку они предоставляются исключительно на английском языке. Это может создать преграды для пользователей, не владеющих английским языком, особенно в технической сфере, где использование специфичных терминов обычно требует хорошего владения языком. Кроме того, важно отметить, что данные программы не учитывают местоположение пользователей. Таким образом, цены и доступность продуктов, представленных в этих программах, могут быть актуальными только для определенных регионов, таких как Европа или США, и не могут быть применимыми к пользователям из других частей мира. Это может ограничить возможности выбора и оптимизации конфигурации компьютера для пользователей из различных регионов. Дополнительно, следует отметить, что некоторые другие программы, доступные на рынке, сосредоточены преимущественно на продвижении своих собственных продуктов и не стремятся к поддержке "кросс-</w:t>
      </w: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</w:rPr>
        <w:t>платформинга</w:t>
      </w:r>
      <w:proofErr w:type="spellEnd"/>
      <w:r w:rsidRPr="005D2212">
        <w:rPr>
          <w:rFonts w:ascii="Times New Roman" w:eastAsia="Times New Roman" w:hAnsi="Times New Roman" w:cs="Times New Roman"/>
          <w:sz w:val="28"/>
          <w:szCs w:val="28"/>
        </w:rPr>
        <w:t>". Это означает, что программы могут быть ограничены в своей способности предложить всесторонние решения, а именно интеграцию с продуктами от различных производителей или поддержку различных платформ.</w:t>
      </w:r>
    </w:p>
    <w:p w:rsidR="00A77D3F" w:rsidRPr="005D2212" w:rsidRDefault="00A77D3F" w:rsidP="00A77D3F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ind w:left="962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Заинтересованные</w:t>
      </w:r>
      <w:r w:rsidRPr="005D221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лица</w:t>
      </w:r>
    </w:p>
    <w:p w:rsidR="00A77D3F" w:rsidRPr="005D2212" w:rsidRDefault="00A77D3F" w:rsidP="00A77D3F">
      <w:pPr>
        <w:widowControl w:val="0"/>
        <w:autoSpaceDE w:val="0"/>
        <w:autoSpaceDN w:val="0"/>
        <w:spacing w:before="183" w:after="0" w:line="240" w:lineRule="auto"/>
        <w:ind w:right="50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2.</w:t>
      </w: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ind w:left="962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after="0" w:line="293" w:lineRule="exac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2526"/>
        <w:gridCol w:w="2680"/>
        <w:gridCol w:w="2907"/>
      </w:tblGrid>
      <w:tr w:rsidR="00A77D3F" w:rsidRPr="005D2212" w:rsidTr="00345229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ru-RU"/>
              </w:rPr>
              <w:t>Роль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ru-RU"/>
              </w:rPr>
              <w:t>Цель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ru-RU"/>
              </w:rPr>
              <w:t>Требование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ru-RU"/>
              </w:rPr>
              <w:t>Текущее решение</w:t>
            </w:r>
          </w:p>
        </w:tc>
      </w:tr>
      <w:tr w:rsidR="00A77D3F" w:rsidRPr="005D2212" w:rsidTr="0034522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  <w:t>Энтузиасты сборки ПК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  <w:t>Легкий и точный выбор совместимых компонентов и создание оптимальных систем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  <w:t>ПО для выбора и сборки совместимых компонентов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  <w:t>Онлайн-ресурсы, форумы, калькуляторы совместимости</w:t>
            </w:r>
          </w:p>
        </w:tc>
      </w:tr>
      <w:tr w:rsidR="00A77D3F" w:rsidRPr="005D2212" w:rsidTr="0034522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  <w:lastRenderedPageBreak/>
              <w:t>Геймеры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  <w:t>Выбор наиболее подходящих компонентов для игровой системы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  <w:t>ПО для выбора оптимальных компонентов с учетом требований игр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  <w:t>Онлайн-ресурсы, форумы, рекомендации от друзей</w:t>
            </w:r>
          </w:p>
        </w:tc>
      </w:tr>
      <w:tr w:rsidR="00A77D3F" w:rsidRPr="005D2212" w:rsidTr="0034522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  <w:t>Профессиональные пользователи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  <w:t>Выбор и сборка компонентов, соответствующих специфическим требованиям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  <w:t>ПО для выбора и сборки компонентов с учетом профессиональных требований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  <w:t>Онлайн-ресурсы, специализированные магазины, консультации специалистов</w:t>
            </w:r>
          </w:p>
        </w:tc>
      </w:tr>
      <w:tr w:rsidR="00A77D3F" w:rsidRPr="005D2212" w:rsidTr="0034522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  <w:t>Технические специалисты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  <w:t>Быстрый анализ совместимости компонентов при обновлении или расширении системы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  <w:t>ПО для анализа совместимости компонентов и предоставления рекомендаций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  <w:t>Ручной анализ, онлайн-ресурсы, форумы, консультации специалистов</w:t>
            </w:r>
          </w:p>
        </w:tc>
      </w:tr>
    </w:tbl>
    <w:p w:rsidR="00A77D3F" w:rsidRPr="005D2212" w:rsidRDefault="00A77D3F" w:rsidP="00A77D3F">
      <w:pPr>
        <w:rPr>
          <w:rFonts w:ascii="Times New Roman" w:hAnsi="Times New Roman" w:cs="Times New Roman"/>
          <w:b/>
          <w:sz w:val="28"/>
          <w:szCs w:val="28"/>
        </w:rPr>
      </w:pPr>
    </w:p>
    <w:p w:rsidR="00A77D3F" w:rsidRPr="005D2212" w:rsidRDefault="00A77D3F">
      <w:pPr>
        <w:rPr>
          <w:rFonts w:ascii="Times New Roman" w:hAnsi="Times New Roman" w:cs="Times New Roman"/>
          <w:b/>
          <w:sz w:val="28"/>
          <w:szCs w:val="28"/>
        </w:rPr>
      </w:pPr>
      <w:r w:rsidRPr="005D221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77D3F" w:rsidRPr="005D2212" w:rsidRDefault="00A77D3F" w:rsidP="00A77D3F">
      <w:pPr>
        <w:rPr>
          <w:rFonts w:ascii="Times New Roman" w:hAnsi="Times New Roman" w:cs="Times New Roman"/>
          <w:sz w:val="28"/>
          <w:szCs w:val="28"/>
        </w:rPr>
      </w:pPr>
      <w:r w:rsidRPr="005D221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Модель предметной области </w:t>
      </w:r>
      <w:r w:rsidRPr="005D2212">
        <w:rPr>
          <w:rFonts w:ascii="Times New Roman" w:hAnsi="Times New Roman" w:cs="Times New Roman"/>
          <w:sz w:val="28"/>
          <w:szCs w:val="28"/>
        </w:rPr>
        <w:t>представляет собой структурированное описание основных элементов и взаимосвязей.</w:t>
      </w:r>
    </w:p>
    <w:p w:rsidR="00A77D3F" w:rsidRPr="005D2212" w:rsidRDefault="00A77D3F" w:rsidP="00A77D3F">
      <w:pPr>
        <w:rPr>
          <w:rFonts w:ascii="Times New Roman" w:hAnsi="Times New Roman" w:cs="Times New Roman"/>
          <w:sz w:val="28"/>
          <w:szCs w:val="28"/>
        </w:rPr>
      </w:pPr>
    </w:p>
    <w:p w:rsidR="00A77D3F" w:rsidRPr="005D2212" w:rsidRDefault="00A77D3F" w:rsidP="00A77D3F">
      <w:pPr>
        <w:rPr>
          <w:rFonts w:ascii="Times New Roman" w:hAnsi="Times New Roman" w:cs="Times New Roman"/>
          <w:sz w:val="28"/>
          <w:szCs w:val="28"/>
        </w:rPr>
      </w:pPr>
    </w:p>
    <w:p w:rsidR="00A77D3F" w:rsidRPr="005D2212" w:rsidRDefault="00A77D3F" w:rsidP="00A77D3F">
      <w:pPr>
        <w:rPr>
          <w:rFonts w:ascii="Times New Roman" w:hAnsi="Times New Roman" w:cs="Times New Roman"/>
          <w:sz w:val="28"/>
          <w:szCs w:val="28"/>
        </w:rPr>
      </w:pPr>
      <w:r w:rsidRPr="005D22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5B8DB0" wp14:editId="3F0CC523">
            <wp:extent cx="5940425" cy="34715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3F" w:rsidRPr="005D2212" w:rsidRDefault="00A77D3F" w:rsidP="00A77D3F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5D2212">
        <w:rPr>
          <w:rFonts w:ascii="Times New Roman" w:hAnsi="Times New Roman" w:cs="Times New Roman"/>
          <w:sz w:val="28"/>
          <w:szCs w:val="28"/>
        </w:rPr>
        <w:t>Рис 1 (Концептуальная модель предметной области)</w:t>
      </w:r>
    </w:p>
    <w:p w:rsidR="00A77D3F" w:rsidRPr="005D2212" w:rsidRDefault="00A77D3F">
      <w:pPr>
        <w:rPr>
          <w:rFonts w:ascii="Times New Roman" w:hAnsi="Times New Roman" w:cs="Times New Roman"/>
          <w:sz w:val="28"/>
          <w:szCs w:val="28"/>
        </w:rPr>
      </w:pPr>
      <w:r w:rsidRPr="005D2212">
        <w:rPr>
          <w:rFonts w:ascii="Times New Roman" w:hAnsi="Times New Roman" w:cs="Times New Roman"/>
          <w:sz w:val="28"/>
          <w:szCs w:val="28"/>
        </w:rPr>
        <w:br w:type="page"/>
      </w:r>
    </w:p>
    <w:p w:rsidR="00A77D3F" w:rsidRPr="005D2212" w:rsidRDefault="00A77D3F" w:rsidP="00A77D3F">
      <w:pPr>
        <w:widowControl w:val="0"/>
        <w:autoSpaceDE w:val="0"/>
        <w:autoSpaceDN w:val="0"/>
        <w:spacing w:before="74" w:after="0" w:line="240" w:lineRule="auto"/>
        <w:ind w:left="1307" w:right="85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Обзор</w:t>
      </w:r>
      <w:r w:rsidRPr="005D2212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Аналогов</w:t>
      </w: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ind w:right="50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3.</w:t>
      </w:r>
    </w:p>
    <w:p w:rsidR="00A77D3F" w:rsidRPr="005D2212" w:rsidRDefault="00A77D3F" w:rsidP="00A77D3F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1984"/>
        <w:gridCol w:w="2162"/>
        <w:gridCol w:w="2162"/>
        <w:gridCol w:w="2459"/>
      </w:tblGrid>
      <w:tr w:rsidR="00A77D3F" w:rsidRPr="005D2212" w:rsidTr="00A77D3F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2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D22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PCPartPicker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D22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Intel</w:t>
            </w:r>
            <w:proofErr w:type="spellEnd"/>
            <w:r w:rsidRPr="005D22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ARK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2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AMD </w:t>
            </w:r>
            <w:proofErr w:type="spellStart"/>
            <w:r w:rsidRPr="005D22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</w:t>
            </w:r>
            <w:proofErr w:type="spellEnd"/>
            <w:r w:rsidRPr="005D22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D22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Selector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2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Предложенное решение</w:t>
            </w:r>
          </w:p>
        </w:tc>
      </w:tr>
      <w:tr w:rsidR="00A77D3F" w:rsidRPr="005D2212" w:rsidTr="00A77D3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Обширная база данных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PCPartPicker</w:t>
            </w:r>
            <w:proofErr w:type="spellEnd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 предлагает широкий выбор компонентов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Intel</w:t>
            </w:r>
            <w:proofErr w:type="spellEnd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 ARK предоставляет информацию только о процессорах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AMD </w:t>
            </w: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  <w:proofErr w:type="spellEnd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Selector</w:t>
            </w:r>
            <w:proofErr w:type="spellEnd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 предоставляет информацию о продуктах AMD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Предложенное решение будет иметь обширную базу данных компонентов.</w:t>
            </w:r>
          </w:p>
        </w:tc>
      </w:tr>
      <w:tr w:rsidR="00A77D3F" w:rsidRPr="005D2212" w:rsidTr="00A77D3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Информация о ценах и характеристиках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PCPartPicker</w:t>
            </w:r>
            <w:proofErr w:type="spellEnd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 предоставляет подробные сведения о ценах, характеристиках и отзывах пользователей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Intel</w:t>
            </w:r>
            <w:proofErr w:type="spellEnd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 ARK предлагает точные и подробные данные о характеристиках процессоров </w:t>
            </w: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Intel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AMD </w:t>
            </w: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  <w:proofErr w:type="spellEnd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Selector</w:t>
            </w:r>
            <w:proofErr w:type="spellEnd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 предоставляет информацию о характеристиках продуктов AMD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Предложенное решение будет предоставлять подробную информацию о ценах и характеристиках компонентов.</w:t>
            </w:r>
          </w:p>
        </w:tc>
      </w:tr>
      <w:tr w:rsidR="00A77D3F" w:rsidRPr="005D2212" w:rsidTr="00A77D3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Удобный интерфейс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</w:t>
            </w: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PCPartPicker</w:t>
            </w:r>
            <w:proofErr w:type="spellEnd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 интуитивно понятен и прост в использовании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Инструмент </w:t>
            </w: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Intel</w:t>
            </w:r>
            <w:proofErr w:type="spellEnd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 ARK позволяет пользователям легко искать и сравнивать процессоры по моделям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AMD </w:t>
            </w: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  <w:proofErr w:type="spellEnd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Selector</w:t>
            </w:r>
            <w:proofErr w:type="spellEnd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 также предлагает удобный интерфейс для выбора и сравнения компонентов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Предложенное решение будет иметь интуитивно понятный и простой в использовании интерфейс.</w:t>
            </w:r>
          </w:p>
        </w:tc>
      </w:tr>
      <w:tr w:rsidR="00A77D3F" w:rsidRPr="005D2212" w:rsidTr="00A77D3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Ошибки в совместимости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Возможны случаи неправильной классификации и </w:t>
            </w:r>
            <w:r w:rsidRPr="005D22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ошибочной информации о совместимости между компонентами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Intel</w:t>
            </w:r>
            <w:proofErr w:type="spellEnd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 ARK является официальным ресурсом </w:t>
            </w: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Intel</w:t>
            </w:r>
            <w:proofErr w:type="spellEnd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, предоставляющим точные </w:t>
            </w:r>
            <w:r w:rsidRPr="005D22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данные о совместимости процессоров </w:t>
            </w: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Intel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22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AMD </w:t>
            </w: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  <w:proofErr w:type="spellEnd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Selector</w:t>
            </w:r>
            <w:proofErr w:type="spellEnd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 предоставляет информацию о совместимост</w:t>
            </w:r>
            <w:r w:rsidRPr="005D22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 продуктов AMD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22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Предложенное решение будет иметь четко реализованную систему правил, по которым </w:t>
            </w:r>
            <w:r w:rsidRPr="005D22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проверяется совместимость компонентов, чтобы минимизировать возможность ошибок.</w:t>
            </w:r>
          </w:p>
        </w:tc>
      </w:tr>
      <w:tr w:rsidR="00A77D3F" w:rsidRPr="005D2212" w:rsidTr="00A77D3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22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Официальный источник информации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PCPartPicker</w:t>
            </w:r>
            <w:proofErr w:type="spellEnd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 не является официальным ресурсом производителя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Intel</w:t>
            </w:r>
            <w:proofErr w:type="spellEnd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 ARK является официальным ресурсом </w:t>
            </w: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Intel</w:t>
            </w:r>
            <w:proofErr w:type="spellEnd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, предоставляющим точные данные о процессорах </w:t>
            </w: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Intel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AMD </w:t>
            </w: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  <w:proofErr w:type="spellEnd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Selector</w:t>
            </w:r>
            <w:proofErr w:type="spellEnd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 является официальным ресурсом AMD, предоставляющим информацию о продуктах AMD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Предложенное решение будет основано на правилах и данных, соответствующих совместимости компонентов, и будет обеспечивать точную информацию о совместимости.</w:t>
            </w:r>
          </w:p>
        </w:tc>
      </w:tr>
      <w:tr w:rsidR="00A77D3F" w:rsidRPr="005D2212" w:rsidTr="00A77D3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Совместимость с другими производителями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PCPartPicker</w:t>
            </w:r>
            <w:proofErr w:type="spellEnd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 предлагает широкий выбор компонентов, но не всегда предоставляет полную информацию о совместимости с компонентами других </w:t>
            </w:r>
            <w:r w:rsidRPr="005D22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производителей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Intel</w:t>
            </w:r>
            <w:proofErr w:type="spellEnd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 ARK предоставляет информацию только о процессорах </w:t>
            </w: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Intel</w:t>
            </w:r>
            <w:proofErr w:type="spellEnd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, не охватывая совместимость с компонентами других производителей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AMD </w:t>
            </w: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  <w:proofErr w:type="spellEnd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Selector</w:t>
            </w:r>
            <w:proofErr w:type="spellEnd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 предоставляет информацию о совместимости продуктов AMD, но не охватывает совместимость с компонентами других производителей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Предложенное решение будет обеспечивать учет совместимости не только между компонентами одного производителя, но и между </w:t>
            </w:r>
            <w:proofErr w:type="spellStart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>компонентамиразных</w:t>
            </w:r>
            <w:proofErr w:type="spellEnd"/>
            <w:r w:rsidRPr="005D2212">
              <w:rPr>
                <w:rFonts w:ascii="Times New Roman" w:hAnsi="Times New Roman" w:cs="Times New Roman"/>
                <w:sz w:val="28"/>
                <w:szCs w:val="28"/>
              </w:rPr>
              <w:t xml:space="preserve"> производителей, чтобы пользователи могли создавать </w:t>
            </w:r>
            <w:r w:rsidRPr="005D22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наиболее оптимальные и совместимые системы.</w:t>
            </w:r>
          </w:p>
        </w:tc>
      </w:tr>
    </w:tbl>
    <w:p w:rsidR="00A77D3F" w:rsidRPr="005D2212" w:rsidRDefault="00A77D3F">
      <w:pPr>
        <w:rPr>
          <w:rFonts w:ascii="Times New Roman" w:hAnsi="Times New Roman" w:cs="Times New Roman"/>
          <w:sz w:val="28"/>
          <w:szCs w:val="28"/>
        </w:rPr>
      </w:pPr>
    </w:p>
    <w:p w:rsidR="00A77D3F" w:rsidRPr="005D2212" w:rsidRDefault="00A77D3F">
      <w:pPr>
        <w:rPr>
          <w:rFonts w:ascii="Times New Roman" w:hAnsi="Times New Roman" w:cs="Times New Roman"/>
          <w:sz w:val="28"/>
          <w:szCs w:val="28"/>
        </w:rPr>
      </w:pPr>
      <w:r w:rsidRPr="005D2212">
        <w:rPr>
          <w:rFonts w:ascii="Times New Roman" w:hAnsi="Times New Roman" w:cs="Times New Roman"/>
          <w:sz w:val="28"/>
          <w:szCs w:val="28"/>
        </w:rPr>
        <w:br w:type="page"/>
      </w:r>
    </w:p>
    <w:p w:rsidR="00A77D3F" w:rsidRPr="005D2212" w:rsidRDefault="00A77D3F" w:rsidP="00A77D3F">
      <w:pPr>
        <w:widowControl w:val="0"/>
        <w:autoSpaceDE w:val="0"/>
        <w:autoSpaceDN w:val="0"/>
        <w:spacing w:before="74" w:after="0" w:line="240" w:lineRule="auto"/>
        <w:ind w:left="1307" w:right="854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Требования</w:t>
      </w:r>
      <w:r w:rsidRPr="005D2212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к</w:t>
      </w:r>
      <w:r w:rsidRPr="005D221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системе</w:t>
      </w:r>
    </w:p>
    <w:p w:rsidR="00A77D3F" w:rsidRPr="005D2212" w:rsidRDefault="00A77D3F" w:rsidP="00A77D3F">
      <w:pPr>
        <w:widowControl w:val="0"/>
        <w:autoSpaceDE w:val="0"/>
        <w:autoSpaceDN w:val="0"/>
        <w:spacing w:before="74" w:after="0" w:line="240" w:lineRule="auto"/>
        <w:ind w:right="854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Функциональные требования:</w:t>
      </w:r>
    </w:p>
    <w:p w:rsidR="00835C7D" w:rsidRPr="005D2212" w:rsidRDefault="00835C7D" w:rsidP="00835C7D">
      <w:pPr>
        <w:pStyle w:val="a6"/>
        <w:widowControl w:val="0"/>
        <w:numPr>
          <w:ilvl w:val="0"/>
          <w:numId w:val="9"/>
        </w:numPr>
        <w:autoSpaceDE w:val="0"/>
        <w:autoSpaceDN w:val="0"/>
        <w:spacing w:before="182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Реализация алгоритмов проверки совместимости</w:t>
      </w:r>
    </w:p>
    <w:p w:rsidR="00835C7D" w:rsidRPr="005D2212" w:rsidRDefault="00835C7D" w:rsidP="00835C7D">
      <w:pPr>
        <w:pStyle w:val="a6"/>
        <w:widowControl w:val="0"/>
        <w:numPr>
          <w:ilvl w:val="0"/>
          <w:numId w:val="9"/>
        </w:numPr>
        <w:autoSpaceDE w:val="0"/>
        <w:autoSpaceDN w:val="0"/>
        <w:spacing w:before="182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Реализация пользовательского интерфейса</w:t>
      </w:r>
    </w:p>
    <w:p w:rsidR="00A77D3F" w:rsidRPr="005D2212" w:rsidRDefault="00835C7D" w:rsidP="00835C7D">
      <w:pPr>
        <w:pStyle w:val="a6"/>
        <w:widowControl w:val="0"/>
        <w:numPr>
          <w:ilvl w:val="0"/>
          <w:numId w:val="9"/>
        </w:numPr>
        <w:autoSpaceDE w:val="0"/>
        <w:autoSpaceDN w:val="0"/>
        <w:spacing w:before="74" w:after="0" w:line="240" w:lineRule="auto"/>
        <w:ind w:right="854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Реализация базы данных</w:t>
      </w:r>
    </w:p>
    <w:p w:rsidR="00A77D3F" w:rsidRPr="005D2212" w:rsidRDefault="00A77D3F" w:rsidP="00A77D3F">
      <w:pPr>
        <w:widowControl w:val="0"/>
        <w:autoSpaceDE w:val="0"/>
        <w:autoSpaceDN w:val="0"/>
        <w:spacing w:before="74" w:after="0" w:line="240" w:lineRule="auto"/>
        <w:ind w:right="854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Дополнительная спецификация:</w:t>
      </w:r>
    </w:p>
    <w:p w:rsidR="00A77D3F" w:rsidRPr="005D2212" w:rsidRDefault="00A77D3F" w:rsidP="00A77D3F">
      <w:pPr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5D221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Функциональность</w:t>
      </w:r>
    </w:p>
    <w:p w:rsidR="00A77D3F" w:rsidRPr="005D2212" w:rsidRDefault="00A77D3F" w:rsidP="00A77D3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212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Имеющая отношение ко многим прецедентам: Система охватывает широкий спектр сценариев сборки компьютеров, учитывая различные варианты комплектующих и конфигураций.</w:t>
      </w:r>
    </w:p>
    <w:p w:rsidR="00A77D3F" w:rsidRPr="005D2212" w:rsidRDefault="00A77D3F" w:rsidP="00A77D3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21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событий и обработка ошибок: Обеспечивает возможность регистрации каждого этапа сборки, а также эффективно обрабатывает возможные ошибки для их дальнейшего анализа и устранения.</w:t>
      </w:r>
    </w:p>
    <w:p w:rsidR="00A77D3F" w:rsidRPr="005D2212" w:rsidRDefault="00A77D3F" w:rsidP="00A77D3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21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Подключаемые бизнес-правила: Предоставляет возможность гибкой настройки системы в соответствии с предпочтениями и требованиями бизнес-процессов.</w:t>
      </w:r>
    </w:p>
    <w:p w:rsidR="00A77D3F" w:rsidRPr="005D2212" w:rsidRDefault="00A77D3F" w:rsidP="00A77D3F">
      <w:pPr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5D221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Удобство использования</w:t>
      </w:r>
    </w:p>
    <w:p w:rsidR="00A77D3F" w:rsidRPr="005D2212" w:rsidRDefault="00A77D3F" w:rsidP="00A77D3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212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Человеческие факторы: Обеспечивает простоту и понятность интерфейса для удобства работы с системой сборки ПК</w:t>
      </w:r>
    </w:p>
    <w:p w:rsidR="00A77D3F" w:rsidRPr="005D2212" w:rsidRDefault="00A77D3F" w:rsidP="00A77D3F">
      <w:pPr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5D221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Надежность</w:t>
      </w:r>
    </w:p>
    <w:p w:rsidR="00A77D3F" w:rsidRPr="005D2212" w:rsidRDefault="00A77D3F" w:rsidP="00A77D3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212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Обновления и поддержка: Регулярные обновления программного обеспечения и драйверов, а также возможность получения поддержки и помощи при возникновении проблем, важны для обеспечения стабильной работы системы.</w:t>
      </w:r>
    </w:p>
    <w:p w:rsidR="00A77D3F" w:rsidRPr="005D2212" w:rsidRDefault="00A77D3F" w:rsidP="00A77D3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21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Соблюдение стандартов: Соблюдение стандартов сборки, качества и совместимости компонентов.</w:t>
      </w:r>
    </w:p>
    <w:p w:rsidR="00A77D3F" w:rsidRPr="005D2212" w:rsidRDefault="00A77D3F" w:rsidP="00A77D3F">
      <w:pPr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5D221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Производительность</w:t>
      </w:r>
    </w:p>
    <w:p w:rsidR="00A77D3F" w:rsidRPr="005D2212" w:rsidRDefault="00A77D3F" w:rsidP="00A77D3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стремится обеспечить высокую производительность при выполнении задач по сборке компьютеров, </w:t>
      </w: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минимизируя</w:t>
      </w:r>
      <w:proofErr w:type="spellEnd"/>
      <w:r w:rsidRPr="005D2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время на каждом этапе сборки.</w:t>
      </w:r>
    </w:p>
    <w:p w:rsidR="00A77D3F" w:rsidRPr="005D2212" w:rsidRDefault="00A77D3F" w:rsidP="00A77D3F">
      <w:pPr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5D221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Возможности поддержки</w:t>
      </w:r>
    </w:p>
    <w:p w:rsidR="00A77D3F" w:rsidRPr="005D2212" w:rsidRDefault="00A77D3F" w:rsidP="00A77D3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212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Адаптация системы: Система готова к адаптации под изменяющиеся требования рынка комплектующих и новые технологии в сфере сборки ПК.</w:t>
      </w:r>
    </w:p>
    <w:p w:rsidR="00A77D3F" w:rsidRPr="005D2212" w:rsidRDefault="00A77D3F" w:rsidP="00A77D3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21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Конфигурирование: Позволяет конфигурировать процессы сборки с учетом различных параметров и предпочтений пользователей.</w:t>
      </w:r>
    </w:p>
    <w:p w:rsidR="00A77D3F" w:rsidRPr="005D2212" w:rsidRDefault="00A77D3F" w:rsidP="00A77D3F">
      <w:pPr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5D221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>Ограничения</w:t>
      </w:r>
    </w:p>
    <w:p w:rsidR="00A77D3F" w:rsidRPr="005D2212" w:rsidRDefault="00A77D3F" w:rsidP="00A77D3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21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использовании информационной системы по сборке ПК могут возникать следующие ограничения:</w:t>
      </w:r>
    </w:p>
    <w:p w:rsidR="00A77D3F" w:rsidRPr="005D2212" w:rsidRDefault="00A77D3F" w:rsidP="00A77D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21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пользователь собирает ПК и в нем присутствует элемент, который со сборкой работать не будет, то система предложит перейти к редактированию сборки.</w:t>
      </w:r>
    </w:p>
    <w:p w:rsidR="00A77D3F" w:rsidRPr="005D2212" w:rsidRDefault="00A77D3F" w:rsidP="00A77D3F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212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случае, если система не может предложить подходящие варианты комплектующих на основе предоставленных требований, она может предложить пользователю пересмотреть свои предпочтения или обратиться за дополнительной помощью.</w:t>
      </w:r>
    </w:p>
    <w:p w:rsidR="00A77D3F" w:rsidRPr="005D2212" w:rsidRDefault="00A77D3F" w:rsidP="00A77D3F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21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Комплектующие могут иметь некоторые особенности использования</w:t>
      </w:r>
    </w:p>
    <w:p w:rsidR="00A77D3F" w:rsidRPr="005D2212" w:rsidRDefault="00A77D3F" w:rsidP="00A77D3F">
      <w:pPr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5D221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Интерфейсы</w:t>
      </w:r>
    </w:p>
    <w:p w:rsidR="00A77D3F" w:rsidRPr="005D2212" w:rsidRDefault="00A77D3F" w:rsidP="00A77D3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212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Важные интерфейсы и аппаратные средства: Система взаимодействует с различными аппаратными компонентами, такими как процессоры, материнские платы, оперативная память и другие комплектующие.</w:t>
      </w:r>
    </w:p>
    <w:p w:rsidR="00A77D3F" w:rsidRPr="005D2212" w:rsidRDefault="00A77D3F" w:rsidP="00A77D3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21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Программные интерфейсы: Обеспечивает интеграцию с программными инструментами для управления процессами сборки, диагностики и тестирования компьютеров.</w:t>
      </w:r>
    </w:p>
    <w:p w:rsidR="00A77D3F" w:rsidRPr="005D2212" w:rsidRDefault="00A77D3F" w:rsidP="00A77D3F">
      <w:pPr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5D221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Бизнес-правила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4327"/>
        <w:gridCol w:w="2648"/>
        <w:gridCol w:w="2726"/>
      </w:tblGrid>
      <w:tr w:rsidR="00A77D3F" w:rsidRPr="005D2212" w:rsidTr="00A77D3F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Правило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Источник изменения</w:t>
            </w:r>
          </w:p>
        </w:tc>
      </w:tr>
      <w:tr w:rsidR="00A77D3F" w:rsidRPr="005D2212" w:rsidTr="00A77D3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совместимости комплектующих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Обеспечение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Внутренние стандарты</w:t>
            </w:r>
          </w:p>
        </w:tc>
      </w:tr>
      <w:tr w:rsidR="00A77D3F" w:rsidRPr="005D2212" w:rsidTr="00A77D3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сборке ПК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правильной работы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компании</w:t>
            </w:r>
          </w:p>
        </w:tc>
      </w:tr>
      <w:tr w:rsidR="00A77D3F" w:rsidRPr="005D2212" w:rsidTr="00A77D3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Обновление базы данных совместимости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Обеспечение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Технические</w:t>
            </w:r>
          </w:p>
        </w:tc>
      </w:tr>
      <w:tr w:rsidR="00A77D3F" w:rsidRPr="005D2212" w:rsidTr="00A77D3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компонентов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актуальности данных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спецификации</w:t>
            </w:r>
          </w:p>
        </w:tc>
      </w:tr>
      <w:tr w:rsidR="00A77D3F" w:rsidRPr="005D2212" w:rsidTr="00A77D3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Документирование результатов проверки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Сохранение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Внутренние</w:t>
            </w:r>
          </w:p>
        </w:tc>
      </w:tr>
      <w:tr w:rsidR="00A77D3F" w:rsidRPr="005D2212" w:rsidTr="00A77D3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совместимости комплектующих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информации о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процедуры</w:t>
            </w:r>
          </w:p>
        </w:tc>
      </w:tr>
      <w:tr w:rsidR="00A77D3F" w:rsidRPr="005D2212" w:rsidTr="00A77D3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  <w:t>при сборке ПК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  <w:t>совместимости</w:t>
            </w:r>
          </w:p>
        </w:tc>
        <w:tc>
          <w:tcPr>
            <w:tcW w:w="0" w:type="auto"/>
            <w:vAlign w:val="center"/>
            <w:hideMark/>
          </w:tcPr>
          <w:p w:rsidR="00A77D3F" w:rsidRPr="005D2212" w:rsidRDefault="00A77D3F" w:rsidP="00A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2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</w:p>
        </w:tc>
      </w:tr>
    </w:tbl>
    <w:p w:rsidR="00835C7D" w:rsidRPr="005D2212" w:rsidRDefault="00835C7D" w:rsidP="00A77D3F">
      <w:pPr>
        <w:widowControl w:val="0"/>
        <w:autoSpaceDE w:val="0"/>
        <w:autoSpaceDN w:val="0"/>
        <w:spacing w:before="74" w:after="0" w:line="240" w:lineRule="auto"/>
        <w:ind w:left="1307" w:right="853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35C7D" w:rsidRPr="005D2212" w:rsidRDefault="00835C7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835C7D" w:rsidRPr="005D2212" w:rsidRDefault="00835C7D" w:rsidP="00835C7D">
      <w:pPr>
        <w:widowControl w:val="0"/>
        <w:autoSpaceDE w:val="0"/>
        <w:autoSpaceDN w:val="0"/>
        <w:spacing w:before="167" w:after="0" w:line="240" w:lineRule="auto"/>
        <w:ind w:left="962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Безопасность:</w:t>
      </w:r>
    </w:p>
    <w:p w:rsidR="00835C7D" w:rsidRPr="005D2212" w:rsidRDefault="00835C7D" w:rsidP="00835C7D">
      <w:pPr>
        <w:widowControl w:val="0"/>
        <w:autoSpaceDE w:val="0"/>
        <w:autoSpaceDN w:val="0"/>
        <w:spacing w:before="180" w:after="0" w:line="261" w:lineRule="auto"/>
        <w:ind w:left="962" w:right="1769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Обеспечение безопасного хранения данных игроков и защиты от вредоносных</w:t>
      </w:r>
      <w:r w:rsidRPr="005D2212"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воздействий.</w:t>
      </w:r>
    </w:p>
    <w:p w:rsidR="00835C7D" w:rsidRPr="005D2212" w:rsidRDefault="00835C7D" w:rsidP="00835C7D">
      <w:pPr>
        <w:widowControl w:val="0"/>
        <w:autoSpaceDE w:val="0"/>
        <w:autoSpaceDN w:val="0"/>
        <w:spacing w:before="155" w:after="0" w:line="240" w:lineRule="auto"/>
        <w:ind w:left="962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Удобство</w:t>
      </w:r>
      <w:r w:rsidRPr="005D2212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использования</w:t>
      </w:r>
    </w:p>
    <w:p w:rsidR="00835C7D" w:rsidRPr="005D2212" w:rsidRDefault="00835C7D" w:rsidP="00835C7D">
      <w:pPr>
        <w:widowControl w:val="0"/>
        <w:autoSpaceDE w:val="0"/>
        <w:autoSpaceDN w:val="0"/>
        <w:spacing w:before="182" w:after="0" w:line="240" w:lineRule="auto"/>
        <w:ind w:left="962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Интуитивный</w:t>
      </w:r>
      <w:r w:rsidRPr="005D221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интерфейс:</w:t>
      </w:r>
    </w:p>
    <w:p w:rsidR="00835C7D" w:rsidRPr="005D2212" w:rsidRDefault="00835C7D" w:rsidP="00835C7D">
      <w:pPr>
        <w:widowControl w:val="0"/>
        <w:autoSpaceDE w:val="0"/>
        <w:autoSpaceDN w:val="0"/>
        <w:spacing w:before="183" w:after="0"/>
        <w:ind w:left="1682" w:right="1332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Описание: Создание удобного и интуитивно понятного пользовательского</w:t>
      </w:r>
      <w:r w:rsidRPr="005D221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интерфейса (UI), обеспечивающего простоту навигации и взаимодействия с</w:t>
      </w:r>
      <w:r w:rsidRPr="005D2212"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элементами игры. Включает в себя понятные иконки, легкость в освоении</w:t>
      </w:r>
      <w:r w:rsidRPr="005D221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основных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функций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минимизацию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необходимости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дополнительных</w:t>
      </w:r>
    </w:p>
    <w:p w:rsidR="00835C7D" w:rsidRPr="005D2212" w:rsidRDefault="00835C7D" w:rsidP="00835C7D">
      <w:pPr>
        <w:widowControl w:val="0"/>
        <w:autoSpaceDE w:val="0"/>
        <w:autoSpaceDN w:val="0"/>
        <w:spacing w:after="0" w:line="274" w:lineRule="exact"/>
        <w:ind w:left="1682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объяснениях.</w:t>
      </w:r>
    </w:p>
    <w:p w:rsidR="00835C7D" w:rsidRPr="005D2212" w:rsidRDefault="00835C7D" w:rsidP="00835C7D">
      <w:pPr>
        <w:widowControl w:val="0"/>
        <w:autoSpaceDE w:val="0"/>
        <w:autoSpaceDN w:val="0"/>
        <w:spacing w:before="182" w:after="0" w:line="240" w:lineRule="auto"/>
        <w:ind w:left="962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Краткие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ясные</w:t>
      </w:r>
      <w:r w:rsidRPr="005D22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инструкции:</w:t>
      </w:r>
    </w:p>
    <w:p w:rsidR="00835C7D" w:rsidRPr="005D2212" w:rsidRDefault="00835C7D" w:rsidP="00835C7D">
      <w:pPr>
        <w:widowControl w:val="0"/>
        <w:autoSpaceDE w:val="0"/>
        <w:autoSpaceDN w:val="0"/>
        <w:spacing w:before="182" w:after="0" w:line="240" w:lineRule="auto"/>
        <w:ind w:left="1682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Описание: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Предоставление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четких</w:t>
      </w:r>
      <w:r w:rsidRPr="005D221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кратких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инструкций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протяжении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всей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игры.</w:t>
      </w:r>
    </w:p>
    <w:p w:rsidR="00835C7D" w:rsidRPr="005D2212" w:rsidRDefault="00835C7D" w:rsidP="00835C7D">
      <w:pPr>
        <w:widowControl w:val="0"/>
        <w:autoSpaceDE w:val="0"/>
        <w:autoSpaceDN w:val="0"/>
        <w:spacing w:after="0" w:line="240" w:lineRule="auto"/>
        <w:ind w:left="1682" w:right="1179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Включение подсказок и объяснений новых механик, чтобы игрок мог быстро</w:t>
      </w:r>
      <w:r w:rsidRPr="005D2212"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понять,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как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использовать</w:t>
      </w:r>
      <w:r w:rsidRPr="005D2212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новые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возможности.</w:t>
      </w:r>
    </w:p>
    <w:p w:rsidR="00835C7D" w:rsidRPr="005D2212" w:rsidRDefault="00835C7D" w:rsidP="00835C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35C7D" w:rsidRPr="005D2212" w:rsidRDefault="00835C7D" w:rsidP="00835C7D">
      <w:pPr>
        <w:widowControl w:val="0"/>
        <w:autoSpaceDE w:val="0"/>
        <w:autoSpaceDN w:val="0"/>
        <w:spacing w:before="160" w:after="0" w:line="240" w:lineRule="auto"/>
        <w:ind w:left="962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Быстрый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запуск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загрузка:</w:t>
      </w:r>
    </w:p>
    <w:p w:rsidR="00835C7D" w:rsidRPr="005D2212" w:rsidRDefault="00835C7D" w:rsidP="00835C7D">
      <w:pPr>
        <w:widowControl w:val="0"/>
        <w:autoSpaceDE w:val="0"/>
        <w:autoSpaceDN w:val="0"/>
        <w:spacing w:before="180" w:after="0"/>
        <w:ind w:left="1670" w:right="663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Описание: Оптимизация процесса запуска игры и скорости загрузки уровней.</w:t>
      </w:r>
      <w:r w:rsidRPr="005D221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Обеспечение минимального времени ожидания, чтобы игроки могли максимально</w:t>
      </w:r>
      <w:r w:rsidRPr="005D2212"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быстро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погружаться в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игровой мир.</w:t>
      </w:r>
    </w:p>
    <w:p w:rsidR="00835C7D" w:rsidRPr="005D2212" w:rsidRDefault="00835C7D" w:rsidP="00835C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35C7D" w:rsidRPr="005D2212" w:rsidRDefault="00835C7D" w:rsidP="00835C7D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35C7D" w:rsidRPr="005D2212" w:rsidRDefault="00835C7D" w:rsidP="00835C7D">
      <w:pPr>
        <w:widowControl w:val="0"/>
        <w:autoSpaceDE w:val="0"/>
        <w:autoSpaceDN w:val="0"/>
        <w:spacing w:before="1" w:after="0" w:line="240" w:lineRule="auto"/>
        <w:ind w:left="962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Надежность</w:t>
      </w:r>
    </w:p>
    <w:p w:rsidR="00835C7D" w:rsidRPr="005D2212" w:rsidRDefault="00835C7D" w:rsidP="00835C7D">
      <w:pPr>
        <w:widowControl w:val="0"/>
        <w:autoSpaceDE w:val="0"/>
        <w:autoSpaceDN w:val="0"/>
        <w:spacing w:before="182" w:after="0" w:line="240" w:lineRule="auto"/>
        <w:ind w:left="962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Обеспечение</w:t>
      </w:r>
      <w:r w:rsidRPr="005D221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стабильной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5D22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игры,</w:t>
      </w:r>
      <w:r w:rsidRPr="005D22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предотвращение</w:t>
      </w:r>
      <w:r w:rsidRPr="005D22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сбоев</w:t>
      </w:r>
      <w:r w:rsidRPr="005D221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зависаний.</w:t>
      </w:r>
    </w:p>
    <w:p w:rsidR="00835C7D" w:rsidRPr="005D2212" w:rsidRDefault="00835C7D" w:rsidP="00835C7D">
      <w:pPr>
        <w:widowControl w:val="0"/>
        <w:autoSpaceDE w:val="0"/>
        <w:autoSpaceDN w:val="0"/>
        <w:spacing w:before="181" w:after="0" w:line="240" w:lineRule="auto"/>
        <w:ind w:left="962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Производительность</w:t>
      </w:r>
    </w:p>
    <w:p w:rsidR="00835C7D" w:rsidRPr="005D2212" w:rsidRDefault="00835C7D" w:rsidP="00835C7D">
      <w:pPr>
        <w:widowControl w:val="0"/>
        <w:autoSpaceDE w:val="0"/>
        <w:autoSpaceDN w:val="0"/>
        <w:spacing w:before="182" w:after="0" w:line="240" w:lineRule="auto"/>
        <w:ind w:left="962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Оптимизация</w:t>
      </w:r>
      <w:r w:rsidRPr="005D2212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кода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ресурсов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обеспечения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плавного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быстрого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игрового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процесса.</w:t>
      </w:r>
    </w:p>
    <w:p w:rsidR="00835C7D" w:rsidRPr="005D2212" w:rsidRDefault="00835C7D" w:rsidP="00835C7D">
      <w:pPr>
        <w:widowControl w:val="0"/>
        <w:autoSpaceDE w:val="0"/>
        <w:autoSpaceDN w:val="0"/>
        <w:spacing w:before="183" w:after="0" w:line="240" w:lineRule="auto"/>
        <w:ind w:left="962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Возможности</w:t>
      </w:r>
      <w:r w:rsidRPr="005D2212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поддержки</w:t>
      </w:r>
    </w:p>
    <w:p w:rsidR="00835C7D" w:rsidRPr="005D2212" w:rsidRDefault="00835C7D" w:rsidP="00835C7D">
      <w:pPr>
        <w:widowControl w:val="0"/>
        <w:autoSpaceDE w:val="0"/>
        <w:autoSpaceDN w:val="0"/>
        <w:spacing w:before="182" w:after="0" w:line="240" w:lineRule="auto"/>
        <w:ind w:left="962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Адаптация</w:t>
      </w:r>
      <w:r w:rsidRPr="005D22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различным</w:t>
      </w:r>
      <w:r w:rsidRPr="005D221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устройствам:</w:t>
      </w:r>
    </w:p>
    <w:p w:rsidR="00835C7D" w:rsidRPr="005D2212" w:rsidRDefault="00835C7D" w:rsidP="00835C7D">
      <w:pPr>
        <w:widowControl w:val="0"/>
        <w:autoSpaceDE w:val="0"/>
        <w:autoSpaceDN w:val="0"/>
        <w:spacing w:before="182" w:after="0"/>
        <w:ind w:left="962" w:right="709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Описание: Создание системы, способной адаптироваться к различным устройствам с</w:t>
      </w:r>
      <w:r w:rsidRPr="005D221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разными характеристиками и экранами. Это может включать в себя различные режимы</w:t>
      </w:r>
      <w:r w:rsidRPr="005D221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графики, управления и другие параметры, чтобы обеспечить оптимальный игровой опыт</w:t>
      </w:r>
      <w:r w:rsidRPr="005D2212"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различных устройствах.</w:t>
      </w:r>
    </w:p>
    <w:p w:rsidR="00835C7D" w:rsidRPr="005D2212" w:rsidRDefault="00835C7D" w:rsidP="00835C7D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28"/>
          <w:szCs w:val="28"/>
        </w:rPr>
        <w:sectPr w:rsidR="00835C7D" w:rsidRPr="005D2212">
          <w:pgSz w:w="11910" w:h="16840"/>
          <w:pgMar w:top="1040" w:right="340" w:bottom="1200" w:left="740" w:header="0" w:footer="920" w:gutter="0"/>
          <w:cols w:space="720"/>
        </w:sectPr>
      </w:pPr>
    </w:p>
    <w:p w:rsidR="00835C7D" w:rsidRPr="005D2212" w:rsidRDefault="00835C7D" w:rsidP="00835C7D">
      <w:pPr>
        <w:widowControl w:val="0"/>
        <w:autoSpaceDE w:val="0"/>
        <w:autoSpaceDN w:val="0"/>
        <w:spacing w:before="73" w:after="0" w:line="240" w:lineRule="auto"/>
        <w:ind w:left="962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Адаптация</w:t>
      </w:r>
      <w:r w:rsidRPr="005D2212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системы</w:t>
      </w:r>
    </w:p>
    <w:p w:rsidR="00835C7D" w:rsidRPr="005D2212" w:rsidRDefault="00835C7D" w:rsidP="00835C7D">
      <w:pPr>
        <w:widowControl w:val="0"/>
        <w:numPr>
          <w:ilvl w:val="0"/>
          <w:numId w:val="11"/>
        </w:numPr>
        <w:tabs>
          <w:tab w:val="left" w:pos="1682"/>
        </w:tabs>
        <w:autoSpaceDE w:val="0"/>
        <w:autoSpaceDN w:val="0"/>
        <w:spacing w:before="18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Модульная</w:t>
      </w:r>
      <w:r w:rsidRPr="005D22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архитектура:</w:t>
      </w:r>
    </w:p>
    <w:p w:rsidR="00835C7D" w:rsidRPr="005D2212" w:rsidRDefault="00835C7D" w:rsidP="00835C7D">
      <w:pPr>
        <w:widowControl w:val="0"/>
        <w:autoSpaceDE w:val="0"/>
        <w:autoSpaceDN w:val="0"/>
        <w:spacing w:before="182" w:after="0"/>
        <w:ind w:left="1670" w:right="758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Описание: Разработка игровой системы с модульной структурой, позволяющей</w:t>
      </w:r>
      <w:r w:rsidRPr="005D221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легко внедрять новые функции и изменения без серьезных изменений в основной</w:t>
      </w:r>
      <w:r w:rsidRPr="005D2212"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кодовой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базе.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Это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обеспечивает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гибкость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удобство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внесении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изменений.</w:t>
      </w:r>
    </w:p>
    <w:p w:rsidR="00835C7D" w:rsidRPr="005D2212" w:rsidRDefault="00835C7D" w:rsidP="00835C7D">
      <w:pPr>
        <w:widowControl w:val="0"/>
        <w:numPr>
          <w:ilvl w:val="0"/>
          <w:numId w:val="11"/>
        </w:numPr>
        <w:tabs>
          <w:tab w:val="left" w:pos="1682"/>
        </w:tabs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Управление</w:t>
      </w:r>
      <w:r w:rsidRPr="005D22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системными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требованиями:</w:t>
      </w:r>
    </w:p>
    <w:p w:rsidR="00835C7D" w:rsidRPr="005D2212" w:rsidRDefault="00835C7D" w:rsidP="00835C7D">
      <w:pPr>
        <w:widowControl w:val="0"/>
        <w:autoSpaceDE w:val="0"/>
        <w:autoSpaceDN w:val="0"/>
        <w:spacing w:before="182" w:after="0" w:line="240" w:lineRule="auto"/>
        <w:ind w:left="1670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Описание: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Разработка</w:t>
      </w:r>
      <w:r w:rsidRPr="005D22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игры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5D22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учетом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изменяющихся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системных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требований.</w:t>
      </w:r>
    </w:p>
    <w:p w:rsidR="00835C7D" w:rsidRPr="005D2212" w:rsidRDefault="00835C7D" w:rsidP="00835C7D">
      <w:pPr>
        <w:widowControl w:val="0"/>
        <w:autoSpaceDE w:val="0"/>
        <w:autoSpaceDN w:val="0"/>
        <w:spacing w:before="22" w:after="0" w:line="240" w:lineRule="auto"/>
        <w:ind w:left="167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</w:rPr>
        <w:t>Предусмотрение</w:t>
      </w:r>
      <w:proofErr w:type="spellEnd"/>
      <w:r w:rsidRPr="005D22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механизмов,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которые</w:t>
      </w:r>
      <w:r w:rsidRPr="005D221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позволяют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легко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обновлять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</w:t>
      </w:r>
    </w:p>
    <w:p w:rsidR="00835C7D" w:rsidRPr="005D2212" w:rsidRDefault="00835C7D" w:rsidP="00835C7D">
      <w:pPr>
        <w:widowControl w:val="0"/>
        <w:autoSpaceDE w:val="0"/>
        <w:autoSpaceDN w:val="0"/>
        <w:spacing w:before="22" w:after="0"/>
        <w:ind w:left="1670" w:right="716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модифицировать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системные</w:t>
      </w:r>
      <w:r w:rsidRPr="005D22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компоненты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5D22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поддержки</w:t>
      </w:r>
      <w:r w:rsidRPr="005D22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новых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технологий</w:t>
      </w:r>
      <w:r w:rsidRPr="005D22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D2212"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изменений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окружающем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программное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обеспечение.</w:t>
      </w:r>
    </w:p>
    <w:p w:rsidR="00835C7D" w:rsidRPr="005D2212" w:rsidRDefault="00835C7D" w:rsidP="00835C7D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35C7D" w:rsidRPr="005D2212" w:rsidRDefault="00835C7D" w:rsidP="00835C7D">
      <w:pPr>
        <w:widowControl w:val="0"/>
        <w:autoSpaceDE w:val="0"/>
        <w:autoSpaceDN w:val="0"/>
        <w:spacing w:before="1" w:after="0" w:line="240" w:lineRule="auto"/>
        <w:ind w:left="962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Конфигурирование</w:t>
      </w:r>
    </w:p>
    <w:p w:rsidR="00835C7D" w:rsidRPr="005D2212" w:rsidRDefault="00835C7D" w:rsidP="00835C7D">
      <w:pPr>
        <w:widowControl w:val="0"/>
        <w:autoSpaceDE w:val="0"/>
        <w:autoSpaceDN w:val="0"/>
        <w:spacing w:before="182" w:after="0" w:line="240" w:lineRule="auto"/>
        <w:ind w:left="962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Настройки:</w:t>
      </w:r>
    </w:p>
    <w:p w:rsidR="00835C7D" w:rsidRPr="005D2212" w:rsidRDefault="00835C7D" w:rsidP="00835C7D">
      <w:pPr>
        <w:widowControl w:val="0"/>
        <w:autoSpaceDE w:val="0"/>
        <w:autoSpaceDN w:val="0"/>
        <w:spacing w:before="180" w:after="0"/>
        <w:ind w:left="962" w:right="1728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Описание: Разработка интерфейса настроек, предоставляющего пользователям</w:t>
      </w:r>
      <w:r w:rsidRPr="005D2212">
        <w:rPr>
          <w:rFonts w:ascii="Times New Roman" w:eastAsia="Times New Roman" w:hAnsi="Times New Roman" w:cs="Times New Roman"/>
          <w:spacing w:val="-58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возможность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индивидуальной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настройки.</w:t>
      </w:r>
    </w:p>
    <w:p w:rsidR="00835C7D" w:rsidRPr="005D2212" w:rsidRDefault="00835C7D" w:rsidP="00835C7D">
      <w:pPr>
        <w:widowControl w:val="0"/>
        <w:autoSpaceDE w:val="0"/>
        <w:autoSpaceDN w:val="0"/>
        <w:spacing w:before="160" w:after="0" w:line="240" w:lineRule="auto"/>
        <w:ind w:left="962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Ограничения</w:t>
      </w:r>
    </w:p>
    <w:p w:rsidR="00835C7D" w:rsidRPr="005D2212" w:rsidRDefault="00835C7D" w:rsidP="00835C7D">
      <w:pPr>
        <w:widowControl w:val="0"/>
        <w:numPr>
          <w:ilvl w:val="0"/>
          <w:numId w:val="10"/>
        </w:numPr>
        <w:tabs>
          <w:tab w:val="left" w:pos="1682"/>
        </w:tabs>
        <w:autoSpaceDE w:val="0"/>
        <w:autoSpaceDN w:val="0"/>
        <w:spacing w:before="182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Технические</w:t>
      </w:r>
      <w:r w:rsidRPr="005D22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ограничения:</w:t>
      </w:r>
    </w:p>
    <w:p w:rsidR="00835C7D" w:rsidRPr="005D2212" w:rsidRDefault="00835C7D" w:rsidP="00835C7D">
      <w:pPr>
        <w:widowControl w:val="0"/>
        <w:autoSpaceDE w:val="0"/>
        <w:autoSpaceDN w:val="0"/>
        <w:spacing w:before="183" w:after="0"/>
        <w:ind w:left="1670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Описание:</w:t>
      </w:r>
      <w:r w:rsidRPr="005D22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Учет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ограничений,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связанных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5D221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техническими</w:t>
      </w:r>
      <w:r w:rsidRPr="005D22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параметрами,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такими</w:t>
      </w:r>
      <w:r w:rsidRPr="005D221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как</w:t>
      </w:r>
      <w:r w:rsidRPr="005D2212"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производительность аппаратного обеспечения, объем памяти и графические</w:t>
      </w:r>
      <w:r w:rsidRPr="005D221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возможности.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Обеспечение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оптимальной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широком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спектре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устройств.</w:t>
      </w:r>
    </w:p>
    <w:p w:rsidR="00835C7D" w:rsidRPr="005D2212" w:rsidRDefault="00835C7D" w:rsidP="00835C7D">
      <w:pPr>
        <w:widowControl w:val="0"/>
        <w:numPr>
          <w:ilvl w:val="0"/>
          <w:numId w:val="10"/>
        </w:numPr>
        <w:tabs>
          <w:tab w:val="left" w:pos="1682"/>
        </w:tabs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Финансовые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временные</w:t>
      </w:r>
      <w:r w:rsidRPr="005D22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ограничения:</w:t>
      </w:r>
    </w:p>
    <w:p w:rsidR="00835C7D" w:rsidRPr="005D2212" w:rsidRDefault="00835C7D" w:rsidP="00835C7D">
      <w:pPr>
        <w:widowControl w:val="0"/>
        <w:autoSpaceDE w:val="0"/>
        <w:autoSpaceDN w:val="0"/>
        <w:spacing w:before="180" w:after="0"/>
        <w:ind w:left="1682" w:right="1220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Описание: Учет бюджетных и временных ограничений при разработке игры.</w:t>
      </w:r>
      <w:r w:rsidRPr="005D2212">
        <w:rPr>
          <w:rFonts w:ascii="Times New Roman" w:eastAsia="Times New Roman" w:hAnsi="Times New Roman" w:cs="Times New Roman"/>
          <w:spacing w:val="-58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Постоянный мониторинг затрат, чтобы соблюдать финансовые рамки, и</w:t>
      </w:r>
      <w:r w:rsidRPr="005D221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планирование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сроков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разработки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учетом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временных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ограничений.</w:t>
      </w:r>
    </w:p>
    <w:p w:rsidR="00835C7D" w:rsidRPr="005D2212" w:rsidRDefault="00835C7D" w:rsidP="00835C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35C7D" w:rsidRPr="005D2212" w:rsidRDefault="00835C7D" w:rsidP="00835C7D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35C7D" w:rsidRPr="005D2212" w:rsidRDefault="00835C7D" w:rsidP="00835C7D">
      <w:pPr>
        <w:widowControl w:val="0"/>
        <w:autoSpaceDE w:val="0"/>
        <w:autoSpaceDN w:val="0"/>
        <w:spacing w:before="157" w:after="0" w:line="240" w:lineRule="auto"/>
        <w:ind w:left="451" w:right="5868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Общие</w:t>
      </w:r>
      <w:r w:rsidRPr="005D221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технические</w:t>
      </w:r>
      <w:r w:rsidRPr="005D221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</w:t>
      </w:r>
    </w:p>
    <w:p w:rsidR="00835C7D" w:rsidRPr="005D2212" w:rsidRDefault="00835C7D" w:rsidP="00835C7D">
      <w:pPr>
        <w:widowControl w:val="0"/>
        <w:autoSpaceDE w:val="0"/>
        <w:autoSpaceDN w:val="0"/>
        <w:spacing w:before="182" w:after="0" w:line="240" w:lineRule="auto"/>
        <w:ind w:left="1670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Минимальные</w:t>
      </w:r>
      <w:r w:rsidRPr="005D221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системные</w:t>
      </w:r>
      <w:r w:rsidRPr="005D221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требования:</w:t>
      </w:r>
    </w:p>
    <w:p w:rsidR="00835C7D" w:rsidRPr="005D2212" w:rsidRDefault="00835C7D" w:rsidP="00835C7D">
      <w:pPr>
        <w:widowControl w:val="0"/>
        <w:autoSpaceDE w:val="0"/>
        <w:autoSpaceDN w:val="0"/>
        <w:spacing w:before="140" w:after="0" w:line="360" w:lineRule="auto"/>
        <w:ind w:left="1670" w:right="1769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Операционная система:</w:t>
      </w:r>
      <w:r w:rsidRPr="005D221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 10 или более поздняя версия;</w:t>
      </w:r>
      <w:r w:rsidRPr="005D2212"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Процессор:</w:t>
      </w:r>
      <w:r w:rsidRPr="005D221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</w:rPr>
        <w:t>Intel</w:t>
      </w:r>
      <w:proofErr w:type="spellEnd"/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 2.77GHz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</w:rPr>
        <w:t>Quad-core</w:t>
      </w:r>
      <w:proofErr w:type="spellEnd"/>
      <w:r w:rsidRPr="005D221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35C7D" w:rsidRPr="005D2212" w:rsidRDefault="00835C7D" w:rsidP="00835C7D">
      <w:pPr>
        <w:widowControl w:val="0"/>
        <w:autoSpaceDE w:val="0"/>
        <w:autoSpaceDN w:val="0"/>
        <w:spacing w:after="0" w:line="240" w:lineRule="auto"/>
        <w:ind w:left="1670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Оперативная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память: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2GB;</w:t>
      </w:r>
    </w:p>
    <w:p w:rsidR="00835C7D" w:rsidRPr="005D2212" w:rsidRDefault="00835C7D" w:rsidP="00835C7D">
      <w:pPr>
        <w:widowControl w:val="0"/>
        <w:autoSpaceDE w:val="0"/>
        <w:autoSpaceDN w:val="0"/>
        <w:spacing w:before="136" w:after="0" w:line="240" w:lineRule="auto"/>
        <w:ind w:left="1670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lastRenderedPageBreak/>
        <w:t>Жесткий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диск: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="00345229" w:rsidRPr="005D2212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 GB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свободного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места;</w:t>
      </w:r>
    </w:p>
    <w:p w:rsidR="00835C7D" w:rsidRPr="005D2212" w:rsidRDefault="00835C7D" w:rsidP="00835C7D">
      <w:pPr>
        <w:widowControl w:val="0"/>
        <w:autoSpaceDE w:val="0"/>
        <w:autoSpaceDN w:val="0"/>
        <w:spacing w:before="140" w:after="0" w:line="240" w:lineRule="auto"/>
        <w:ind w:left="167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Видеокарта</w:t>
      </w:r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256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mb</w:t>
      </w:r>
      <w:proofErr w:type="spellEnd"/>
      <w:r w:rsidRPr="005D2212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video memory,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shader</w:t>
      </w:r>
      <w:proofErr w:type="spellEnd"/>
      <w:r w:rsidRPr="005D2212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model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3.0+</w:t>
      </w:r>
    </w:p>
    <w:p w:rsidR="00835C7D" w:rsidRPr="005D2212" w:rsidRDefault="00835C7D" w:rsidP="00835C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35C7D" w:rsidRPr="005D2212" w:rsidRDefault="00835C7D" w:rsidP="00835C7D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35C7D" w:rsidRPr="005D2212" w:rsidRDefault="00835C7D" w:rsidP="00835C7D">
      <w:pPr>
        <w:widowControl w:val="0"/>
        <w:autoSpaceDE w:val="0"/>
        <w:autoSpaceDN w:val="0"/>
        <w:spacing w:after="0" w:line="240" w:lineRule="auto"/>
        <w:ind w:left="1022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Лингвистическое</w:t>
      </w:r>
      <w:r w:rsidRPr="005D2212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обеспечение</w:t>
      </w:r>
      <w:r w:rsidRPr="005D2212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системы</w:t>
      </w:r>
    </w:p>
    <w:p w:rsidR="00835C7D" w:rsidRPr="005D2212" w:rsidRDefault="00835C7D" w:rsidP="00835C7D">
      <w:pPr>
        <w:widowControl w:val="0"/>
        <w:autoSpaceDE w:val="0"/>
        <w:autoSpaceDN w:val="0"/>
        <w:spacing w:before="183" w:after="0" w:line="240" w:lineRule="auto"/>
        <w:ind w:left="96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 2022 C#</w:t>
      </w:r>
    </w:p>
    <w:p w:rsidR="00835C7D" w:rsidRPr="005D2212" w:rsidRDefault="00835C7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before="74" w:after="0" w:line="240" w:lineRule="auto"/>
        <w:ind w:left="1307" w:right="853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Проектирование</w:t>
      </w:r>
      <w:r w:rsidRPr="005D2212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Системы</w:t>
      </w:r>
    </w:p>
    <w:p w:rsidR="00835C7D" w:rsidRPr="005D2212" w:rsidRDefault="00835C7D" w:rsidP="00835C7D">
      <w:pPr>
        <w:keepNext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outlineLvl w:val="0"/>
        <w:rPr>
          <w:rFonts w:ascii="Times New Roman" w:eastAsia="Arial Unicode MS" w:hAnsi="Times New Roman" w:cs="Times New Roman"/>
          <w:b/>
          <w:bCs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bookmarkStart w:id="6" w:name="_Toc4"/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Описание прецедента</w:t>
      </w:r>
      <w:bookmarkEnd w:id="6"/>
    </w:p>
    <w:p w:rsidR="00835C7D" w:rsidRPr="005D2212" w:rsidRDefault="00835C7D" w:rsidP="00835C7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Название прецедента:</w:t>
      </w:r>
    </w:p>
    <w:p w:rsidR="00835C7D" w:rsidRPr="005D2212" w:rsidRDefault="00835C7D" w:rsidP="00835C7D">
      <w:pPr>
        <w:rPr>
          <w:rFonts w:ascii="Times New Roman" w:eastAsia="Calibri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Последовательный выбор комплектующих при сборке ПК(Совместимо)</w:t>
      </w:r>
    </w:p>
    <w:p w:rsidR="00835C7D" w:rsidRPr="005D2212" w:rsidRDefault="00835C7D" w:rsidP="00835C7D">
      <w:pPr>
        <w:rPr>
          <w:rFonts w:ascii="Times New Roman" w:eastAsia="Calibri" w:hAnsi="Times New Roman" w:cs="Times New Roman"/>
          <w:sz w:val="28"/>
          <w:szCs w:val="28"/>
        </w:rPr>
      </w:pPr>
    </w:p>
    <w:p w:rsidR="00835C7D" w:rsidRPr="005D2212" w:rsidRDefault="00835C7D" w:rsidP="00835C7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Участники:</w:t>
      </w:r>
    </w:p>
    <w:p w:rsidR="00835C7D" w:rsidRPr="005D2212" w:rsidRDefault="00835C7D" w:rsidP="00835C7D">
      <w:pPr>
        <w:rPr>
          <w:rFonts w:ascii="Times New Roman" w:eastAsia="Calibri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</w:p>
    <w:p w:rsidR="00835C7D" w:rsidRPr="005D2212" w:rsidRDefault="00835C7D" w:rsidP="00835C7D">
      <w:pPr>
        <w:rPr>
          <w:rFonts w:ascii="Times New Roman" w:eastAsia="Calibri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Система по сборке ПК (часть программного обеспечения)</w:t>
      </w:r>
    </w:p>
    <w:p w:rsidR="00835C7D" w:rsidRPr="005D2212" w:rsidRDefault="00835C7D" w:rsidP="00835C7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Описание:</w:t>
      </w:r>
    </w:p>
    <w:p w:rsidR="00835C7D" w:rsidRPr="005D2212" w:rsidRDefault="00835C7D" w:rsidP="00835C7D">
      <w:pPr>
        <w:rPr>
          <w:rFonts w:ascii="Times New Roman" w:eastAsia="Calibri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Данный прецедент описывает ситуацию, в которой пользователь взаимодействует с системой по сборке ПК для последовательного выбора комплектующих при создании персонального компьютера. Прецедент позволяет пользователю быть уверенным в совместимости комплектующих элементов.</w:t>
      </w:r>
    </w:p>
    <w:p w:rsidR="00835C7D" w:rsidRPr="005D2212" w:rsidRDefault="00835C7D" w:rsidP="00835C7D">
      <w:pPr>
        <w:rPr>
          <w:rFonts w:ascii="Times New Roman" w:eastAsia="Calibri" w:hAnsi="Times New Roman" w:cs="Times New Roman"/>
          <w:sz w:val="28"/>
          <w:szCs w:val="28"/>
        </w:rPr>
      </w:pPr>
    </w:p>
    <w:p w:rsidR="00835C7D" w:rsidRPr="005D2212" w:rsidRDefault="00835C7D" w:rsidP="00835C7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Предусловия:</w:t>
      </w:r>
    </w:p>
    <w:p w:rsidR="00835C7D" w:rsidRPr="005D2212" w:rsidRDefault="00835C7D" w:rsidP="00835C7D">
      <w:pPr>
        <w:rPr>
          <w:rFonts w:ascii="Times New Roman" w:eastAsia="Calibri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Пользователь запустил программу системы по сборке ПК.</w:t>
      </w:r>
    </w:p>
    <w:p w:rsidR="00835C7D" w:rsidRPr="005D2212" w:rsidRDefault="00835C7D" w:rsidP="00835C7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Основной сценарий:</w:t>
      </w:r>
    </w:p>
    <w:p w:rsidR="00835C7D" w:rsidRPr="005D2212" w:rsidRDefault="00835C7D" w:rsidP="00835C7D">
      <w:pPr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Пользователь запускает систему по сборке ПК.</w:t>
      </w:r>
    </w:p>
    <w:p w:rsidR="00835C7D" w:rsidRPr="005D2212" w:rsidRDefault="00835C7D" w:rsidP="00835C7D">
      <w:pPr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Система приветствует пользователя и предлагает начать процесс выбора комплектующих.</w:t>
      </w:r>
    </w:p>
    <w:p w:rsidR="00835C7D" w:rsidRPr="005D2212" w:rsidRDefault="00835C7D" w:rsidP="00835C7D">
      <w:pPr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Пользователь указывает свои требования или предпочтения для ПК (например, цель использования, бюджет, желаемые характеристики).</w:t>
      </w:r>
    </w:p>
    <w:p w:rsidR="00835C7D" w:rsidRPr="005D2212" w:rsidRDefault="00835C7D" w:rsidP="00835C7D">
      <w:pPr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Система анализирует введенную информацию и предлагает пользователю выбрать первый комплектующий из списка (например, процессор).</w:t>
      </w:r>
    </w:p>
    <w:p w:rsidR="00835C7D" w:rsidRPr="005D2212" w:rsidRDefault="00835C7D" w:rsidP="00835C7D">
      <w:pPr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Пользователь выбирает комплектующий из предложенных вариантов.</w:t>
      </w:r>
    </w:p>
    <w:p w:rsidR="00835C7D" w:rsidRPr="005D2212" w:rsidRDefault="00835C7D" w:rsidP="00835C7D">
      <w:pPr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Система анализирует выбор пользователя и переходит к следующему комплектующему (например, материнская плата).</w:t>
      </w:r>
    </w:p>
    <w:p w:rsidR="00835C7D" w:rsidRPr="005D2212" w:rsidRDefault="00835C7D" w:rsidP="00835C7D">
      <w:pPr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lastRenderedPageBreak/>
        <w:t>Шаги 5-6 повторяются для каждого комплектующего, пока не будут выбраны все необходимые компоненты для ПК.</w:t>
      </w:r>
    </w:p>
    <w:p w:rsidR="00835C7D" w:rsidRPr="005D2212" w:rsidRDefault="00835C7D" w:rsidP="00835C7D">
      <w:pPr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Система</w:t>
      </w:r>
      <w:proofErr w:type="spellEnd"/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проверяет</w:t>
      </w:r>
      <w:proofErr w:type="spellEnd"/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совместимость</w:t>
      </w:r>
      <w:proofErr w:type="spellEnd"/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835C7D" w:rsidRPr="005D2212" w:rsidRDefault="00835C7D" w:rsidP="00835C7D">
      <w:pPr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Система предоставляет пользователю итоговую конфигурацию ПК, основанную на выбранных комплектующих.</w:t>
      </w:r>
    </w:p>
    <w:p w:rsidR="00835C7D" w:rsidRPr="005D2212" w:rsidRDefault="00835C7D" w:rsidP="00835C7D">
      <w:pPr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Пользователь может сохранить конфигурацию или запросить дополнительные рекомендации и изменения (собрать заново).</w:t>
      </w:r>
    </w:p>
    <w:p w:rsidR="00835C7D" w:rsidRPr="005D2212" w:rsidRDefault="00835C7D" w:rsidP="00835C7D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5D2212">
        <w:rPr>
          <w:rFonts w:ascii="Times New Roman" w:eastAsia="Calibri" w:hAnsi="Times New Roman" w:cs="Times New Roman"/>
          <w:b/>
          <w:sz w:val="28"/>
          <w:szCs w:val="28"/>
        </w:rPr>
        <w:t>Альтернативный сценарий:</w:t>
      </w:r>
    </w:p>
    <w:p w:rsidR="00835C7D" w:rsidRPr="005D2212" w:rsidRDefault="00835C7D" w:rsidP="00835C7D">
      <w:pPr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Пользователь запускает систему по сборке ПК.</w:t>
      </w:r>
    </w:p>
    <w:p w:rsidR="00835C7D" w:rsidRPr="005D2212" w:rsidRDefault="00835C7D" w:rsidP="00835C7D">
      <w:pPr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Система приветствует пользователя и предлагает начать процесс выбора комплектующих.</w:t>
      </w:r>
    </w:p>
    <w:p w:rsidR="00835C7D" w:rsidRPr="005D2212" w:rsidRDefault="00835C7D" w:rsidP="00835C7D">
      <w:pPr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Пользователь указывает свои требования или предпочтения для ПК (например, цель использования, бюджет, желаемые характеристики).</w:t>
      </w:r>
    </w:p>
    <w:p w:rsidR="00835C7D" w:rsidRPr="005D2212" w:rsidRDefault="00835C7D" w:rsidP="00835C7D">
      <w:pPr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Система анализирует введенную информацию и предлагает пользователю выбрать первый комплектующий из списка (например, процессор).</w:t>
      </w:r>
    </w:p>
    <w:p w:rsidR="00835C7D" w:rsidRPr="005D2212" w:rsidRDefault="00835C7D" w:rsidP="00835C7D">
      <w:pPr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Пользователь выбирает комплектующий из предложенных вариантов.</w:t>
      </w:r>
    </w:p>
    <w:p w:rsidR="00835C7D" w:rsidRPr="005D2212" w:rsidRDefault="00835C7D" w:rsidP="00835C7D">
      <w:pPr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Система анализирует выбор пользователя и переходит к следующему комплектующему (например, материнская плата).</w:t>
      </w:r>
    </w:p>
    <w:p w:rsidR="00835C7D" w:rsidRPr="005D2212" w:rsidRDefault="00835C7D" w:rsidP="00835C7D">
      <w:pPr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Шаги 5-6 повторяются для каждого комплектующего, пока не будут выбраны все необходимые компоненты для ПК.</w:t>
      </w:r>
    </w:p>
    <w:p w:rsidR="00835C7D" w:rsidRPr="005D2212" w:rsidRDefault="00835C7D" w:rsidP="00835C7D">
      <w:pPr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Система</w:t>
      </w:r>
      <w:proofErr w:type="spellEnd"/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проверяет</w:t>
      </w:r>
      <w:proofErr w:type="spellEnd"/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совместимость</w:t>
      </w:r>
      <w:proofErr w:type="spellEnd"/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несовместимо</w:t>
      </w:r>
      <w:proofErr w:type="spellEnd"/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</w:p>
    <w:p w:rsidR="00835C7D" w:rsidRPr="005D2212" w:rsidRDefault="00835C7D" w:rsidP="00835C7D">
      <w:pPr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Система сообщает о несовместимости сборки ПК</w:t>
      </w:r>
    </w:p>
    <w:p w:rsidR="00835C7D" w:rsidRPr="005D2212" w:rsidRDefault="00835C7D" w:rsidP="00835C7D">
      <w:pPr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Возвращает к шагу 5 </w:t>
      </w:r>
      <w:proofErr w:type="gramStart"/>
      <w:r w:rsidRPr="005D2212">
        <w:rPr>
          <w:rFonts w:ascii="Times New Roman" w:eastAsia="Times New Roman" w:hAnsi="Times New Roman" w:cs="Times New Roman"/>
          <w:sz w:val="28"/>
          <w:szCs w:val="28"/>
        </w:rPr>
        <w:t>до тех пор пока</w:t>
      </w:r>
      <w:proofErr w:type="gramEnd"/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 не выполнится первый сценарий</w:t>
      </w:r>
    </w:p>
    <w:p w:rsidR="00835C7D" w:rsidRPr="005D2212" w:rsidRDefault="00835C7D" w:rsidP="00835C7D">
      <w:pPr>
        <w:rPr>
          <w:rFonts w:ascii="Times New Roman" w:eastAsia="Calibri" w:hAnsi="Times New Roman" w:cs="Times New Roman"/>
          <w:sz w:val="28"/>
          <w:szCs w:val="28"/>
        </w:rPr>
      </w:pPr>
    </w:p>
    <w:p w:rsidR="00835C7D" w:rsidRPr="005D2212" w:rsidRDefault="00835C7D" w:rsidP="00835C7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Постусловия:</w:t>
      </w:r>
    </w:p>
    <w:p w:rsidR="00835C7D" w:rsidRPr="005D2212" w:rsidRDefault="00835C7D" w:rsidP="00835C7D">
      <w:pPr>
        <w:rPr>
          <w:rFonts w:ascii="Times New Roman" w:eastAsia="Calibri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получает итоговую конфигурацию </w:t>
      </w:r>
      <w:proofErr w:type="gramStart"/>
      <w:r w:rsidRPr="005D2212">
        <w:rPr>
          <w:rFonts w:ascii="Times New Roman" w:eastAsia="Times New Roman" w:hAnsi="Times New Roman" w:cs="Times New Roman"/>
          <w:sz w:val="28"/>
          <w:szCs w:val="28"/>
        </w:rPr>
        <w:t>ПК</w:t>
      </w:r>
      <w:proofErr w:type="gramEnd"/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 на основе выбранных комплектующих.</w:t>
      </w:r>
    </w:p>
    <w:p w:rsidR="00835C7D" w:rsidRPr="005D2212" w:rsidRDefault="00835C7D" w:rsidP="00835C7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Исключения:</w:t>
      </w:r>
    </w:p>
    <w:p w:rsidR="00835C7D" w:rsidRPr="005D2212" w:rsidRDefault="00835C7D" w:rsidP="00835C7D">
      <w:pPr>
        <w:rPr>
          <w:rFonts w:ascii="Times New Roman" w:eastAsia="Calibri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Если пользователь собирает ПК и в нем присутствует элемент, который со сборкой работать не будет, то система предложит перейти к редактированию сборки.</w:t>
      </w:r>
    </w:p>
    <w:p w:rsidR="00835C7D" w:rsidRPr="005D2212" w:rsidRDefault="00835C7D" w:rsidP="00835C7D">
      <w:pPr>
        <w:rPr>
          <w:rFonts w:ascii="Times New Roman" w:eastAsia="Calibri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В случае, если система не может предложить подходящие варианты комплектующих на основе предоставленных требований, она может предложить пользователю пересмотреть свои предпочтения или обратиться за дополнительной помощью.</w:t>
      </w:r>
    </w:p>
    <w:p w:rsidR="00835C7D" w:rsidRPr="005D2212" w:rsidRDefault="00835C7D" w:rsidP="00835C7D">
      <w:pPr>
        <w:rPr>
          <w:rFonts w:ascii="Times New Roman" w:eastAsia="Calibri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Комплектующие могут иметь некоторые особенности использования</w:t>
      </w:r>
    </w:p>
    <w:p w:rsidR="00835C7D" w:rsidRPr="005D2212" w:rsidRDefault="00835C7D" w:rsidP="00835C7D">
      <w:pPr>
        <w:rPr>
          <w:rFonts w:ascii="Times New Roman" w:eastAsia="Calibri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Этот прецедент описывает основной сценарий использования системы по сборке ПК, где пользователь взаимодействует с программным обеспечением для последовательного выбора комплектующих при создании персонального компьютера.</w:t>
      </w:r>
    </w:p>
    <w:p w:rsidR="00835C7D" w:rsidRPr="005D2212" w:rsidRDefault="00835C7D" w:rsidP="00835C7D">
      <w:pPr>
        <w:keepNext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outlineLvl w:val="0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bookmarkStart w:id="7" w:name="_Toc6"/>
      <w:r w:rsidRPr="005D22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Диаграмма компонентов</w:t>
      </w:r>
      <w:bookmarkEnd w:id="7"/>
    </w:p>
    <w:p w:rsidR="00835C7D" w:rsidRPr="005D2212" w:rsidRDefault="00835C7D" w:rsidP="00835C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5D2212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640DF4D5" wp14:editId="06767CDA">
            <wp:extent cx="6479540" cy="57994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7D" w:rsidRPr="005D2212" w:rsidRDefault="00835C7D" w:rsidP="00835C7D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Диаграмма компонентов состоит из </w:t>
      </w:r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Desktop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 приложения на базе </w:t>
      </w:r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35C7D" w:rsidRPr="005D2212" w:rsidRDefault="00835C7D" w:rsidP="00835C7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На данной модели представлены компоненты:</w:t>
      </w:r>
    </w:p>
    <w:p w:rsidR="00835C7D" w:rsidRPr="005D2212" w:rsidRDefault="00835C7D" w:rsidP="00835C7D">
      <w:pPr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09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PC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CR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exe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 – исполняемый файл, при открытии которого запускается приложение.</w:t>
      </w:r>
    </w:p>
    <w:p w:rsidR="00835C7D" w:rsidRPr="005D2212" w:rsidRDefault="00835C7D" w:rsidP="00835C7D">
      <w:pPr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09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 – база данных с использованием SQlite3 для хранения данных пользователя/комплектующих</w:t>
      </w:r>
    </w:p>
    <w:p w:rsidR="00835C7D" w:rsidRPr="005D2212" w:rsidRDefault="00835C7D" w:rsidP="00835C7D">
      <w:pPr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09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Taskbar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Notification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 – библиотека для отображения приложения в панели задач.</w:t>
      </w:r>
    </w:p>
    <w:p w:rsidR="00835C7D" w:rsidRPr="005D2212" w:rsidRDefault="00835C7D" w:rsidP="00835C7D">
      <w:pPr>
        <w:rPr>
          <w:rFonts w:ascii="Times New Roman" w:eastAsia="Calibri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:rsidR="00835C7D" w:rsidRPr="005D2212" w:rsidRDefault="00835C7D" w:rsidP="00835C7D">
      <w:pPr>
        <w:keepNext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outlineLvl w:val="0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bookmarkStart w:id="8" w:name="_Toc7"/>
      <w:r w:rsidRPr="005D22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Концептуальная модель</w:t>
      </w:r>
      <w:bookmarkEnd w:id="8"/>
    </w:p>
    <w:p w:rsidR="00A77D3F" w:rsidRPr="005D2212" w:rsidRDefault="00835C7D" w:rsidP="00A77D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22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F22818" wp14:editId="22F8F757">
            <wp:extent cx="6479540" cy="38192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03120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479539" cy="381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29" w:rsidRPr="005D2212" w:rsidRDefault="00345229" w:rsidP="00A77D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45229" w:rsidRPr="005D2212" w:rsidRDefault="00345229" w:rsidP="00345229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sz w:val="28"/>
          <w:szCs w:val="28"/>
        </w:rPr>
        <w:t>Диаграммы процессов BPMN</w:t>
      </w:r>
    </w:p>
    <w:p w:rsidR="00345229" w:rsidRPr="005D2212" w:rsidRDefault="00345229" w:rsidP="003452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В процессе проектирования была сформирована BPMN-диаграмма</w:t>
      </w:r>
    </w:p>
    <w:p w:rsidR="00345229" w:rsidRPr="005D2212" w:rsidRDefault="00345229" w:rsidP="003452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В ней описан следующий процесс:</w:t>
      </w:r>
    </w:p>
    <w:p w:rsidR="00345229" w:rsidRPr="005D2212" w:rsidRDefault="00345229" w:rsidP="00345229">
      <w:pPr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Пользователь запускает систему по сборке ПК.</w:t>
      </w:r>
    </w:p>
    <w:p w:rsidR="00345229" w:rsidRPr="005D2212" w:rsidRDefault="00345229" w:rsidP="00345229">
      <w:pPr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Система приветствует пользователя и предлагает начать процесс выбора комплектующих.</w:t>
      </w:r>
    </w:p>
    <w:p w:rsidR="00345229" w:rsidRPr="005D2212" w:rsidRDefault="00345229" w:rsidP="00345229">
      <w:pPr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Пользователь указывает свои требования или предпочтения для ПК (например, цель использования, бюджет, желаемые характеристики).</w:t>
      </w:r>
    </w:p>
    <w:p w:rsidR="00345229" w:rsidRPr="005D2212" w:rsidRDefault="00345229" w:rsidP="00345229">
      <w:pPr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Система анализирует введенную информацию и предлагает пользователю выбрать первый комплектующий из списка (например, процессор).</w:t>
      </w:r>
    </w:p>
    <w:p w:rsidR="00345229" w:rsidRPr="005D2212" w:rsidRDefault="00345229" w:rsidP="00345229">
      <w:pPr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Пользователь выбирает комплектующий из предложенных вариантов.</w:t>
      </w:r>
    </w:p>
    <w:p w:rsidR="00345229" w:rsidRPr="005D2212" w:rsidRDefault="00345229" w:rsidP="00345229">
      <w:pPr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Система анализирует выбор пользователя и переходит к следующему комплектующему (например, материнская плата).</w:t>
      </w:r>
    </w:p>
    <w:p w:rsidR="00345229" w:rsidRPr="005D2212" w:rsidRDefault="00345229" w:rsidP="00345229">
      <w:pPr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Шаги 5-6 повторяются для каждого комплектующего, пока не будут выбраны все необходимые компоненты для ПК.</w:t>
      </w:r>
    </w:p>
    <w:p w:rsidR="00345229" w:rsidRPr="005D2212" w:rsidRDefault="00345229" w:rsidP="00345229">
      <w:pPr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Система</w:t>
      </w:r>
      <w:proofErr w:type="spellEnd"/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проверяет</w:t>
      </w:r>
      <w:proofErr w:type="spellEnd"/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совместимость</w:t>
      </w:r>
      <w:proofErr w:type="spellEnd"/>
      <w:r w:rsidRPr="005D221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345229" w:rsidRPr="005D2212" w:rsidRDefault="00345229" w:rsidP="00345229">
      <w:pPr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Система предоставляет пользователю итоговую конфигурацию ПК, основанную на выбранных комплектующих.</w:t>
      </w:r>
    </w:p>
    <w:p w:rsidR="00345229" w:rsidRPr="005D2212" w:rsidRDefault="00345229" w:rsidP="00345229">
      <w:pPr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contextualSpacing/>
        <w:rPr>
          <w:rFonts w:ascii="Times New Roman" w:eastAsia="Arial Unicode MS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Пользователь может сохранить конфигурацию или запросить дополнительные рекомендации и изменения (собрать заново).</w:t>
      </w:r>
    </w:p>
    <w:p w:rsidR="00345229" w:rsidRPr="005D2212" w:rsidRDefault="00345229" w:rsidP="003452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45229" w:rsidRPr="005D2212" w:rsidRDefault="00345229" w:rsidP="003452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77244C" wp14:editId="74F54092">
            <wp:extent cx="6877050" cy="32689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3F" w:rsidRPr="005D2212" w:rsidRDefault="00A77D3F" w:rsidP="00A77D3F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45229" w:rsidRPr="005D2212" w:rsidRDefault="0034522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9" w:name="_bookmark8"/>
      <w:bookmarkEnd w:id="9"/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A77D3F" w:rsidRPr="005D2212" w:rsidRDefault="00A77D3F" w:rsidP="00A77D3F">
      <w:pPr>
        <w:widowControl w:val="0"/>
        <w:autoSpaceDE w:val="0"/>
        <w:autoSpaceDN w:val="0"/>
        <w:spacing w:before="74" w:after="0" w:line="240" w:lineRule="auto"/>
        <w:ind w:left="1307" w:right="857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Разработка</w:t>
      </w:r>
      <w:r w:rsidRPr="005D2212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информационной</w:t>
      </w:r>
      <w:r w:rsidRPr="005D2212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системы</w:t>
      </w:r>
    </w:p>
    <w:p w:rsidR="00A77D3F" w:rsidRPr="005D2212" w:rsidRDefault="00A77D3F" w:rsidP="00A77D3F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ind w:left="962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План разработки</w:t>
      </w:r>
      <w:r w:rsidRPr="005D221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Backlog</w:t>
      </w:r>
      <w:proofErr w:type="spellEnd"/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after="0"/>
        <w:ind w:left="962" w:right="154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</w:rPr>
        <w:t>Backlog</w:t>
      </w:r>
      <w:proofErr w:type="spellEnd"/>
      <w:r w:rsidRPr="005D2212">
        <w:rPr>
          <w:rFonts w:ascii="Times New Roman" w:eastAsia="Times New Roman" w:hAnsi="Times New Roman" w:cs="Times New Roman"/>
          <w:sz w:val="28"/>
          <w:szCs w:val="28"/>
        </w:rPr>
        <w:t xml:space="preserve"> – это упорядоченный по приоритету список работ, которые планируется</w:t>
      </w:r>
      <w:r w:rsidRPr="005D2212">
        <w:rPr>
          <w:rFonts w:ascii="Times New Roman" w:eastAsia="Times New Roman" w:hAnsi="Times New Roman" w:cs="Times New Roman"/>
          <w:spacing w:val="-58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выполнить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учетом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знаний,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имеющихся на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данный момент.</w:t>
      </w:r>
    </w:p>
    <w:p w:rsidR="00A77D3F" w:rsidRPr="005D2212" w:rsidRDefault="00A77D3F" w:rsidP="00A77D3F">
      <w:pPr>
        <w:widowControl w:val="0"/>
        <w:autoSpaceDE w:val="0"/>
        <w:autoSpaceDN w:val="0"/>
        <w:spacing w:before="160" w:after="0" w:line="240" w:lineRule="auto"/>
        <w:ind w:left="962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планах:</w:t>
      </w: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before="157" w:after="0" w:line="240" w:lineRule="auto"/>
        <w:ind w:left="962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процессе:</w:t>
      </w: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before="152" w:after="0" w:line="240" w:lineRule="auto"/>
        <w:ind w:left="962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Выполнено:</w:t>
      </w: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A77D3F" w:rsidRPr="005D2212">
          <w:pgSz w:w="11910" w:h="16840"/>
          <w:pgMar w:top="1040" w:right="340" w:bottom="1200" w:left="740" w:header="0" w:footer="920" w:gutter="0"/>
          <w:cols w:space="720"/>
        </w:sectPr>
      </w:pPr>
    </w:p>
    <w:p w:rsidR="00A77D3F" w:rsidRPr="005D2212" w:rsidRDefault="00A77D3F" w:rsidP="00A77D3F">
      <w:pPr>
        <w:widowControl w:val="0"/>
        <w:autoSpaceDE w:val="0"/>
        <w:autoSpaceDN w:val="0"/>
        <w:spacing w:before="73" w:after="0" w:line="240" w:lineRule="auto"/>
        <w:ind w:left="962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Скриншоты</w:t>
      </w:r>
      <w:r w:rsidRPr="005D2212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UI</w:t>
      </w: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ind w:left="1307" w:right="854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0" w:name="_bookmark9"/>
      <w:bookmarkEnd w:id="10"/>
      <w:r w:rsidRPr="005D2212">
        <w:rPr>
          <w:rFonts w:ascii="Times New Roman" w:eastAsia="Times New Roman" w:hAnsi="Times New Roman" w:cs="Times New Roman"/>
          <w:b/>
          <w:bCs/>
          <w:sz w:val="28"/>
          <w:szCs w:val="28"/>
        </w:rPr>
        <w:t>Заключение</w:t>
      </w:r>
    </w:p>
    <w:p w:rsidR="00A77D3F" w:rsidRPr="005D2212" w:rsidRDefault="00A77D3F" w:rsidP="00A77D3F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ind w:left="962" w:right="497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В Заключении итогом курсовой работы является спроектированная система, которая будет</w:t>
      </w:r>
      <w:r w:rsidRPr="005D2212"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реализована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рамках выполнения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дипломной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работы.</w:t>
      </w: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77D3F" w:rsidRPr="005D2212" w:rsidRDefault="00A77D3F" w:rsidP="00A77D3F">
      <w:pPr>
        <w:widowControl w:val="0"/>
        <w:autoSpaceDE w:val="0"/>
        <w:autoSpaceDN w:val="0"/>
        <w:spacing w:after="0" w:line="240" w:lineRule="auto"/>
        <w:ind w:left="962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ходе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над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курсовой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работой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были выполнены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следующие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задачи:</w:t>
      </w:r>
    </w:p>
    <w:p w:rsidR="00A77D3F" w:rsidRPr="005D2212" w:rsidRDefault="00A77D3F" w:rsidP="00A77D3F">
      <w:pPr>
        <w:widowControl w:val="0"/>
        <w:numPr>
          <w:ilvl w:val="1"/>
          <w:numId w:val="4"/>
        </w:numPr>
        <w:tabs>
          <w:tab w:val="left" w:pos="203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Описать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предметную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область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курсовой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работы;</w:t>
      </w:r>
    </w:p>
    <w:p w:rsidR="00A77D3F" w:rsidRPr="005D2212" w:rsidRDefault="00A77D3F" w:rsidP="00A77D3F">
      <w:pPr>
        <w:widowControl w:val="0"/>
        <w:numPr>
          <w:ilvl w:val="1"/>
          <w:numId w:val="4"/>
        </w:numPr>
        <w:tabs>
          <w:tab w:val="left" w:pos="203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Осуществить</w:t>
      </w:r>
      <w:r w:rsidRPr="005D221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обзор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аналогов;</w:t>
      </w:r>
    </w:p>
    <w:p w:rsidR="00A77D3F" w:rsidRPr="005D2212" w:rsidRDefault="00A77D3F" w:rsidP="00A77D3F">
      <w:pPr>
        <w:widowControl w:val="0"/>
        <w:numPr>
          <w:ilvl w:val="1"/>
          <w:numId w:val="4"/>
        </w:numPr>
        <w:tabs>
          <w:tab w:val="left" w:pos="203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Описать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требования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системе;</w:t>
      </w:r>
    </w:p>
    <w:p w:rsidR="00A77D3F" w:rsidRPr="005D2212" w:rsidRDefault="00A77D3F" w:rsidP="00A77D3F">
      <w:pPr>
        <w:widowControl w:val="0"/>
        <w:numPr>
          <w:ilvl w:val="1"/>
          <w:numId w:val="4"/>
        </w:numPr>
        <w:tabs>
          <w:tab w:val="left" w:pos="203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Провести</w:t>
      </w:r>
      <w:r w:rsidRPr="005D221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SWOT-анализ;</w:t>
      </w:r>
    </w:p>
    <w:p w:rsidR="00A77D3F" w:rsidRPr="005D2212" w:rsidRDefault="00A77D3F" w:rsidP="00A77D3F">
      <w:pPr>
        <w:widowControl w:val="0"/>
        <w:numPr>
          <w:ilvl w:val="1"/>
          <w:numId w:val="4"/>
        </w:numPr>
        <w:tabs>
          <w:tab w:val="left" w:pos="203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Создать</w:t>
      </w:r>
      <w:r w:rsidRPr="005D221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концептуальную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модель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предметной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области;</w:t>
      </w:r>
    </w:p>
    <w:p w:rsidR="00A77D3F" w:rsidRPr="005D2212" w:rsidRDefault="00A77D3F" w:rsidP="00A77D3F">
      <w:pPr>
        <w:widowControl w:val="0"/>
        <w:numPr>
          <w:ilvl w:val="1"/>
          <w:numId w:val="4"/>
        </w:numPr>
        <w:tabs>
          <w:tab w:val="left" w:pos="203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Составить</w:t>
      </w:r>
      <w:r w:rsidRPr="005D22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 w:rsidRPr="005D2212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5D2212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5D2212">
        <w:rPr>
          <w:rFonts w:ascii="Times New Roman" w:eastAsia="Times New Roman" w:hAnsi="Times New Roman" w:cs="Times New Roman"/>
          <w:sz w:val="28"/>
          <w:szCs w:val="28"/>
        </w:rPr>
        <w:t>-диаграмму;</w:t>
      </w:r>
    </w:p>
    <w:p w:rsidR="00A77D3F" w:rsidRPr="005D2212" w:rsidRDefault="00A77D3F" w:rsidP="00A77D3F">
      <w:pPr>
        <w:widowControl w:val="0"/>
        <w:numPr>
          <w:ilvl w:val="1"/>
          <w:numId w:val="4"/>
        </w:numPr>
        <w:tabs>
          <w:tab w:val="left" w:pos="203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Описать</w:t>
      </w:r>
      <w:r w:rsidRPr="005D22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прецеденты</w:t>
      </w:r>
      <w:r w:rsidRPr="005D22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внутри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информационной</w:t>
      </w:r>
      <w:r w:rsidRPr="005D2212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системы;</w:t>
      </w:r>
    </w:p>
    <w:p w:rsidR="00A77D3F" w:rsidRPr="005D2212" w:rsidRDefault="00A77D3F" w:rsidP="00A77D3F">
      <w:pPr>
        <w:widowControl w:val="0"/>
        <w:numPr>
          <w:ilvl w:val="1"/>
          <w:numId w:val="4"/>
        </w:numPr>
        <w:tabs>
          <w:tab w:val="left" w:pos="203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Составить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BPMN-диаграмму;</w:t>
      </w:r>
    </w:p>
    <w:p w:rsidR="00A77D3F" w:rsidRPr="005D2212" w:rsidRDefault="00A77D3F" w:rsidP="00A77D3F">
      <w:pPr>
        <w:widowControl w:val="0"/>
        <w:numPr>
          <w:ilvl w:val="1"/>
          <w:numId w:val="4"/>
        </w:numPr>
        <w:tabs>
          <w:tab w:val="left" w:pos="203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212">
        <w:rPr>
          <w:rFonts w:ascii="Times New Roman" w:eastAsia="Times New Roman" w:hAnsi="Times New Roman" w:cs="Times New Roman"/>
          <w:sz w:val="28"/>
          <w:szCs w:val="28"/>
        </w:rPr>
        <w:t>Составить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диаграмму</w:t>
      </w:r>
      <w:r w:rsidRPr="005D221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D2212">
        <w:rPr>
          <w:rFonts w:ascii="Times New Roman" w:eastAsia="Times New Roman" w:hAnsi="Times New Roman" w:cs="Times New Roman"/>
          <w:sz w:val="28"/>
          <w:szCs w:val="28"/>
        </w:rPr>
        <w:t>классов.</w:t>
      </w:r>
    </w:p>
    <w:p w:rsidR="00302B54" w:rsidRPr="005D2212" w:rsidRDefault="00302B54">
      <w:pPr>
        <w:rPr>
          <w:rFonts w:ascii="Times New Roman" w:hAnsi="Times New Roman" w:cs="Times New Roman"/>
          <w:sz w:val="28"/>
          <w:szCs w:val="28"/>
        </w:rPr>
      </w:pPr>
    </w:p>
    <w:sectPr w:rsidR="00302B54" w:rsidRPr="005D2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229" w:rsidRDefault="00345229">
    <w:pPr>
      <w:pStyle w:val="a3"/>
      <w:spacing w:line="14" w:lineRule="auto"/>
      <w:rPr>
        <w:sz w:val="1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6842760</wp:posOffset>
              </wp:positionH>
              <wp:positionV relativeFrom="page">
                <wp:posOffset>9917430</wp:posOffset>
              </wp:positionV>
              <wp:extent cx="219710" cy="165735"/>
              <wp:effectExtent l="3810" t="1905" r="0" b="381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5229" w:rsidRDefault="00345229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D2212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538.8pt;margin-top:780.9pt;width:17.3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" filled="f" stroked="f">
              <v:textbox inset="0,0,0,0">
                <w:txbxContent>
                  <w:p w:rsidR="00345229" w:rsidRDefault="00345229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D2212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C0B3C"/>
    <w:multiLevelType w:val="hybridMultilevel"/>
    <w:tmpl w:val="4A1C90F4"/>
    <w:lvl w:ilvl="0" w:tplc="8E3C1DEA">
      <w:start w:val="1"/>
      <w:numFmt w:val="decimal"/>
      <w:lvlText w:val="%1."/>
      <w:lvlJc w:val="left"/>
      <w:pPr>
        <w:ind w:left="120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66C2E88">
      <w:start w:val="1"/>
      <w:numFmt w:val="decimal"/>
      <w:lvlText w:val="%2."/>
      <w:lvlJc w:val="left"/>
      <w:pPr>
        <w:ind w:left="168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7758F0DE">
      <w:numFmt w:val="bullet"/>
      <w:lvlText w:val="•"/>
      <w:lvlJc w:val="left"/>
      <w:pPr>
        <w:ind w:left="1887" w:hanging="360"/>
      </w:pPr>
      <w:rPr>
        <w:rFonts w:hint="default"/>
        <w:lang w:val="ru-RU" w:eastAsia="en-US" w:bidi="ar-SA"/>
      </w:rPr>
    </w:lvl>
    <w:lvl w:ilvl="3" w:tplc="134CBF9A">
      <w:numFmt w:val="bullet"/>
      <w:lvlText w:val="•"/>
      <w:lvlJc w:val="left"/>
      <w:pPr>
        <w:ind w:left="2095" w:hanging="360"/>
      </w:pPr>
      <w:rPr>
        <w:rFonts w:hint="default"/>
        <w:lang w:val="ru-RU" w:eastAsia="en-US" w:bidi="ar-SA"/>
      </w:rPr>
    </w:lvl>
    <w:lvl w:ilvl="4" w:tplc="F45036DA">
      <w:numFmt w:val="bullet"/>
      <w:lvlText w:val="•"/>
      <w:lvlJc w:val="left"/>
      <w:pPr>
        <w:ind w:left="2303" w:hanging="360"/>
      </w:pPr>
      <w:rPr>
        <w:rFonts w:hint="default"/>
        <w:lang w:val="ru-RU" w:eastAsia="en-US" w:bidi="ar-SA"/>
      </w:rPr>
    </w:lvl>
    <w:lvl w:ilvl="5" w:tplc="D04EC6FE">
      <w:numFmt w:val="bullet"/>
      <w:lvlText w:val="•"/>
      <w:lvlJc w:val="left"/>
      <w:pPr>
        <w:ind w:left="2511" w:hanging="360"/>
      </w:pPr>
      <w:rPr>
        <w:rFonts w:hint="default"/>
        <w:lang w:val="ru-RU" w:eastAsia="en-US" w:bidi="ar-SA"/>
      </w:rPr>
    </w:lvl>
    <w:lvl w:ilvl="6" w:tplc="B73046D6">
      <w:numFmt w:val="bullet"/>
      <w:lvlText w:val="•"/>
      <w:lvlJc w:val="left"/>
      <w:pPr>
        <w:ind w:left="2719" w:hanging="360"/>
      </w:pPr>
      <w:rPr>
        <w:rFonts w:hint="default"/>
        <w:lang w:val="ru-RU" w:eastAsia="en-US" w:bidi="ar-SA"/>
      </w:rPr>
    </w:lvl>
    <w:lvl w:ilvl="7" w:tplc="F28684F0">
      <w:numFmt w:val="bullet"/>
      <w:lvlText w:val="•"/>
      <w:lvlJc w:val="left"/>
      <w:pPr>
        <w:ind w:left="2927" w:hanging="360"/>
      </w:pPr>
      <w:rPr>
        <w:rFonts w:hint="default"/>
        <w:lang w:val="ru-RU" w:eastAsia="en-US" w:bidi="ar-SA"/>
      </w:rPr>
    </w:lvl>
    <w:lvl w:ilvl="8" w:tplc="817E23CE">
      <w:numFmt w:val="bullet"/>
      <w:lvlText w:val="•"/>
      <w:lvlJc w:val="left"/>
      <w:pPr>
        <w:ind w:left="313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46F1E98"/>
    <w:multiLevelType w:val="multilevel"/>
    <w:tmpl w:val="E012C5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71F21"/>
    <w:multiLevelType w:val="hybridMultilevel"/>
    <w:tmpl w:val="C2584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1BBD"/>
    <w:multiLevelType w:val="hybridMultilevel"/>
    <w:tmpl w:val="D1EA83D6"/>
    <w:lvl w:ilvl="0" w:tplc="294A478A">
      <w:start w:val="1"/>
      <w:numFmt w:val="decimal"/>
      <w:lvlText w:val="%1."/>
      <w:lvlJc w:val="left"/>
      <w:pPr>
        <w:ind w:left="168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B82B00E">
      <w:start w:val="1"/>
      <w:numFmt w:val="decimal"/>
      <w:lvlText w:val="%2."/>
      <w:lvlJc w:val="left"/>
      <w:pPr>
        <w:ind w:left="218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7CBA6774">
      <w:numFmt w:val="bullet"/>
      <w:lvlText w:val="•"/>
      <w:lvlJc w:val="left"/>
      <w:pPr>
        <w:ind w:left="3140" w:hanging="360"/>
      </w:pPr>
      <w:rPr>
        <w:rFonts w:hint="default"/>
        <w:lang w:val="ru-RU" w:eastAsia="en-US" w:bidi="ar-SA"/>
      </w:rPr>
    </w:lvl>
    <w:lvl w:ilvl="3" w:tplc="59C659A2">
      <w:numFmt w:val="bullet"/>
      <w:lvlText w:val="•"/>
      <w:lvlJc w:val="left"/>
      <w:pPr>
        <w:ind w:left="4101" w:hanging="360"/>
      </w:pPr>
      <w:rPr>
        <w:rFonts w:hint="default"/>
        <w:lang w:val="ru-RU" w:eastAsia="en-US" w:bidi="ar-SA"/>
      </w:rPr>
    </w:lvl>
    <w:lvl w:ilvl="4" w:tplc="2ECEDB7E">
      <w:numFmt w:val="bullet"/>
      <w:lvlText w:val="•"/>
      <w:lvlJc w:val="left"/>
      <w:pPr>
        <w:ind w:left="5062" w:hanging="360"/>
      </w:pPr>
      <w:rPr>
        <w:rFonts w:hint="default"/>
        <w:lang w:val="ru-RU" w:eastAsia="en-US" w:bidi="ar-SA"/>
      </w:rPr>
    </w:lvl>
    <w:lvl w:ilvl="5" w:tplc="F65A75BE">
      <w:numFmt w:val="bullet"/>
      <w:lvlText w:val="•"/>
      <w:lvlJc w:val="left"/>
      <w:pPr>
        <w:ind w:left="6022" w:hanging="360"/>
      </w:pPr>
      <w:rPr>
        <w:rFonts w:hint="default"/>
        <w:lang w:val="ru-RU" w:eastAsia="en-US" w:bidi="ar-SA"/>
      </w:rPr>
    </w:lvl>
    <w:lvl w:ilvl="6" w:tplc="6CE05C8A">
      <w:numFmt w:val="bullet"/>
      <w:lvlText w:val="•"/>
      <w:lvlJc w:val="left"/>
      <w:pPr>
        <w:ind w:left="6983" w:hanging="360"/>
      </w:pPr>
      <w:rPr>
        <w:rFonts w:hint="default"/>
        <w:lang w:val="ru-RU" w:eastAsia="en-US" w:bidi="ar-SA"/>
      </w:rPr>
    </w:lvl>
    <w:lvl w:ilvl="7" w:tplc="B1A44C62">
      <w:numFmt w:val="bullet"/>
      <w:lvlText w:val="•"/>
      <w:lvlJc w:val="left"/>
      <w:pPr>
        <w:ind w:left="7944" w:hanging="360"/>
      </w:pPr>
      <w:rPr>
        <w:rFonts w:hint="default"/>
        <w:lang w:val="ru-RU" w:eastAsia="en-US" w:bidi="ar-SA"/>
      </w:rPr>
    </w:lvl>
    <w:lvl w:ilvl="8" w:tplc="A3DA5022">
      <w:numFmt w:val="bullet"/>
      <w:lvlText w:val="•"/>
      <w:lvlJc w:val="left"/>
      <w:pPr>
        <w:ind w:left="8904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8237668"/>
    <w:multiLevelType w:val="hybridMultilevel"/>
    <w:tmpl w:val="0D1C4E00"/>
    <w:lvl w:ilvl="0" w:tplc="0419000F">
      <w:start w:val="1"/>
      <w:numFmt w:val="decimal"/>
      <w:lvlText w:val="%1."/>
      <w:lvlJc w:val="left"/>
      <w:pPr>
        <w:ind w:left="2390" w:hanging="360"/>
      </w:pPr>
    </w:lvl>
    <w:lvl w:ilvl="1" w:tplc="04190019" w:tentative="1">
      <w:start w:val="1"/>
      <w:numFmt w:val="lowerLetter"/>
      <w:lvlText w:val="%2."/>
      <w:lvlJc w:val="left"/>
      <w:pPr>
        <w:ind w:left="3110" w:hanging="360"/>
      </w:pPr>
    </w:lvl>
    <w:lvl w:ilvl="2" w:tplc="0419001B" w:tentative="1">
      <w:start w:val="1"/>
      <w:numFmt w:val="lowerRoman"/>
      <w:lvlText w:val="%3."/>
      <w:lvlJc w:val="right"/>
      <w:pPr>
        <w:ind w:left="3830" w:hanging="180"/>
      </w:pPr>
    </w:lvl>
    <w:lvl w:ilvl="3" w:tplc="0419000F" w:tentative="1">
      <w:start w:val="1"/>
      <w:numFmt w:val="decimal"/>
      <w:lvlText w:val="%4."/>
      <w:lvlJc w:val="left"/>
      <w:pPr>
        <w:ind w:left="4550" w:hanging="360"/>
      </w:pPr>
    </w:lvl>
    <w:lvl w:ilvl="4" w:tplc="04190019" w:tentative="1">
      <w:start w:val="1"/>
      <w:numFmt w:val="lowerLetter"/>
      <w:lvlText w:val="%5."/>
      <w:lvlJc w:val="left"/>
      <w:pPr>
        <w:ind w:left="5270" w:hanging="360"/>
      </w:pPr>
    </w:lvl>
    <w:lvl w:ilvl="5" w:tplc="0419001B" w:tentative="1">
      <w:start w:val="1"/>
      <w:numFmt w:val="lowerRoman"/>
      <w:lvlText w:val="%6."/>
      <w:lvlJc w:val="right"/>
      <w:pPr>
        <w:ind w:left="5990" w:hanging="180"/>
      </w:pPr>
    </w:lvl>
    <w:lvl w:ilvl="6" w:tplc="0419000F" w:tentative="1">
      <w:start w:val="1"/>
      <w:numFmt w:val="decimal"/>
      <w:lvlText w:val="%7."/>
      <w:lvlJc w:val="left"/>
      <w:pPr>
        <w:ind w:left="6710" w:hanging="360"/>
      </w:pPr>
    </w:lvl>
    <w:lvl w:ilvl="7" w:tplc="04190019" w:tentative="1">
      <w:start w:val="1"/>
      <w:numFmt w:val="lowerLetter"/>
      <w:lvlText w:val="%8."/>
      <w:lvlJc w:val="left"/>
      <w:pPr>
        <w:ind w:left="7430" w:hanging="360"/>
      </w:pPr>
    </w:lvl>
    <w:lvl w:ilvl="8" w:tplc="0419001B" w:tentative="1">
      <w:start w:val="1"/>
      <w:numFmt w:val="lowerRoman"/>
      <w:lvlText w:val="%9."/>
      <w:lvlJc w:val="right"/>
      <w:pPr>
        <w:ind w:left="8150" w:hanging="180"/>
      </w:pPr>
    </w:lvl>
  </w:abstractNum>
  <w:abstractNum w:abstractNumId="5" w15:restartNumberingAfterBreak="0">
    <w:nsid w:val="35A11593"/>
    <w:multiLevelType w:val="multilevel"/>
    <w:tmpl w:val="D44E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A3170"/>
    <w:multiLevelType w:val="hybridMultilevel"/>
    <w:tmpl w:val="B7269DB8"/>
    <w:lvl w:ilvl="0" w:tplc="2098AACE">
      <w:start w:val="1"/>
      <w:numFmt w:val="decimal"/>
      <w:lvlText w:val="%1."/>
      <w:lvlJc w:val="left"/>
      <w:pPr>
        <w:ind w:left="168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74C82CE">
      <w:numFmt w:val="bullet"/>
      <w:lvlText w:val="•"/>
      <w:lvlJc w:val="left"/>
      <w:pPr>
        <w:ind w:left="2594" w:hanging="360"/>
      </w:pPr>
      <w:rPr>
        <w:rFonts w:hint="default"/>
        <w:lang w:val="ru-RU" w:eastAsia="en-US" w:bidi="ar-SA"/>
      </w:rPr>
    </w:lvl>
    <w:lvl w:ilvl="2" w:tplc="A8C8917E">
      <w:numFmt w:val="bullet"/>
      <w:lvlText w:val="•"/>
      <w:lvlJc w:val="left"/>
      <w:pPr>
        <w:ind w:left="3509" w:hanging="360"/>
      </w:pPr>
      <w:rPr>
        <w:rFonts w:hint="default"/>
        <w:lang w:val="ru-RU" w:eastAsia="en-US" w:bidi="ar-SA"/>
      </w:rPr>
    </w:lvl>
    <w:lvl w:ilvl="3" w:tplc="080CFEF4">
      <w:numFmt w:val="bullet"/>
      <w:lvlText w:val="•"/>
      <w:lvlJc w:val="left"/>
      <w:pPr>
        <w:ind w:left="4423" w:hanging="360"/>
      </w:pPr>
      <w:rPr>
        <w:rFonts w:hint="default"/>
        <w:lang w:val="ru-RU" w:eastAsia="en-US" w:bidi="ar-SA"/>
      </w:rPr>
    </w:lvl>
    <w:lvl w:ilvl="4" w:tplc="5CD60C18">
      <w:numFmt w:val="bullet"/>
      <w:lvlText w:val="•"/>
      <w:lvlJc w:val="left"/>
      <w:pPr>
        <w:ind w:left="5338" w:hanging="360"/>
      </w:pPr>
      <w:rPr>
        <w:rFonts w:hint="default"/>
        <w:lang w:val="ru-RU" w:eastAsia="en-US" w:bidi="ar-SA"/>
      </w:rPr>
    </w:lvl>
    <w:lvl w:ilvl="5" w:tplc="4F2CDD4A">
      <w:numFmt w:val="bullet"/>
      <w:lvlText w:val="•"/>
      <w:lvlJc w:val="left"/>
      <w:pPr>
        <w:ind w:left="6253" w:hanging="360"/>
      </w:pPr>
      <w:rPr>
        <w:rFonts w:hint="default"/>
        <w:lang w:val="ru-RU" w:eastAsia="en-US" w:bidi="ar-SA"/>
      </w:rPr>
    </w:lvl>
    <w:lvl w:ilvl="6" w:tplc="FE1E4D5C">
      <w:numFmt w:val="bullet"/>
      <w:lvlText w:val="•"/>
      <w:lvlJc w:val="left"/>
      <w:pPr>
        <w:ind w:left="7167" w:hanging="360"/>
      </w:pPr>
      <w:rPr>
        <w:rFonts w:hint="default"/>
        <w:lang w:val="ru-RU" w:eastAsia="en-US" w:bidi="ar-SA"/>
      </w:rPr>
    </w:lvl>
    <w:lvl w:ilvl="7" w:tplc="261A1B0A">
      <w:numFmt w:val="bullet"/>
      <w:lvlText w:val="•"/>
      <w:lvlJc w:val="left"/>
      <w:pPr>
        <w:ind w:left="8082" w:hanging="360"/>
      </w:pPr>
      <w:rPr>
        <w:rFonts w:hint="default"/>
        <w:lang w:val="ru-RU" w:eastAsia="en-US" w:bidi="ar-SA"/>
      </w:rPr>
    </w:lvl>
    <w:lvl w:ilvl="8" w:tplc="D4BA7A2E">
      <w:numFmt w:val="bullet"/>
      <w:lvlText w:val="•"/>
      <w:lvlJc w:val="left"/>
      <w:pPr>
        <w:ind w:left="899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43BE030B"/>
    <w:multiLevelType w:val="multilevel"/>
    <w:tmpl w:val="E012C5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F5327"/>
    <w:multiLevelType w:val="multilevel"/>
    <w:tmpl w:val="A44C72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E5422"/>
    <w:multiLevelType w:val="hybridMultilevel"/>
    <w:tmpl w:val="0D1C4E00"/>
    <w:lvl w:ilvl="0" w:tplc="0419000F">
      <w:start w:val="1"/>
      <w:numFmt w:val="decimal"/>
      <w:lvlText w:val="%1."/>
      <w:lvlJc w:val="left"/>
      <w:pPr>
        <w:ind w:left="2390" w:hanging="360"/>
      </w:pPr>
    </w:lvl>
    <w:lvl w:ilvl="1" w:tplc="04190019" w:tentative="1">
      <w:start w:val="1"/>
      <w:numFmt w:val="lowerLetter"/>
      <w:lvlText w:val="%2."/>
      <w:lvlJc w:val="left"/>
      <w:pPr>
        <w:ind w:left="3110" w:hanging="360"/>
      </w:pPr>
    </w:lvl>
    <w:lvl w:ilvl="2" w:tplc="0419001B" w:tentative="1">
      <w:start w:val="1"/>
      <w:numFmt w:val="lowerRoman"/>
      <w:lvlText w:val="%3."/>
      <w:lvlJc w:val="right"/>
      <w:pPr>
        <w:ind w:left="3830" w:hanging="180"/>
      </w:pPr>
    </w:lvl>
    <w:lvl w:ilvl="3" w:tplc="0419000F" w:tentative="1">
      <w:start w:val="1"/>
      <w:numFmt w:val="decimal"/>
      <w:lvlText w:val="%4."/>
      <w:lvlJc w:val="left"/>
      <w:pPr>
        <w:ind w:left="4550" w:hanging="360"/>
      </w:pPr>
    </w:lvl>
    <w:lvl w:ilvl="4" w:tplc="04190019" w:tentative="1">
      <w:start w:val="1"/>
      <w:numFmt w:val="lowerLetter"/>
      <w:lvlText w:val="%5."/>
      <w:lvlJc w:val="left"/>
      <w:pPr>
        <w:ind w:left="5270" w:hanging="360"/>
      </w:pPr>
    </w:lvl>
    <w:lvl w:ilvl="5" w:tplc="0419001B" w:tentative="1">
      <w:start w:val="1"/>
      <w:numFmt w:val="lowerRoman"/>
      <w:lvlText w:val="%6."/>
      <w:lvlJc w:val="right"/>
      <w:pPr>
        <w:ind w:left="5990" w:hanging="180"/>
      </w:pPr>
    </w:lvl>
    <w:lvl w:ilvl="6" w:tplc="0419000F" w:tentative="1">
      <w:start w:val="1"/>
      <w:numFmt w:val="decimal"/>
      <w:lvlText w:val="%7."/>
      <w:lvlJc w:val="left"/>
      <w:pPr>
        <w:ind w:left="6710" w:hanging="360"/>
      </w:pPr>
    </w:lvl>
    <w:lvl w:ilvl="7" w:tplc="04190019" w:tentative="1">
      <w:start w:val="1"/>
      <w:numFmt w:val="lowerLetter"/>
      <w:lvlText w:val="%8."/>
      <w:lvlJc w:val="left"/>
      <w:pPr>
        <w:ind w:left="7430" w:hanging="360"/>
      </w:pPr>
    </w:lvl>
    <w:lvl w:ilvl="8" w:tplc="0419001B" w:tentative="1">
      <w:start w:val="1"/>
      <w:numFmt w:val="lowerRoman"/>
      <w:lvlText w:val="%9."/>
      <w:lvlJc w:val="right"/>
      <w:pPr>
        <w:ind w:left="8150" w:hanging="180"/>
      </w:pPr>
    </w:lvl>
  </w:abstractNum>
  <w:abstractNum w:abstractNumId="10" w15:restartNumberingAfterBreak="0">
    <w:nsid w:val="566064FA"/>
    <w:multiLevelType w:val="hybridMultilevel"/>
    <w:tmpl w:val="1E981DF4"/>
    <w:lvl w:ilvl="0" w:tplc="620A916E">
      <w:start w:val="1"/>
      <w:numFmt w:val="decimal"/>
      <w:lvlText w:val="%1."/>
      <w:lvlJc w:val="left"/>
      <w:pPr>
        <w:ind w:left="168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6FA9AF4">
      <w:start w:val="1"/>
      <w:numFmt w:val="decimal"/>
      <w:lvlText w:val="%2)"/>
      <w:lvlJc w:val="left"/>
      <w:pPr>
        <w:ind w:left="203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F3BE56FE">
      <w:numFmt w:val="bullet"/>
      <w:lvlText w:val="•"/>
      <w:lvlJc w:val="left"/>
      <w:pPr>
        <w:ind w:left="3016" w:hanging="360"/>
      </w:pPr>
      <w:rPr>
        <w:rFonts w:hint="default"/>
        <w:lang w:val="ru-RU" w:eastAsia="en-US" w:bidi="ar-SA"/>
      </w:rPr>
    </w:lvl>
    <w:lvl w:ilvl="3" w:tplc="D826DB9E">
      <w:numFmt w:val="bullet"/>
      <w:lvlText w:val="•"/>
      <w:lvlJc w:val="left"/>
      <w:pPr>
        <w:ind w:left="3992" w:hanging="360"/>
      </w:pPr>
      <w:rPr>
        <w:rFonts w:hint="default"/>
        <w:lang w:val="ru-RU" w:eastAsia="en-US" w:bidi="ar-SA"/>
      </w:rPr>
    </w:lvl>
    <w:lvl w:ilvl="4" w:tplc="BDD65CD8">
      <w:numFmt w:val="bullet"/>
      <w:lvlText w:val="•"/>
      <w:lvlJc w:val="left"/>
      <w:pPr>
        <w:ind w:left="4968" w:hanging="360"/>
      </w:pPr>
      <w:rPr>
        <w:rFonts w:hint="default"/>
        <w:lang w:val="ru-RU" w:eastAsia="en-US" w:bidi="ar-SA"/>
      </w:rPr>
    </w:lvl>
    <w:lvl w:ilvl="5" w:tplc="4670B070">
      <w:numFmt w:val="bullet"/>
      <w:lvlText w:val="•"/>
      <w:lvlJc w:val="left"/>
      <w:pPr>
        <w:ind w:left="5945" w:hanging="360"/>
      </w:pPr>
      <w:rPr>
        <w:rFonts w:hint="default"/>
        <w:lang w:val="ru-RU" w:eastAsia="en-US" w:bidi="ar-SA"/>
      </w:rPr>
    </w:lvl>
    <w:lvl w:ilvl="6" w:tplc="463CEEC8">
      <w:numFmt w:val="bullet"/>
      <w:lvlText w:val="•"/>
      <w:lvlJc w:val="left"/>
      <w:pPr>
        <w:ind w:left="6921" w:hanging="360"/>
      </w:pPr>
      <w:rPr>
        <w:rFonts w:hint="default"/>
        <w:lang w:val="ru-RU" w:eastAsia="en-US" w:bidi="ar-SA"/>
      </w:rPr>
    </w:lvl>
    <w:lvl w:ilvl="7" w:tplc="00424316">
      <w:numFmt w:val="bullet"/>
      <w:lvlText w:val="•"/>
      <w:lvlJc w:val="left"/>
      <w:pPr>
        <w:ind w:left="7897" w:hanging="360"/>
      </w:pPr>
      <w:rPr>
        <w:rFonts w:hint="default"/>
        <w:lang w:val="ru-RU" w:eastAsia="en-US" w:bidi="ar-SA"/>
      </w:rPr>
    </w:lvl>
    <w:lvl w:ilvl="8" w:tplc="22A6806C">
      <w:numFmt w:val="bullet"/>
      <w:lvlText w:val="•"/>
      <w:lvlJc w:val="left"/>
      <w:pPr>
        <w:ind w:left="8873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5CB6096A"/>
    <w:multiLevelType w:val="multilevel"/>
    <w:tmpl w:val="E012C5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387938"/>
    <w:multiLevelType w:val="hybridMultilevel"/>
    <w:tmpl w:val="53F0A902"/>
    <w:lvl w:ilvl="0" w:tplc="42786F40">
      <w:numFmt w:val="bullet"/>
      <w:lvlText w:val="•"/>
      <w:lvlJc w:val="left"/>
      <w:pPr>
        <w:ind w:left="1670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7A0ECD0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2" w:tplc="A8EE2F9C">
      <w:numFmt w:val="bullet"/>
      <w:lvlText w:val=""/>
      <w:lvlJc w:val="left"/>
      <w:pPr>
        <w:ind w:left="240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3" w:tplc="D3C84640">
      <w:numFmt w:val="bullet"/>
      <w:lvlText w:val="•"/>
      <w:lvlJc w:val="left"/>
      <w:pPr>
        <w:ind w:left="4272" w:hanging="360"/>
      </w:pPr>
      <w:rPr>
        <w:rFonts w:hint="default"/>
        <w:lang w:val="ru-RU" w:eastAsia="en-US" w:bidi="ar-SA"/>
      </w:rPr>
    </w:lvl>
    <w:lvl w:ilvl="4" w:tplc="8A66EC2E">
      <w:numFmt w:val="bullet"/>
      <w:lvlText w:val="•"/>
      <w:lvlJc w:val="left"/>
      <w:pPr>
        <w:ind w:left="5208" w:hanging="360"/>
      </w:pPr>
      <w:rPr>
        <w:rFonts w:hint="default"/>
        <w:lang w:val="ru-RU" w:eastAsia="en-US" w:bidi="ar-SA"/>
      </w:rPr>
    </w:lvl>
    <w:lvl w:ilvl="5" w:tplc="57A8231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6" w:tplc="8FBCC5C4">
      <w:numFmt w:val="bullet"/>
      <w:lvlText w:val="•"/>
      <w:lvlJc w:val="left"/>
      <w:pPr>
        <w:ind w:left="7081" w:hanging="360"/>
      </w:pPr>
      <w:rPr>
        <w:rFonts w:hint="default"/>
        <w:lang w:val="ru-RU" w:eastAsia="en-US" w:bidi="ar-SA"/>
      </w:rPr>
    </w:lvl>
    <w:lvl w:ilvl="7" w:tplc="667AD3A8">
      <w:numFmt w:val="bullet"/>
      <w:lvlText w:val="•"/>
      <w:lvlJc w:val="left"/>
      <w:pPr>
        <w:ind w:left="8017" w:hanging="360"/>
      </w:pPr>
      <w:rPr>
        <w:rFonts w:hint="default"/>
        <w:lang w:val="ru-RU" w:eastAsia="en-US" w:bidi="ar-SA"/>
      </w:rPr>
    </w:lvl>
    <w:lvl w:ilvl="8" w:tplc="5B70404E">
      <w:numFmt w:val="bullet"/>
      <w:lvlText w:val="•"/>
      <w:lvlJc w:val="left"/>
      <w:pPr>
        <w:ind w:left="8953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61C92E43"/>
    <w:multiLevelType w:val="hybridMultilevel"/>
    <w:tmpl w:val="0D1C4E00"/>
    <w:lvl w:ilvl="0" w:tplc="0419000F">
      <w:start w:val="1"/>
      <w:numFmt w:val="decimal"/>
      <w:lvlText w:val="%1."/>
      <w:lvlJc w:val="left"/>
      <w:pPr>
        <w:ind w:left="2390" w:hanging="360"/>
      </w:pPr>
    </w:lvl>
    <w:lvl w:ilvl="1" w:tplc="04190019" w:tentative="1">
      <w:start w:val="1"/>
      <w:numFmt w:val="lowerLetter"/>
      <w:lvlText w:val="%2."/>
      <w:lvlJc w:val="left"/>
      <w:pPr>
        <w:ind w:left="3110" w:hanging="360"/>
      </w:pPr>
    </w:lvl>
    <w:lvl w:ilvl="2" w:tplc="0419001B" w:tentative="1">
      <w:start w:val="1"/>
      <w:numFmt w:val="lowerRoman"/>
      <w:lvlText w:val="%3."/>
      <w:lvlJc w:val="right"/>
      <w:pPr>
        <w:ind w:left="3830" w:hanging="180"/>
      </w:pPr>
    </w:lvl>
    <w:lvl w:ilvl="3" w:tplc="0419000F" w:tentative="1">
      <w:start w:val="1"/>
      <w:numFmt w:val="decimal"/>
      <w:lvlText w:val="%4."/>
      <w:lvlJc w:val="left"/>
      <w:pPr>
        <w:ind w:left="4550" w:hanging="360"/>
      </w:pPr>
    </w:lvl>
    <w:lvl w:ilvl="4" w:tplc="04190019" w:tentative="1">
      <w:start w:val="1"/>
      <w:numFmt w:val="lowerLetter"/>
      <w:lvlText w:val="%5."/>
      <w:lvlJc w:val="left"/>
      <w:pPr>
        <w:ind w:left="5270" w:hanging="360"/>
      </w:pPr>
    </w:lvl>
    <w:lvl w:ilvl="5" w:tplc="0419001B" w:tentative="1">
      <w:start w:val="1"/>
      <w:numFmt w:val="lowerRoman"/>
      <w:lvlText w:val="%6."/>
      <w:lvlJc w:val="right"/>
      <w:pPr>
        <w:ind w:left="5990" w:hanging="180"/>
      </w:pPr>
    </w:lvl>
    <w:lvl w:ilvl="6" w:tplc="0419000F" w:tentative="1">
      <w:start w:val="1"/>
      <w:numFmt w:val="decimal"/>
      <w:lvlText w:val="%7."/>
      <w:lvlJc w:val="left"/>
      <w:pPr>
        <w:ind w:left="6710" w:hanging="360"/>
      </w:pPr>
    </w:lvl>
    <w:lvl w:ilvl="7" w:tplc="04190019" w:tentative="1">
      <w:start w:val="1"/>
      <w:numFmt w:val="lowerLetter"/>
      <w:lvlText w:val="%8."/>
      <w:lvlJc w:val="left"/>
      <w:pPr>
        <w:ind w:left="7430" w:hanging="360"/>
      </w:pPr>
    </w:lvl>
    <w:lvl w:ilvl="8" w:tplc="0419001B" w:tentative="1">
      <w:start w:val="1"/>
      <w:numFmt w:val="lowerRoman"/>
      <w:lvlText w:val="%9."/>
      <w:lvlJc w:val="right"/>
      <w:pPr>
        <w:ind w:left="8150" w:hanging="180"/>
      </w:pPr>
    </w:lvl>
  </w:abstractNum>
  <w:abstractNum w:abstractNumId="14" w15:restartNumberingAfterBreak="0">
    <w:nsid w:val="71CC629B"/>
    <w:multiLevelType w:val="multilevel"/>
    <w:tmpl w:val="4C6E8C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7AB678BD"/>
    <w:multiLevelType w:val="multilevel"/>
    <w:tmpl w:val="5D2CC11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6"/>
  </w:num>
  <w:num w:numId="12">
    <w:abstractNumId w:val="1"/>
  </w:num>
  <w:num w:numId="13">
    <w:abstractNumId w:val="8"/>
  </w:num>
  <w:num w:numId="14">
    <w:abstractNumId w:val="15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90"/>
    <w:rsid w:val="00302B54"/>
    <w:rsid w:val="00345229"/>
    <w:rsid w:val="005D2212"/>
    <w:rsid w:val="00835C7D"/>
    <w:rsid w:val="00A77D3F"/>
    <w:rsid w:val="00C1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76A498"/>
  <w15:chartTrackingRefBased/>
  <w15:docId w15:val="{7E36766C-5BC6-4B9D-A0B3-F5F18176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C7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5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77D3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A77D3F"/>
  </w:style>
  <w:style w:type="table" w:styleId="a5">
    <w:name w:val="Table Grid"/>
    <w:basedOn w:val="a1"/>
    <w:uiPriority w:val="39"/>
    <w:rsid w:val="00A77D3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uiPriority w:val="2"/>
    <w:semiHidden/>
    <w:unhideWhenUsed/>
    <w:qFormat/>
    <w:rsid w:val="00A77D3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835C7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452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5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footer" Target="foot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24</Pages>
  <Words>3163</Words>
  <Characters>18035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Шумский Даниил Иванович</dc:creator>
  <cp:keywords/>
  <dc:description/>
  <cp:lastModifiedBy>Шумский Даниил Иванович</cp:lastModifiedBy>
  <cp:revision>3</cp:revision>
  <dcterms:created xsi:type="dcterms:W3CDTF">2024-04-06T05:50:00Z</dcterms:created>
  <dcterms:modified xsi:type="dcterms:W3CDTF">2024-04-06T06:16:00Z</dcterms:modified>
</cp:coreProperties>
</file>