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9D8F2" w14:textId="77777777" w:rsidR="00160324" w:rsidRPr="007B62A1" w:rsidRDefault="00160324" w:rsidP="00160324">
      <w:pPr>
        <w:spacing w:after="0" w:line="240" w:lineRule="auto"/>
        <w:jc w:val="center"/>
        <w:rPr>
          <w:rFonts w:ascii="Times New Roman" w:hAnsi="Times New Roman" w:cs="Times New Roman"/>
          <w:sz w:val="28"/>
          <w:szCs w:val="28"/>
        </w:rPr>
      </w:pPr>
      <w:r w:rsidRPr="007B62A1">
        <w:rPr>
          <w:rFonts w:ascii="Times New Roman" w:eastAsia="Times New Roman" w:hAnsi="Times New Roman" w:cs="Times New Roman"/>
          <w:noProof/>
          <w:sz w:val="20"/>
          <w:szCs w:val="20"/>
          <w:lang w:eastAsia="ru-RU"/>
        </w:rPr>
        <w:drawing>
          <wp:inline distT="0" distB="0" distL="0" distR="0" wp14:anchorId="0BF3638E" wp14:editId="133EFBBB">
            <wp:extent cx="952500" cy="10668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52500" cy="1066800"/>
                    </a:xfrm>
                    <a:prstGeom prst="rect">
                      <a:avLst/>
                    </a:prstGeom>
                    <a:noFill/>
                    <a:ln>
                      <a:noFill/>
                    </a:ln>
                  </pic:spPr>
                </pic:pic>
              </a:graphicData>
            </a:graphic>
          </wp:inline>
        </w:drawing>
      </w:r>
    </w:p>
    <w:p w14:paraId="02B47BAF" w14:textId="77777777" w:rsidR="00160324" w:rsidRPr="007B62A1" w:rsidRDefault="00160324" w:rsidP="00160324">
      <w:pPr>
        <w:spacing w:after="0" w:line="240" w:lineRule="auto"/>
        <w:jc w:val="center"/>
        <w:rPr>
          <w:rFonts w:ascii="Times New Roman" w:hAnsi="Times New Roman" w:cs="Times New Roman"/>
          <w:sz w:val="28"/>
          <w:szCs w:val="28"/>
        </w:rPr>
      </w:pPr>
      <w:r w:rsidRPr="007B62A1">
        <w:rPr>
          <w:rFonts w:ascii="Times New Roman" w:hAnsi="Times New Roman" w:cs="Times New Roman"/>
          <w:sz w:val="28"/>
          <w:szCs w:val="28"/>
        </w:rPr>
        <w:t>МИНОБРНАУКИ РОССИИ</w:t>
      </w:r>
    </w:p>
    <w:p w14:paraId="60F98BCA" w14:textId="77777777" w:rsidR="00160324" w:rsidRPr="007B62A1" w:rsidRDefault="00160324" w:rsidP="00160324">
      <w:pPr>
        <w:spacing w:after="0" w:line="240" w:lineRule="auto"/>
        <w:jc w:val="center"/>
        <w:rPr>
          <w:rFonts w:ascii="Times New Roman" w:hAnsi="Times New Roman" w:cs="Times New Roman"/>
          <w:sz w:val="28"/>
          <w:szCs w:val="28"/>
        </w:rPr>
      </w:pPr>
      <w:r w:rsidRPr="007B62A1">
        <w:rPr>
          <w:rFonts w:ascii="Times New Roman" w:hAnsi="Times New Roman" w:cs="Times New Roman"/>
          <w:sz w:val="28"/>
          <w:szCs w:val="28"/>
        </w:rPr>
        <w:t xml:space="preserve">Федеральное государственное бюджетное образовательное учреждение </w:t>
      </w:r>
    </w:p>
    <w:p w14:paraId="6074AC75" w14:textId="77777777" w:rsidR="00160324" w:rsidRPr="007B62A1" w:rsidRDefault="00160324" w:rsidP="00160324">
      <w:pPr>
        <w:spacing w:after="0" w:line="240" w:lineRule="auto"/>
        <w:jc w:val="center"/>
        <w:rPr>
          <w:rFonts w:ascii="Times New Roman" w:hAnsi="Times New Roman" w:cs="Times New Roman"/>
          <w:sz w:val="28"/>
          <w:szCs w:val="28"/>
        </w:rPr>
      </w:pPr>
      <w:r w:rsidRPr="007B62A1">
        <w:rPr>
          <w:rFonts w:ascii="Times New Roman" w:hAnsi="Times New Roman" w:cs="Times New Roman"/>
          <w:sz w:val="28"/>
          <w:szCs w:val="28"/>
        </w:rPr>
        <w:t>высшего образования</w:t>
      </w:r>
    </w:p>
    <w:p w14:paraId="770900CF" w14:textId="77777777" w:rsidR="00160324" w:rsidRPr="007B62A1" w:rsidRDefault="00160324" w:rsidP="00160324">
      <w:pPr>
        <w:spacing w:after="0" w:line="240" w:lineRule="auto"/>
        <w:jc w:val="center"/>
        <w:rPr>
          <w:rFonts w:ascii="Times New Roman" w:hAnsi="Times New Roman" w:cs="Times New Roman"/>
          <w:sz w:val="28"/>
          <w:szCs w:val="28"/>
        </w:rPr>
      </w:pPr>
      <w:r w:rsidRPr="007B62A1">
        <w:rPr>
          <w:rFonts w:ascii="Times New Roman" w:hAnsi="Times New Roman" w:cs="Times New Roman"/>
          <w:sz w:val="28"/>
          <w:szCs w:val="28"/>
        </w:rPr>
        <w:t>«МИРЭА – Российский технологический университет»</w:t>
      </w:r>
    </w:p>
    <w:p w14:paraId="2F70EC27" w14:textId="77777777" w:rsidR="00160324" w:rsidRPr="007B62A1" w:rsidRDefault="00160324" w:rsidP="00160324">
      <w:pPr>
        <w:spacing w:after="0" w:line="360" w:lineRule="auto"/>
        <w:jc w:val="center"/>
        <w:rPr>
          <w:rFonts w:ascii="Times New Roman" w:hAnsi="Times New Roman" w:cs="Times New Roman"/>
          <w:sz w:val="28"/>
          <w:szCs w:val="28"/>
        </w:rPr>
      </w:pPr>
    </w:p>
    <w:p w14:paraId="1A205DD3" w14:textId="77777777" w:rsidR="00160324" w:rsidRPr="007B62A1" w:rsidRDefault="00160324" w:rsidP="00160324">
      <w:pPr>
        <w:spacing w:after="0" w:line="360" w:lineRule="auto"/>
        <w:jc w:val="center"/>
        <w:rPr>
          <w:rFonts w:ascii="Times New Roman" w:hAnsi="Times New Roman" w:cs="Times New Roman"/>
          <w:sz w:val="28"/>
          <w:szCs w:val="28"/>
        </w:rPr>
      </w:pPr>
      <w:r w:rsidRPr="007B62A1">
        <w:rPr>
          <w:rFonts w:ascii="Times New Roman" w:hAnsi="Times New Roman" w:cs="Times New Roman"/>
          <w:sz w:val="28"/>
          <w:szCs w:val="28"/>
        </w:rPr>
        <w:t>РТУ МИРЭА</w:t>
      </w:r>
    </w:p>
    <w:p w14:paraId="66BC3055" w14:textId="77777777" w:rsidR="00160324" w:rsidRPr="007B62A1" w:rsidRDefault="00160324" w:rsidP="00160324">
      <w:pPr>
        <w:spacing w:after="0" w:line="360" w:lineRule="auto"/>
        <w:jc w:val="center"/>
        <w:rPr>
          <w:rFonts w:ascii="Times New Roman" w:hAnsi="Times New Roman" w:cs="Times New Roman"/>
          <w:sz w:val="28"/>
          <w:szCs w:val="28"/>
        </w:rPr>
      </w:pPr>
      <w:r w:rsidRPr="007B62A1">
        <w:rPr>
          <w:rFonts w:ascii="Times New Roman" w:hAnsi="Times New Roman" w:cs="Times New Roman"/>
          <w:sz w:val="28"/>
          <w:szCs w:val="28"/>
        </w:rPr>
        <w:t xml:space="preserve">Институт Кибербезопасности и цифровых технологий </w:t>
      </w:r>
    </w:p>
    <w:p w14:paraId="5C970E0F" w14:textId="77777777" w:rsidR="00160324" w:rsidRPr="007B62A1" w:rsidRDefault="00160324" w:rsidP="00160324">
      <w:pPr>
        <w:spacing w:after="0" w:line="360" w:lineRule="auto"/>
        <w:jc w:val="center"/>
        <w:rPr>
          <w:rFonts w:ascii="Times New Roman" w:hAnsi="Times New Roman" w:cs="Times New Roman"/>
          <w:sz w:val="28"/>
          <w:szCs w:val="28"/>
        </w:rPr>
      </w:pPr>
      <w:r w:rsidRPr="007B62A1">
        <w:rPr>
          <w:rFonts w:ascii="Times New Roman" w:hAnsi="Times New Roman" w:cs="Times New Roman"/>
          <w:sz w:val="28"/>
          <w:szCs w:val="28"/>
        </w:rPr>
        <w:t>Кафедра КБ-4 «Интеллектуальные системы информационной безопасности»</w:t>
      </w:r>
    </w:p>
    <w:p w14:paraId="2A0345D8" w14:textId="77777777" w:rsidR="00160324" w:rsidRPr="007B62A1" w:rsidRDefault="00160324" w:rsidP="00160324">
      <w:pPr>
        <w:spacing w:after="0" w:line="360" w:lineRule="auto"/>
        <w:rPr>
          <w:rFonts w:ascii="Times New Roman" w:hAnsi="Times New Roman" w:cs="Times New Roman"/>
          <w:sz w:val="28"/>
          <w:szCs w:val="28"/>
        </w:rPr>
      </w:pPr>
    </w:p>
    <w:p w14:paraId="5A9B34A0" w14:textId="77777777" w:rsidR="00160324" w:rsidRPr="007B62A1" w:rsidRDefault="00160324" w:rsidP="00160324">
      <w:pPr>
        <w:spacing w:after="0" w:line="360" w:lineRule="auto"/>
        <w:rPr>
          <w:rFonts w:ascii="Times New Roman" w:hAnsi="Times New Roman" w:cs="Times New Roman"/>
          <w:sz w:val="28"/>
          <w:szCs w:val="28"/>
        </w:rPr>
      </w:pPr>
    </w:p>
    <w:p w14:paraId="0F3ED111" w14:textId="77777777" w:rsidR="00160324" w:rsidRPr="007B62A1" w:rsidRDefault="00160324" w:rsidP="00160324">
      <w:pPr>
        <w:spacing w:after="0" w:line="360" w:lineRule="auto"/>
        <w:rPr>
          <w:rFonts w:ascii="Times New Roman" w:hAnsi="Times New Roman" w:cs="Times New Roman"/>
          <w:sz w:val="28"/>
          <w:szCs w:val="28"/>
        </w:rPr>
      </w:pPr>
    </w:p>
    <w:p w14:paraId="77E74513" w14:textId="77777777" w:rsidR="00160324" w:rsidRPr="007B62A1" w:rsidRDefault="00160324" w:rsidP="00160324">
      <w:pPr>
        <w:spacing w:after="0" w:line="360" w:lineRule="auto"/>
        <w:jc w:val="center"/>
        <w:rPr>
          <w:rFonts w:ascii="Times New Roman" w:hAnsi="Times New Roman" w:cs="Times New Roman"/>
          <w:sz w:val="28"/>
          <w:szCs w:val="28"/>
        </w:rPr>
      </w:pPr>
    </w:p>
    <w:p w14:paraId="7E51EA2D" w14:textId="75055183" w:rsidR="00160324" w:rsidRPr="007B62A1" w:rsidRDefault="00160324" w:rsidP="00160324">
      <w:pPr>
        <w:spacing w:after="0" w:line="360" w:lineRule="auto"/>
        <w:jc w:val="center"/>
        <w:rPr>
          <w:rFonts w:ascii="Times New Roman" w:hAnsi="Times New Roman" w:cs="Times New Roman"/>
          <w:sz w:val="28"/>
          <w:szCs w:val="28"/>
        </w:rPr>
      </w:pPr>
      <w:r w:rsidRPr="007B62A1">
        <w:rPr>
          <w:rFonts w:ascii="Times New Roman" w:hAnsi="Times New Roman" w:cs="Times New Roman"/>
          <w:sz w:val="28"/>
          <w:szCs w:val="28"/>
        </w:rPr>
        <w:t xml:space="preserve">Практическое задание № </w:t>
      </w:r>
      <w:r w:rsidR="00F31D5B">
        <w:rPr>
          <w:rFonts w:ascii="Times New Roman" w:hAnsi="Times New Roman" w:cs="Times New Roman"/>
          <w:sz w:val="28"/>
          <w:szCs w:val="28"/>
        </w:rPr>
        <w:t>5</w:t>
      </w:r>
    </w:p>
    <w:p w14:paraId="2791BF5A" w14:textId="77777777" w:rsidR="00160324" w:rsidRPr="007B62A1" w:rsidRDefault="00160324" w:rsidP="00160324">
      <w:pPr>
        <w:spacing w:after="0" w:line="360" w:lineRule="auto"/>
        <w:jc w:val="center"/>
        <w:rPr>
          <w:rFonts w:ascii="Times New Roman" w:hAnsi="Times New Roman" w:cs="Times New Roman"/>
          <w:sz w:val="28"/>
          <w:szCs w:val="28"/>
        </w:rPr>
      </w:pPr>
      <w:r w:rsidRPr="007B62A1">
        <w:rPr>
          <w:rFonts w:ascii="Times New Roman" w:hAnsi="Times New Roman" w:cs="Times New Roman"/>
          <w:sz w:val="28"/>
          <w:szCs w:val="28"/>
        </w:rPr>
        <w:t xml:space="preserve">по дисциплине </w:t>
      </w:r>
      <w:r w:rsidRPr="007B62A1">
        <w:rPr>
          <w:rFonts w:ascii="Times New Roman" w:hAnsi="Times New Roman" w:cs="Times New Roman"/>
          <w:color w:val="000000" w:themeColor="text1"/>
          <w:sz w:val="28"/>
          <w:szCs w:val="28"/>
        </w:rPr>
        <w:t>«Деловые коммуникации»</w:t>
      </w:r>
    </w:p>
    <w:p w14:paraId="1D66B50B" w14:textId="77777777" w:rsidR="00160324" w:rsidRPr="007B62A1" w:rsidRDefault="00160324" w:rsidP="00160324">
      <w:pPr>
        <w:spacing w:after="0" w:line="360" w:lineRule="auto"/>
        <w:rPr>
          <w:rFonts w:ascii="Times New Roman" w:hAnsi="Times New Roman" w:cs="Times New Roman"/>
          <w:sz w:val="28"/>
          <w:szCs w:val="28"/>
        </w:rPr>
      </w:pPr>
    </w:p>
    <w:p w14:paraId="083C1634" w14:textId="77777777" w:rsidR="00160324" w:rsidRPr="007B62A1" w:rsidRDefault="00160324" w:rsidP="00160324">
      <w:pPr>
        <w:spacing w:after="0" w:line="360" w:lineRule="auto"/>
        <w:ind w:leftChars="2000" w:left="4400"/>
        <w:rPr>
          <w:rFonts w:ascii="Times New Roman" w:hAnsi="Times New Roman" w:cs="Times New Roman"/>
          <w:sz w:val="28"/>
          <w:szCs w:val="28"/>
        </w:rPr>
      </w:pPr>
      <w:r w:rsidRPr="007B62A1">
        <w:rPr>
          <w:rFonts w:ascii="Times New Roman" w:hAnsi="Times New Roman" w:cs="Times New Roman"/>
          <w:sz w:val="28"/>
          <w:szCs w:val="28"/>
        </w:rPr>
        <w:t>Выполнил: студент группы ББМО-01-25</w:t>
      </w:r>
    </w:p>
    <w:p w14:paraId="042C8D01" w14:textId="77777777" w:rsidR="00160324" w:rsidRPr="007B62A1" w:rsidRDefault="00160324" w:rsidP="00160324">
      <w:pPr>
        <w:spacing w:after="0" w:line="360" w:lineRule="auto"/>
        <w:ind w:leftChars="2000" w:left="4400"/>
        <w:rPr>
          <w:rFonts w:ascii="Times New Roman" w:hAnsi="Times New Roman" w:cs="Times New Roman"/>
          <w:sz w:val="28"/>
          <w:szCs w:val="28"/>
        </w:rPr>
      </w:pPr>
      <w:r w:rsidRPr="007B62A1">
        <w:rPr>
          <w:rFonts w:ascii="Times New Roman" w:hAnsi="Times New Roman" w:cs="Times New Roman"/>
          <w:sz w:val="28"/>
          <w:szCs w:val="28"/>
        </w:rPr>
        <w:t>Железняков Родион Алексеевич</w:t>
      </w:r>
    </w:p>
    <w:p w14:paraId="3C2A171C" w14:textId="77777777" w:rsidR="00160324" w:rsidRPr="007B62A1" w:rsidRDefault="00160324" w:rsidP="00160324">
      <w:pPr>
        <w:spacing w:after="0" w:line="360" w:lineRule="auto"/>
        <w:ind w:leftChars="2000" w:left="4400"/>
        <w:rPr>
          <w:rFonts w:ascii="Times New Roman" w:hAnsi="Times New Roman" w:cs="Times New Roman"/>
          <w:sz w:val="28"/>
          <w:szCs w:val="28"/>
        </w:rPr>
      </w:pPr>
    </w:p>
    <w:p w14:paraId="35C56C68" w14:textId="77777777" w:rsidR="00160324" w:rsidRPr="007B62A1" w:rsidRDefault="00160324" w:rsidP="00160324">
      <w:pPr>
        <w:spacing w:after="0" w:line="360" w:lineRule="auto"/>
        <w:ind w:leftChars="2000" w:left="4400"/>
        <w:rPr>
          <w:rFonts w:ascii="Times New Roman" w:hAnsi="Times New Roman" w:cs="Times New Roman"/>
          <w:sz w:val="28"/>
          <w:szCs w:val="28"/>
        </w:rPr>
      </w:pPr>
      <w:r w:rsidRPr="007B62A1">
        <w:rPr>
          <w:rFonts w:ascii="Times New Roman" w:hAnsi="Times New Roman" w:cs="Times New Roman"/>
          <w:sz w:val="28"/>
          <w:szCs w:val="28"/>
        </w:rPr>
        <w:t>Проверила:</w:t>
      </w:r>
    </w:p>
    <w:p w14:paraId="71DCA673" w14:textId="77777777" w:rsidR="00160324" w:rsidRPr="007B62A1" w:rsidRDefault="00160324" w:rsidP="00160324">
      <w:pPr>
        <w:spacing w:after="0" w:line="360" w:lineRule="auto"/>
        <w:ind w:leftChars="2000" w:left="4400"/>
        <w:rPr>
          <w:rFonts w:ascii="Times New Roman" w:hAnsi="Times New Roman" w:cs="Times New Roman"/>
          <w:sz w:val="28"/>
          <w:szCs w:val="28"/>
          <w:lang w:eastAsia="zh-CN"/>
        </w:rPr>
      </w:pPr>
      <w:r w:rsidRPr="007B62A1">
        <w:rPr>
          <w:rFonts w:ascii="Times New Roman" w:hAnsi="Times New Roman" w:cs="Times New Roman"/>
          <w:sz w:val="28"/>
          <w:szCs w:val="28"/>
          <w:lang w:eastAsia="zh-CN"/>
        </w:rPr>
        <w:t xml:space="preserve">Молякина Наталия </w:t>
      </w:r>
    </w:p>
    <w:p w14:paraId="38EA6D5C" w14:textId="77777777" w:rsidR="00160324" w:rsidRPr="007B62A1" w:rsidRDefault="00160324" w:rsidP="00160324">
      <w:pPr>
        <w:spacing w:after="0" w:line="360" w:lineRule="auto"/>
        <w:ind w:leftChars="2000" w:left="4400"/>
        <w:rPr>
          <w:rFonts w:ascii="Times New Roman" w:hAnsi="Times New Roman" w:cs="Times New Roman"/>
          <w:sz w:val="28"/>
          <w:szCs w:val="28"/>
          <w:lang w:eastAsia="zh-CN"/>
        </w:rPr>
      </w:pPr>
      <w:r w:rsidRPr="007B62A1">
        <w:rPr>
          <w:rFonts w:ascii="Times New Roman" w:hAnsi="Times New Roman" w:cs="Times New Roman"/>
          <w:sz w:val="28"/>
          <w:szCs w:val="28"/>
          <w:lang w:eastAsia="zh-CN"/>
        </w:rPr>
        <w:t>Владимировна</w:t>
      </w:r>
    </w:p>
    <w:p w14:paraId="14722556" w14:textId="77777777" w:rsidR="00160324" w:rsidRPr="007B62A1" w:rsidRDefault="00160324" w:rsidP="00160324">
      <w:pPr>
        <w:spacing w:after="0" w:line="360" w:lineRule="auto"/>
        <w:rPr>
          <w:rFonts w:ascii="Times New Roman" w:hAnsi="Times New Roman" w:cs="Times New Roman"/>
          <w:sz w:val="28"/>
          <w:szCs w:val="28"/>
          <w:lang w:eastAsia="zh-CN"/>
        </w:rPr>
      </w:pPr>
    </w:p>
    <w:p w14:paraId="7A0F0F95" w14:textId="77777777" w:rsidR="00160324" w:rsidRPr="007B62A1" w:rsidRDefault="00160324" w:rsidP="00160324">
      <w:pPr>
        <w:spacing w:after="0" w:line="360" w:lineRule="auto"/>
        <w:jc w:val="both"/>
        <w:rPr>
          <w:rFonts w:ascii="Times New Roman" w:hAnsi="Times New Roman" w:cs="Times New Roman"/>
          <w:sz w:val="28"/>
          <w:szCs w:val="28"/>
        </w:rPr>
      </w:pPr>
    </w:p>
    <w:p w14:paraId="1F12C8C0" w14:textId="77777777" w:rsidR="00160324" w:rsidRPr="007B62A1" w:rsidRDefault="00160324" w:rsidP="00160324">
      <w:pPr>
        <w:spacing w:after="0" w:line="360" w:lineRule="auto"/>
        <w:jc w:val="both"/>
        <w:rPr>
          <w:rFonts w:ascii="Times New Roman" w:hAnsi="Times New Roman" w:cs="Times New Roman"/>
          <w:sz w:val="28"/>
          <w:szCs w:val="28"/>
        </w:rPr>
      </w:pPr>
    </w:p>
    <w:p w14:paraId="21A524A4" w14:textId="77777777" w:rsidR="00160324" w:rsidRPr="007B62A1" w:rsidRDefault="00160324" w:rsidP="00160324">
      <w:pPr>
        <w:spacing w:after="0" w:line="360" w:lineRule="auto"/>
        <w:jc w:val="both"/>
        <w:rPr>
          <w:rFonts w:ascii="Times New Roman" w:hAnsi="Times New Roman" w:cs="Times New Roman"/>
          <w:sz w:val="28"/>
          <w:szCs w:val="28"/>
        </w:rPr>
      </w:pPr>
    </w:p>
    <w:p w14:paraId="37885E66" w14:textId="77777777" w:rsidR="00160324" w:rsidRPr="007B62A1" w:rsidRDefault="00160324" w:rsidP="00160324">
      <w:pPr>
        <w:spacing w:after="0" w:line="360" w:lineRule="auto"/>
        <w:jc w:val="both"/>
        <w:rPr>
          <w:rFonts w:ascii="Times New Roman" w:hAnsi="Times New Roman" w:cs="Times New Roman"/>
          <w:sz w:val="28"/>
          <w:szCs w:val="28"/>
        </w:rPr>
      </w:pPr>
    </w:p>
    <w:p w14:paraId="2ED5C1F0" w14:textId="77777777" w:rsidR="00160324" w:rsidRPr="007B62A1" w:rsidRDefault="00160324" w:rsidP="00160324">
      <w:pPr>
        <w:spacing w:after="0" w:line="360" w:lineRule="auto"/>
        <w:jc w:val="center"/>
        <w:rPr>
          <w:rFonts w:ascii="Times New Roman" w:hAnsi="Times New Roman" w:cs="Times New Roman"/>
          <w:sz w:val="28"/>
          <w:szCs w:val="28"/>
        </w:rPr>
      </w:pPr>
      <w:r w:rsidRPr="007B62A1">
        <w:rPr>
          <w:rFonts w:ascii="Times New Roman" w:hAnsi="Times New Roman" w:cs="Times New Roman"/>
          <w:sz w:val="28"/>
          <w:szCs w:val="28"/>
        </w:rPr>
        <w:t>Москва, 2025</w:t>
      </w:r>
    </w:p>
    <w:p w14:paraId="597DE2F0" w14:textId="77777777" w:rsidR="00160324" w:rsidRPr="007B62A1" w:rsidRDefault="00160324" w:rsidP="00160324">
      <w:pPr>
        <w:spacing w:after="0" w:line="360" w:lineRule="auto"/>
        <w:rPr>
          <w:rFonts w:ascii="Times New Roman" w:hAnsi="Times New Roman" w:cs="Times New Roman"/>
          <w:sz w:val="28"/>
          <w:szCs w:val="28"/>
        </w:rPr>
      </w:pPr>
    </w:p>
    <w:p w14:paraId="3C2B1D12" w14:textId="50EA93F5" w:rsidR="00F31D5B" w:rsidRPr="00F31D5B" w:rsidRDefault="00352766" w:rsidP="00F31D5B">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Задание </w:t>
      </w:r>
      <w:r w:rsidR="00F31D5B">
        <w:rPr>
          <w:rFonts w:ascii="Times New Roman" w:hAnsi="Times New Roman" w:cs="Times New Roman"/>
          <w:sz w:val="28"/>
          <w:szCs w:val="28"/>
        </w:rPr>
        <w:t>7</w:t>
      </w:r>
    </w:p>
    <w:p w14:paraId="5D071394" w14:textId="1F3AB6AD" w:rsidR="00F31D5B" w:rsidRDefault="00F31D5B" w:rsidP="00F31D5B">
      <w:pPr>
        <w:pStyle w:val="a3"/>
        <w:numPr>
          <w:ilvl w:val="0"/>
          <w:numId w:val="30"/>
        </w:numPr>
        <w:ind w:left="0" w:firstLine="709"/>
      </w:pPr>
      <w:r w:rsidRPr="00F31D5B">
        <w:t xml:space="preserve">Представьте сущность группы как социального феномена и опишите различные типы групп (по размеру, структуре, целям и т.д.). Приведите примеры каждого типа с точки зрения деловой коммуникации. </w:t>
      </w:r>
    </w:p>
    <w:p w14:paraId="6580A542" w14:textId="77777777" w:rsidR="00AD09C1" w:rsidRPr="00AD09C1" w:rsidRDefault="00AD09C1" w:rsidP="00AD09C1">
      <w:pPr>
        <w:pStyle w:val="a3"/>
        <w:ind w:firstLine="709"/>
      </w:pPr>
      <w:r w:rsidRPr="00AD09C1">
        <w:t>Группа — это социальная общность, состоящая из людей, объединенных общими целями, интересами, нормами поведения и находящихся в непосредственном или опосредованном взаимодействии. В деловой среде группы являются фундаментальными ячейками организации, где происходит координация усилий, принятие решений и достижение результатов, которые невозможны в индивидуальной работе.</w:t>
      </w:r>
    </w:p>
    <w:p w14:paraId="1350C5E6" w14:textId="77777777" w:rsidR="00AD09C1" w:rsidRPr="00AD09C1" w:rsidRDefault="00AD09C1" w:rsidP="00AD09C1">
      <w:pPr>
        <w:pStyle w:val="a3"/>
        <w:ind w:firstLine="709"/>
      </w:pPr>
      <w:r w:rsidRPr="00AD09C1">
        <w:t>Ключевые характеристики группы:</w:t>
      </w:r>
    </w:p>
    <w:p w14:paraId="1CC4B1C5" w14:textId="77777777" w:rsidR="00AD09C1" w:rsidRPr="00AD09C1" w:rsidRDefault="00AD09C1" w:rsidP="00AD09C1">
      <w:pPr>
        <w:pStyle w:val="a3"/>
        <w:numPr>
          <w:ilvl w:val="0"/>
          <w:numId w:val="31"/>
        </w:numPr>
        <w:rPr>
          <w:szCs w:val="28"/>
        </w:rPr>
      </w:pPr>
      <w:r w:rsidRPr="00AD09C1">
        <w:rPr>
          <w:szCs w:val="28"/>
        </w:rPr>
        <w:t>Взаимозависимость: Члены группы зависят друг от друга в достижении общих целей.</w:t>
      </w:r>
    </w:p>
    <w:p w14:paraId="40E4824C" w14:textId="77777777" w:rsidR="00AD09C1" w:rsidRPr="00AD09C1" w:rsidRDefault="00AD09C1" w:rsidP="00AD09C1">
      <w:pPr>
        <w:pStyle w:val="a3"/>
        <w:numPr>
          <w:ilvl w:val="0"/>
          <w:numId w:val="31"/>
        </w:numPr>
        <w:rPr>
          <w:szCs w:val="28"/>
        </w:rPr>
      </w:pPr>
      <w:r w:rsidRPr="00AD09C1">
        <w:rPr>
          <w:szCs w:val="28"/>
        </w:rPr>
        <w:t>Взаимодействие: Регулярное общение и координация действий.</w:t>
      </w:r>
    </w:p>
    <w:p w14:paraId="19676C23" w14:textId="77777777" w:rsidR="00AD09C1" w:rsidRPr="00AD09C1" w:rsidRDefault="00AD09C1" w:rsidP="00AD09C1">
      <w:pPr>
        <w:pStyle w:val="a3"/>
        <w:numPr>
          <w:ilvl w:val="0"/>
          <w:numId w:val="31"/>
        </w:numPr>
        <w:rPr>
          <w:szCs w:val="28"/>
        </w:rPr>
      </w:pPr>
      <w:r w:rsidRPr="00AD09C1">
        <w:rPr>
          <w:szCs w:val="28"/>
        </w:rPr>
        <w:t>Общие нормы и правила: Разделяемые всеми членами стандарты поведения.</w:t>
      </w:r>
    </w:p>
    <w:p w14:paraId="2FAC3BFB" w14:textId="77777777" w:rsidR="00AD09C1" w:rsidRPr="00AD09C1" w:rsidRDefault="00AD09C1" w:rsidP="00AD09C1">
      <w:pPr>
        <w:pStyle w:val="a3"/>
        <w:numPr>
          <w:ilvl w:val="0"/>
          <w:numId w:val="31"/>
        </w:numPr>
        <w:rPr>
          <w:szCs w:val="28"/>
        </w:rPr>
      </w:pPr>
      <w:r w:rsidRPr="00AD09C1">
        <w:rPr>
          <w:szCs w:val="28"/>
        </w:rPr>
        <w:t>Структура и роли: Четкое или неформальное распределение обязанностей.</w:t>
      </w:r>
    </w:p>
    <w:p w14:paraId="7D85C7AC" w14:textId="77777777" w:rsidR="00AD09C1" w:rsidRPr="00AD09C1" w:rsidRDefault="00AD09C1" w:rsidP="00AD09C1">
      <w:pPr>
        <w:pStyle w:val="a3"/>
        <w:numPr>
          <w:ilvl w:val="0"/>
          <w:numId w:val="31"/>
        </w:numPr>
        <w:rPr>
          <w:szCs w:val="28"/>
        </w:rPr>
      </w:pPr>
      <w:r w:rsidRPr="00AD09C1">
        <w:rPr>
          <w:szCs w:val="28"/>
        </w:rPr>
        <w:t>Групповое сознание: Осознание себя как части единого целого</w:t>
      </w:r>
    </w:p>
    <w:p w14:paraId="000C154C" w14:textId="77777777" w:rsidR="00AD09C1" w:rsidRPr="00AD09C1" w:rsidRDefault="00AD09C1" w:rsidP="00AD09C1">
      <w:pPr>
        <w:pStyle w:val="a3"/>
        <w:ind w:firstLine="709"/>
        <w:rPr>
          <w:szCs w:val="28"/>
        </w:rPr>
      </w:pPr>
      <w:r w:rsidRPr="00AD09C1">
        <w:rPr>
          <w:szCs w:val="28"/>
        </w:rPr>
        <w:t>Типы групп в организационных системах</w:t>
      </w:r>
    </w:p>
    <w:p w14:paraId="6A99B1B7" w14:textId="1A9E42D7" w:rsidR="00AD09C1" w:rsidRPr="00AD09C1" w:rsidRDefault="00AD09C1" w:rsidP="00AD09C1">
      <w:pPr>
        <w:pStyle w:val="a3"/>
        <w:ind w:firstLine="709"/>
        <w:rPr>
          <w:b/>
          <w:bCs/>
          <w:szCs w:val="28"/>
        </w:rPr>
      </w:pPr>
      <w:r w:rsidRPr="00AD09C1">
        <w:rPr>
          <w:b/>
          <w:bCs/>
          <w:szCs w:val="28"/>
        </w:rPr>
        <w:t>По размеру</w:t>
      </w:r>
    </w:p>
    <w:p w14:paraId="74F31CDB" w14:textId="77777777" w:rsidR="00AD09C1" w:rsidRDefault="00AD09C1" w:rsidP="00AD09C1">
      <w:pPr>
        <w:pStyle w:val="a3"/>
        <w:numPr>
          <w:ilvl w:val="0"/>
          <w:numId w:val="32"/>
        </w:numPr>
        <w:rPr>
          <w:szCs w:val="28"/>
        </w:rPr>
      </w:pPr>
      <w:r w:rsidRPr="00AD09C1">
        <w:rPr>
          <w:szCs w:val="28"/>
        </w:rPr>
        <w:t>Малая</w:t>
      </w:r>
      <w:r>
        <w:rPr>
          <w:szCs w:val="28"/>
        </w:rPr>
        <w:t xml:space="preserve"> </w:t>
      </w:r>
      <w:r w:rsidRPr="00AD09C1">
        <w:rPr>
          <w:szCs w:val="28"/>
        </w:rPr>
        <w:t>группа</w:t>
      </w:r>
      <w:r>
        <w:rPr>
          <w:szCs w:val="28"/>
        </w:rPr>
        <w:t xml:space="preserve"> </w:t>
      </w:r>
      <w:r w:rsidRPr="00AD09C1">
        <w:rPr>
          <w:szCs w:val="28"/>
        </w:rPr>
        <w:t>(3-15</w:t>
      </w:r>
      <w:r>
        <w:rPr>
          <w:szCs w:val="28"/>
        </w:rPr>
        <w:t xml:space="preserve"> </w:t>
      </w:r>
      <w:r w:rsidRPr="00AD09C1">
        <w:rPr>
          <w:szCs w:val="28"/>
        </w:rPr>
        <w:t>человек)</w:t>
      </w:r>
      <w:r>
        <w:rPr>
          <w:szCs w:val="28"/>
        </w:rPr>
        <w:t xml:space="preserve"> </w:t>
      </w:r>
    </w:p>
    <w:p w14:paraId="50A0C7C7" w14:textId="77777777" w:rsidR="00AD09C1" w:rsidRDefault="00AD09C1" w:rsidP="00AD09C1">
      <w:pPr>
        <w:pStyle w:val="a3"/>
        <w:ind w:left="720"/>
        <w:rPr>
          <w:szCs w:val="28"/>
        </w:rPr>
      </w:pPr>
      <w:r w:rsidRPr="00AD09C1">
        <w:rPr>
          <w:szCs w:val="28"/>
        </w:rPr>
        <w:t>Характеристики: Непосредственное личное общение, неформальная структура, высокая сплоченность.</w:t>
      </w:r>
    </w:p>
    <w:p w14:paraId="2543A0A9" w14:textId="63C67C70" w:rsidR="00AD09C1" w:rsidRPr="00AD09C1" w:rsidRDefault="00AD09C1" w:rsidP="00AD09C1">
      <w:pPr>
        <w:pStyle w:val="a3"/>
        <w:ind w:left="720"/>
        <w:rPr>
          <w:szCs w:val="28"/>
        </w:rPr>
      </w:pPr>
      <w:r w:rsidRPr="00AD09C1">
        <w:rPr>
          <w:szCs w:val="28"/>
        </w:rPr>
        <w:t>Пример в деловой среде: Команда разработчиков проекта, отдел маркетинга, совет директоров стартапа.</w:t>
      </w:r>
    </w:p>
    <w:p w14:paraId="6765A67A" w14:textId="77777777" w:rsidR="00AD09C1" w:rsidRDefault="00AD09C1" w:rsidP="00AD09C1">
      <w:pPr>
        <w:pStyle w:val="a3"/>
        <w:numPr>
          <w:ilvl w:val="0"/>
          <w:numId w:val="32"/>
        </w:numPr>
        <w:rPr>
          <w:szCs w:val="28"/>
        </w:rPr>
      </w:pPr>
      <w:r w:rsidRPr="00AD09C1">
        <w:rPr>
          <w:szCs w:val="28"/>
        </w:rPr>
        <w:t>Большая группа (более 15 человек)</w:t>
      </w:r>
    </w:p>
    <w:p w14:paraId="4426DA4C" w14:textId="77777777" w:rsidR="00AD09C1" w:rsidRDefault="00AD09C1" w:rsidP="00AD09C1">
      <w:pPr>
        <w:pStyle w:val="a3"/>
        <w:ind w:left="720"/>
        <w:rPr>
          <w:szCs w:val="28"/>
        </w:rPr>
      </w:pPr>
      <w:r>
        <w:rPr>
          <w:szCs w:val="28"/>
        </w:rPr>
        <w:t>Х</w:t>
      </w:r>
      <w:r w:rsidRPr="00AD09C1">
        <w:rPr>
          <w:szCs w:val="28"/>
        </w:rPr>
        <w:t>арактеристики: Формализованная структура, коммуникация через регламентированные каналы.</w:t>
      </w:r>
    </w:p>
    <w:p w14:paraId="2E773914" w14:textId="590C33AA" w:rsidR="00AD09C1" w:rsidRPr="00AD09C1" w:rsidRDefault="00AD09C1" w:rsidP="00AD09C1">
      <w:pPr>
        <w:pStyle w:val="a3"/>
        <w:ind w:left="720"/>
        <w:rPr>
          <w:szCs w:val="28"/>
        </w:rPr>
      </w:pPr>
      <w:r w:rsidRPr="00AD09C1">
        <w:rPr>
          <w:szCs w:val="28"/>
        </w:rPr>
        <w:t>Пример: Весь коллектив филиала банка, департамент продаж крупной корпорации.</w:t>
      </w:r>
    </w:p>
    <w:p w14:paraId="2ED58B42" w14:textId="4477025B" w:rsidR="00AD09C1" w:rsidRPr="00AD09C1" w:rsidRDefault="00AD09C1" w:rsidP="00AD09C1">
      <w:pPr>
        <w:pStyle w:val="a3"/>
        <w:ind w:firstLine="709"/>
        <w:rPr>
          <w:b/>
          <w:bCs/>
          <w:szCs w:val="28"/>
        </w:rPr>
      </w:pPr>
      <w:r w:rsidRPr="00AD09C1">
        <w:rPr>
          <w:b/>
          <w:bCs/>
          <w:szCs w:val="28"/>
        </w:rPr>
        <w:lastRenderedPageBreak/>
        <w:t>По структуре</w:t>
      </w:r>
    </w:p>
    <w:p w14:paraId="7664B091" w14:textId="77777777" w:rsidR="00AD09C1" w:rsidRDefault="00AD09C1" w:rsidP="00AD09C1">
      <w:pPr>
        <w:pStyle w:val="a3"/>
        <w:numPr>
          <w:ilvl w:val="0"/>
          <w:numId w:val="33"/>
        </w:numPr>
        <w:rPr>
          <w:szCs w:val="28"/>
        </w:rPr>
      </w:pPr>
      <w:r w:rsidRPr="00AD09C1">
        <w:rPr>
          <w:szCs w:val="28"/>
        </w:rPr>
        <w:t>Формальные группы</w:t>
      </w:r>
    </w:p>
    <w:p w14:paraId="514C3865" w14:textId="4941A506" w:rsidR="00AD09C1" w:rsidRPr="00AD09C1" w:rsidRDefault="00AD09C1" w:rsidP="00AD09C1">
      <w:pPr>
        <w:pStyle w:val="a3"/>
        <w:ind w:left="720"/>
        <w:rPr>
          <w:szCs w:val="28"/>
        </w:rPr>
      </w:pPr>
      <w:r w:rsidRPr="00AD09C1">
        <w:rPr>
          <w:szCs w:val="28"/>
        </w:rPr>
        <w:t>Характеристики: Созданы руководством для выполнения конкретных задач, имеют официальный статус и регламент.</w:t>
      </w:r>
      <w:r w:rsidRPr="00AD09C1">
        <w:rPr>
          <w:szCs w:val="28"/>
        </w:rPr>
        <w:br/>
        <w:t>Примеры:</w:t>
      </w:r>
    </w:p>
    <w:p w14:paraId="741C573A" w14:textId="77777777" w:rsidR="00AD09C1" w:rsidRPr="00AD09C1" w:rsidRDefault="00AD09C1" w:rsidP="00AD09C1">
      <w:pPr>
        <w:pStyle w:val="a3"/>
        <w:numPr>
          <w:ilvl w:val="1"/>
          <w:numId w:val="33"/>
        </w:numPr>
        <w:rPr>
          <w:szCs w:val="28"/>
        </w:rPr>
      </w:pPr>
      <w:r w:rsidRPr="00AD09C1">
        <w:rPr>
          <w:szCs w:val="28"/>
        </w:rPr>
        <w:t>Проектная группа: Временная команда для запуска нового продукта.</w:t>
      </w:r>
    </w:p>
    <w:p w14:paraId="7E4B326B" w14:textId="77777777" w:rsidR="00AD09C1" w:rsidRPr="00AD09C1" w:rsidRDefault="00AD09C1" w:rsidP="00AD09C1">
      <w:pPr>
        <w:pStyle w:val="a3"/>
        <w:numPr>
          <w:ilvl w:val="1"/>
          <w:numId w:val="33"/>
        </w:numPr>
        <w:rPr>
          <w:szCs w:val="28"/>
        </w:rPr>
      </w:pPr>
      <w:r w:rsidRPr="00AD09C1">
        <w:rPr>
          <w:szCs w:val="28"/>
        </w:rPr>
        <w:t>Функциональный отдел: Постоянное структурное подразделение (например, финансовый отдел).</w:t>
      </w:r>
    </w:p>
    <w:p w14:paraId="5FC5B77B" w14:textId="77777777" w:rsidR="00AD09C1" w:rsidRDefault="00AD09C1" w:rsidP="00AD09C1">
      <w:pPr>
        <w:pStyle w:val="a3"/>
        <w:numPr>
          <w:ilvl w:val="0"/>
          <w:numId w:val="33"/>
        </w:numPr>
        <w:rPr>
          <w:szCs w:val="28"/>
        </w:rPr>
      </w:pPr>
      <w:r w:rsidRPr="00AD09C1">
        <w:rPr>
          <w:szCs w:val="28"/>
        </w:rPr>
        <w:t>Неформальные группы</w:t>
      </w:r>
    </w:p>
    <w:p w14:paraId="2DCBDEB5" w14:textId="77777777" w:rsidR="00AD09C1" w:rsidRDefault="00AD09C1" w:rsidP="00AD09C1">
      <w:pPr>
        <w:pStyle w:val="a3"/>
        <w:ind w:left="720"/>
        <w:rPr>
          <w:szCs w:val="28"/>
        </w:rPr>
      </w:pPr>
      <w:r w:rsidRPr="00AD09C1">
        <w:rPr>
          <w:szCs w:val="28"/>
        </w:rPr>
        <w:t>Характеристики: Возникают спонтанно на основе личных симпатий, общих интересов или целей.</w:t>
      </w:r>
    </w:p>
    <w:p w14:paraId="25DA37DF" w14:textId="5A0931E4" w:rsidR="00AD09C1" w:rsidRPr="00AD09C1" w:rsidRDefault="00AD09C1" w:rsidP="00AD09C1">
      <w:pPr>
        <w:pStyle w:val="a3"/>
        <w:ind w:left="720"/>
        <w:rPr>
          <w:szCs w:val="28"/>
        </w:rPr>
      </w:pPr>
      <w:r w:rsidRPr="00AD09C1">
        <w:rPr>
          <w:szCs w:val="28"/>
        </w:rPr>
        <w:t>Пример: Группа коллег, регулярно обедающих вместе и обсуждающих рабочие вопросы в неформальной обстановке.</w:t>
      </w:r>
    </w:p>
    <w:p w14:paraId="3F9E295F" w14:textId="24A22524" w:rsidR="00AD09C1" w:rsidRPr="00AD09C1" w:rsidRDefault="00AD09C1" w:rsidP="00AD09C1">
      <w:pPr>
        <w:pStyle w:val="a3"/>
        <w:ind w:firstLine="709"/>
        <w:rPr>
          <w:b/>
          <w:bCs/>
          <w:szCs w:val="28"/>
        </w:rPr>
      </w:pPr>
      <w:r w:rsidRPr="00AD09C1">
        <w:rPr>
          <w:b/>
          <w:bCs/>
          <w:szCs w:val="28"/>
        </w:rPr>
        <w:t>По целям и функциям</w:t>
      </w:r>
    </w:p>
    <w:p w14:paraId="08C56F3A" w14:textId="77777777" w:rsidR="00AD09C1" w:rsidRDefault="00AD09C1" w:rsidP="00AD09C1">
      <w:pPr>
        <w:pStyle w:val="a3"/>
        <w:numPr>
          <w:ilvl w:val="0"/>
          <w:numId w:val="34"/>
        </w:numPr>
        <w:rPr>
          <w:szCs w:val="28"/>
        </w:rPr>
      </w:pPr>
      <w:r w:rsidRPr="00AD09C1">
        <w:rPr>
          <w:szCs w:val="28"/>
        </w:rPr>
        <w:t>Целевые (проектные) группы</w:t>
      </w:r>
    </w:p>
    <w:p w14:paraId="31A606AB" w14:textId="7E18641C" w:rsidR="00AD09C1" w:rsidRPr="00AD09C1" w:rsidRDefault="00AD09C1" w:rsidP="00AD09C1">
      <w:pPr>
        <w:pStyle w:val="a3"/>
        <w:ind w:left="720"/>
        <w:rPr>
          <w:szCs w:val="28"/>
        </w:rPr>
      </w:pPr>
      <w:r w:rsidRPr="00AD09C1">
        <w:rPr>
          <w:szCs w:val="28"/>
        </w:rPr>
        <w:t>Характеристики: Созданы для достижения конкретной цели в ограниченный срок.</w:t>
      </w:r>
      <w:r w:rsidRPr="00AD09C1">
        <w:rPr>
          <w:szCs w:val="28"/>
        </w:rPr>
        <w:br/>
        <w:t>Пример: Команда по организации корпоративного мероприятия.</w:t>
      </w:r>
    </w:p>
    <w:p w14:paraId="58CF9426" w14:textId="77777777" w:rsidR="00AD09C1" w:rsidRDefault="00AD09C1" w:rsidP="00AD09C1">
      <w:pPr>
        <w:pStyle w:val="a3"/>
        <w:numPr>
          <w:ilvl w:val="0"/>
          <w:numId w:val="34"/>
        </w:numPr>
        <w:rPr>
          <w:szCs w:val="28"/>
        </w:rPr>
      </w:pPr>
      <w:r w:rsidRPr="00AD09C1">
        <w:rPr>
          <w:szCs w:val="28"/>
        </w:rPr>
        <w:t>Функциональные группы</w:t>
      </w:r>
    </w:p>
    <w:p w14:paraId="6F62BFFB" w14:textId="0FBCCB4A" w:rsidR="00AD09C1" w:rsidRDefault="00AD09C1" w:rsidP="00AD09C1">
      <w:pPr>
        <w:pStyle w:val="a3"/>
        <w:ind w:left="720"/>
        <w:rPr>
          <w:szCs w:val="28"/>
        </w:rPr>
      </w:pPr>
      <w:r w:rsidRPr="00AD09C1">
        <w:rPr>
          <w:szCs w:val="28"/>
        </w:rPr>
        <w:t>Характеристики: Обеспечивают постоянные бизнес-процессы организации.</w:t>
      </w:r>
    </w:p>
    <w:p w14:paraId="495A89D7" w14:textId="157CCA1F" w:rsidR="00AD09C1" w:rsidRPr="00AD09C1" w:rsidRDefault="00AD09C1" w:rsidP="00AD09C1">
      <w:pPr>
        <w:pStyle w:val="a3"/>
        <w:ind w:left="720"/>
        <w:rPr>
          <w:szCs w:val="28"/>
        </w:rPr>
      </w:pPr>
      <w:r w:rsidRPr="00AD09C1">
        <w:rPr>
          <w:szCs w:val="28"/>
        </w:rPr>
        <w:t>Пример: Отдел кадров, служба технической поддержки.</w:t>
      </w:r>
    </w:p>
    <w:p w14:paraId="0C0E5F85" w14:textId="77777777" w:rsidR="00AD09C1" w:rsidRDefault="00AD09C1" w:rsidP="00AD09C1">
      <w:pPr>
        <w:pStyle w:val="a3"/>
        <w:numPr>
          <w:ilvl w:val="0"/>
          <w:numId w:val="34"/>
        </w:numPr>
        <w:rPr>
          <w:szCs w:val="28"/>
        </w:rPr>
      </w:pPr>
      <w:r w:rsidRPr="00AD09C1">
        <w:rPr>
          <w:szCs w:val="28"/>
        </w:rPr>
        <w:t>Группы по интересам</w:t>
      </w:r>
    </w:p>
    <w:p w14:paraId="51A3777C" w14:textId="3251ED6E" w:rsidR="00AD09C1" w:rsidRDefault="00AD09C1" w:rsidP="00AD09C1">
      <w:pPr>
        <w:pStyle w:val="a3"/>
        <w:ind w:left="720"/>
        <w:rPr>
          <w:szCs w:val="28"/>
        </w:rPr>
      </w:pPr>
      <w:r w:rsidRPr="00AD09C1">
        <w:rPr>
          <w:szCs w:val="28"/>
        </w:rPr>
        <w:t>Характеристики: Объединяют сотрудников с общими увлечениями или профессиональными интересами.</w:t>
      </w:r>
    </w:p>
    <w:p w14:paraId="3166CE07" w14:textId="597AA89D" w:rsidR="00AD09C1" w:rsidRPr="00AD09C1" w:rsidRDefault="00AD09C1" w:rsidP="00AD09C1">
      <w:pPr>
        <w:pStyle w:val="a3"/>
        <w:ind w:left="720"/>
        <w:rPr>
          <w:szCs w:val="28"/>
        </w:rPr>
      </w:pPr>
      <w:r w:rsidRPr="00AD09C1">
        <w:rPr>
          <w:szCs w:val="28"/>
        </w:rPr>
        <w:t>Пример: Клуб HR-специалистов компании, проводящий регулярные встречи для обмена опытом.</w:t>
      </w:r>
    </w:p>
    <w:p w14:paraId="4FFAC2FA" w14:textId="7B77A5E0" w:rsidR="00AD09C1" w:rsidRPr="00AD09C1" w:rsidRDefault="00AD09C1" w:rsidP="00AD09C1">
      <w:pPr>
        <w:pStyle w:val="a3"/>
        <w:ind w:firstLine="709"/>
        <w:rPr>
          <w:b/>
          <w:bCs/>
          <w:szCs w:val="28"/>
        </w:rPr>
      </w:pPr>
      <w:r w:rsidRPr="00AD09C1">
        <w:rPr>
          <w:b/>
          <w:bCs/>
          <w:szCs w:val="28"/>
        </w:rPr>
        <w:t>По времени существования</w:t>
      </w:r>
    </w:p>
    <w:p w14:paraId="272CA43E" w14:textId="77777777" w:rsidR="00AD09C1" w:rsidRDefault="00AD09C1" w:rsidP="00AD09C1">
      <w:pPr>
        <w:pStyle w:val="a3"/>
        <w:numPr>
          <w:ilvl w:val="0"/>
          <w:numId w:val="35"/>
        </w:numPr>
        <w:rPr>
          <w:szCs w:val="28"/>
        </w:rPr>
      </w:pPr>
      <w:r w:rsidRPr="00AD09C1">
        <w:rPr>
          <w:szCs w:val="28"/>
        </w:rPr>
        <w:t>Временные группы</w:t>
      </w:r>
    </w:p>
    <w:p w14:paraId="6B3A4AE7" w14:textId="77777777" w:rsidR="00AD09C1" w:rsidRDefault="00AD09C1" w:rsidP="00AD09C1">
      <w:pPr>
        <w:pStyle w:val="a3"/>
        <w:ind w:left="720"/>
        <w:rPr>
          <w:szCs w:val="28"/>
        </w:rPr>
      </w:pPr>
      <w:r w:rsidRPr="00AD09C1">
        <w:rPr>
          <w:szCs w:val="28"/>
        </w:rPr>
        <w:t>Характеристики: Распускаются после достижения цели.</w:t>
      </w:r>
    </w:p>
    <w:p w14:paraId="6216C1E4" w14:textId="4AEFC3E0" w:rsidR="00AD09C1" w:rsidRPr="00AD09C1" w:rsidRDefault="00AD09C1" w:rsidP="00AD09C1">
      <w:pPr>
        <w:pStyle w:val="a3"/>
        <w:ind w:left="720"/>
        <w:rPr>
          <w:szCs w:val="28"/>
        </w:rPr>
      </w:pPr>
      <w:r w:rsidRPr="00AD09C1">
        <w:rPr>
          <w:szCs w:val="28"/>
        </w:rPr>
        <w:lastRenderedPageBreak/>
        <w:t>Пример: Рабочая группа по проведению аудита.</w:t>
      </w:r>
    </w:p>
    <w:p w14:paraId="17FA95F0" w14:textId="77777777" w:rsidR="00AD09C1" w:rsidRDefault="00AD09C1" w:rsidP="00AD09C1">
      <w:pPr>
        <w:pStyle w:val="a3"/>
        <w:numPr>
          <w:ilvl w:val="0"/>
          <w:numId w:val="35"/>
        </w:numPr>
        <w:rPr>
          <w:szCs w:val="28"/>
        </w:rPr>
      </w:pPr>
      <w:r w:rsidRPr="00AD09C1">
        <w:rPr>
          <w:szCs w:val="28"/>
        </w:rPr>
        <w:t>Постоянные группы</w:t>
      </w:r>
    </w:p>
    <w:p w14:paraId="6418C40D" w14:textId="77777777" w:rsidR="00AD09C1" w:rsidRDefault="00AD09C1" w:rsidP="00AD09C1">
      <w:pPr>
        <w:pStyle w:val="a3"/>
        <w:ind w:left="720"/>
        <w:rPr>
          <w:szCs w:val="28"/>
        </w:rPr>
      </w:pPr>
      <w:r w:rsidRPr="00AD09C1">
        <w:rPr>
          <w:szCs w:val="28"/>
        </w:rPr>
        <w:t>Характеристики: Существуют на протяжении длительного времени.</w:t>
      </w:r>
    </w:p>
    <w:p w14:paraId="1E193633" w14:textId="38425738" w:rsidR="00AD09C1" w:rsidRPr="00AD09C1" w:rsidRDefault="00AD09C1" w:rsidP="00AD09C1">
      <w:pPr>
        <w:pStyle w:val="a3"/>
        <w:ind w:left="720"/>
        <w:rPr>
          <w:szCs w:val="28"/>
        </w:rPr>
      </w:pPr>
      <w:r w:rsidRPr="00AD09C1">
        <w:rPr>
          <w:szCs w:val="28"/>
        </w:rPr>
        <w:t>Пример: Комитет по стратегическому планированию, отдел разработки.</w:t>
      </w:r>
    </w:p>
    <w:p w14:paraId="48410B5C" w14:textId="38236D60" w:rsidR="00AD09C1" w:rsidRPr="00AD09C1" w:rsidRDefault="00AD09C1" w:rsidP="00AD09C1">
      <w:pPr>
        <w:pStyle w:val="a3"/>
        <w:ind w:firstLine="709"/>
        <w:rPr>
          <w:b/>
          <w:bCs/>
          <w:szCs w:val="28"/>
        </w:rPr>
      </w:pPr>
      <w:r w:rsidRPr="00AD09C1">
        <w:rPr>
          <w:b/>
          <w:bCs/>
          <w:szCs w:val="28"/>
        </w:rPr>
        <w:t>По степени взаимодействия</w:t>
      </w:r>
    </w:p>
    <w:p w14:paraId="4802D856" w14:textId="77777777" w:rsidR="00AD09C1" w:rsidRDefault="00AD09C1" w:rsidP="00AD09C1">
      <w:pPr>
        <w:pStyle w:val="a3"/>
        <w:numPr>
          <w:ilvl w:val="0"/>
          <w:numId w:val="36"/>
        </w:numPr>
        <w:rPr>
          <w:szCs w:val="28"/>
        </w:rPr>
      </w:pPr>
      <w:r w:rsidRPr="00AD09C1">
        <w:rPr>
          <w:szCs w:val="28"/>
        </w:rPr>
        <w:t>Группы непосредственного взаимодействия</w:t>
      </w:r>
    </w:p>
    <w:p w14:paraId="5745C247" w14:textId="77777777" w:rsidR="00AD09C1" w:rsidRDefault="00AD09C1" w:rsidP="00AD09C1">
      <w:pPr>
        <w:pStyle w:val="a3"/>
        <w:ind w:left="720"/>
        <w:rPr>
          <w:szCs w:val="28"/>
        </w:rPr>
      </w:pPr>
      <w:r w:rsidRPr="00AD09C1">
        <w:rPr>
          <w:szCs w:val="28"/>
        </w:rPr>
        <w:t>Характеристики: Члены группы постоянно контактируют друг с другом.</w:t>
      </w:r>
    </w:p>
    <w:p w14:paraId="025D912E" w14:textId="1427D5E7" w:rsidR="00AD09C1" w:rsidRPr="00AD09C1" w:rsidRDefault="00AD09C1" w:rsidP="00AD09C1">
      <w:pPr>
        <w:pStyle w:val="a3"/>
        <w:ind w:left="720"/>
        <w:rPr>
          <w:szCs w:val="28"/>
        </w:rPr>
      </w:pPr>
      <w:r w:rsidRPr="00AD09C1">
        <w:rPr>
          <w:szCs w:val="28"/>
        </w:rPr>
        <w:t>Пример: Команда агентов кол-центра, работающих в одном помещении.</w:t>
      </w:r>
    </w:p>
    <w:p w14:paraId="7E5A0A8E" w14:textId="77777777" w:rsidR="00AD09C1" w:rsidRDefault="00AD09C1" w:rsidP="00AD09C1">
      <w:pPr>
        <w:pStyle w:val="a3"/>
        <w:numPr>
          <w:ilvl w:val="0"/>
          <w:numId w:val="36"/>
        </w:numPr>
        <w:rPr>
          <w:szCs w:val="28"/>
        </w:rPr>
      </w:pPr>
      <w:r w:rsidRPr="00AD09C1">
        <w:rPr>
          <w:szCs w:val="28"/>
        </w:rPr>
        <w:t>Виртуальные группы</w:t>
      </w:r>
    </w:p>
    <w:p w14:paraId="6A3E84B9" w14:textId="77777777" w:rsidR="00AD09C1" w:rsidRDefault="00AD09C1" w:rsidP="00AD09C1">
      <w:pPr>
        <w:pStyle w:val="a3"/>
        <w:ind w:left="720"/>
        <w:rPr>
          <w:szCs w:val="28"/>
        </w:rPr>
      </w:pPr>
      <w:r w:rsidRPr="00AD09C1">
        <w:rPr>
          <w:szCs w:val="28"/>
        </w:rPr>
        <w:t>Характеристики: Взаимодействие осуществляется через цифровые каналы связи.</w:t>
      </w:r>
    </w:p>
    <w:p w14:paraId="21DC028E" w14:textId="0C7F8DDE" w:rsidR="00F31D5B" w:rsidRPr="00276103" w:rsidRDefault="00AD09C1" w:rsidP="00276103">
      <w:pPr>
        <w:pStyle w:val="a3"/>
        <w:ind w:left="720"/>
        <w:rPr>
          <w:szCs w:val="28"/>
        </w:rPr>
      </w:pPr>
      <w:r w:rsidRPr="00AD09C1">
        <w:rPr>
          <w:szCs w:val="28"/>
        </w:rPr>
        <w:t xml:space="preserve">Пример: Международная проектная команда, использующая </w:t>
      </w:r>
      <w:r w:rsidRPr="00AD09C1">
        <w:rPr>
          <w:szCs w:val="28"/>
        </w:rPr>
        <w:t xml:space="preserve">видеоконференции </w:t>
      </w:r>
      <w:r w:rsidRPr="00AD09C1">
        <w:rPr>
          <w:szCs w:val="28"/>
        </w:rPr>
        <w:t>для координации</w:t>
      </w:r>
    </w:p>
    <w:p w14:paraId="7533B970" w14:textId="11DF5DD9" w:rsidR="00276103" w:rsidRPr="00E0033D" w:rsidRDefault="00276103" w:rsidP="00E0033D">
      <w:pPr>
        <w:pStyle w:val="a3"/>
        <w:rPr>
          <w:rStyle w:val="ae"/>
          <w:b w:val="0"/>
          <w:bCs w:val="0"/>
          <w:color w:val="auto"/>
          <w:szCs w:val="28"/>
        </w:rPr>
      </w:pPr>
      <w:r w:rsidRPr="00E0033D">
        <w:rPr>
          <w:rStyle w:val="ae"/>
          <w:b w:val="0"/>
          <w:bCs w:val="0"/>
          <w:color w:val="auto"/>
          <w:szCs w:val="28"/>
        </w:rPr>
        <w:t>Примеры групп в деловой коммуникации</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1749"/>
        <w:gridCol w:w="2850"/>
        <w:gridCol w:w="5040"/>
      </w:tblGrid>
      <w:tr w:rsidR="00E0033D" w:rsidRPr="00E0033D" w14:paraId="757D04F1" w14:textId="77777777" w:rsidTr="00E0033D">
        <w:trPr>
          <w:tblHeader/>
        </w:trPr>
        <w:tc>
          <w:tcPr>
            <w:tcW w:w="1749" w:type="dxa"/>
            <w:tcMar>
              <w:top w:w="150" w:type="dxa"/>
              <w:left w:w="0" w:type="dxa"/>
              <w:bottom w:w="150" w:type="dxa"/>
              <w:right w:w="240" w:type="dxa"/>
            </w:tcMar>
            <w:vAlign w:val="center"/>
            <w:hideMark/>
          </w:tcPr>
          <w:p w14:paraId="12DECD65" w14:textId="77777777" w:rsidR="00E0033D" w:rsidRPr="00E0033D" w:rsidRDefault="00E0033D" w:rsidP="00E0033D">
            <w:pPr>
              <w:pStyle w:val="a3"/>
              <w:spacing w:line="240" w:lineRule="auto"/>
              <w:rPr>
                <w:sz w:val="24"/>
                <w:szCs w:val="24"/>
              </w:rPr>
            </w:pPr>
            <w:r w:rsidRPr="00E0033D">
              <w:rPr>
                <w:sz w:val="24"/>
                <w:szCs w:val="24"/>
              </w:rPr>
              <w:t>Тип группы</w:t>
            </w:r>
          </w:p>
        </w:tc>
        <w:tc>
          <w:tcPr>
            <w:tcW w:w="2850" w:type="dxa"/>
            <w:tcMar>
              <w:top w:w="150" w:type="dxa"/>
              <w:left w:w="240" w:type="dxa"/>
              <w:bottom w:w="150" w:type="dxa"/>
              <w:right w:w="240" w:type="dxa"/>
            </w:tcMar>
            <w:vAlign w:val="center"/>
            <w:hideMark/>
          </w:tcPr>
          <w:p w14:paraId="087A497A" w14:textId="77777777" w:rsidR="00E0033D" w:rsidRPr="00E0033D" w:rsidRDefault="00E0033D" w:rsidP="00E0033D">
            <w:pPr>
              <w:pStyle w:val="a3"/>
              <w:spacing w:line="240" w:lineRule="auto"/>
              <w:rPr>
                <w:sz w:val="24"/>
                <w:szCs w:val="24"/>
              </w:rPr>
            </w:pPr>
            <w:r w:rsidRPr="00E0033D">
              <w:rPr>
                <w:sz w:val="24"/>
                <w:szCs w:val="24"/>
              </w:rPr>
              <w:t>Пример</w:t>
            </w:r>
          </w:p>
        </w:tc>
        <w:tc>
          <w:tcPr>
            <w:tcW w:w="5040" w:type="dxa"/>
            <w:tcMar>
              <w:top w:w="150" w:type="dxa"/>
              <w:left w:w="240" w:type="dxa"/>
              <w:bottom w:w="150" w:type="dxa"/>
              <w:right w:w="240" w:type="dxa"/>
            </w:tcMar>
            <w:vAlign w:val="center"/>
            <w:hideMark/>
          </w:tcPr>
          <w:p w14:paraId="5661801F" w14:textId="77777777" w:rsidR="00E0033D" w:rsidRPr="00E0033D" w:rsidRDefault="00E0033D" w:rsidP="00E0033D">
            <w:pPr>
              <w:pStyle w:val="a3"/>
              <w:spacing w:line="240" w:lineRule="auto"/>
              <w:rPr>
                <w:sz w:val="24"/>
                <w:szCs w:val="24"/>
              </w:rPr>
            </w:pPr>
            <w:r w:rsidRPr="00E0033D">
              <w:rPr>
                <w:sz w:val="24"/>
                <w:szCs w:val="24"/>
              </w:rPr>
              <w:t>Роль в деловой коммуникации</w:t>
            </w:r>
          </w:p>
        </w:tc>
      </w:tr>
      <w:tr w:rsidR="00E0033D" w:rsidRPr="00E0033D" w14:paraId="3B45A7B5" w14:textId="77777777" w:rsidTr="00E0033D">
        <w:tc>
          <w:tcPr>
            <w:tcW w:w="1749" w:type="dxa"/>
            <w:tcMar>
              <w:top w:w="150" w:type="dxa"/>
              <w:left w:w="0" w:type="dxa"/>
              <w:bottom w:w="150" w:type="dxa"/>
              <w:right w:w="240" w:type="dxa"/>
            </w:tcMar>
            <w:vAlign w:val="center"/>
            <w:hideMark/>
          </w:tcPr>
          <w:p w14:paraId="58339007" w14:textId="77777777" w:rsidR="00E0033D" w:rsidRPr="00E0033D" w:rsidRDefault="00E0033D" w:rsidP="00E0033D">
            <w:pPr>
              <w:pStyle w:val="a3"/>
              <w:spacing w:line="240" w:lineRule="auto"/>
              <w:rPr>
                <w:sz w:val="24"/>
                <w:szCs w:val="24"/>
              </w:rPr>
            </w:pPr>
            <w:r w:rsidRPr="00E0033D">
              <w:rPr>
                <w:sz w:val="24"/>
                <w:szCs w:val="24"/>
              </w:rPr>
              <w:t>Малая формальная</w:t>
            </w:r>
          </w:p>
        </w:tc>
        <w:tc>
          <w:tcPr>
            <w:tcW w:w="2850" w:type="dxa"/>
            <w:tcMar>
              <w:top w:w="150" w:type="dxa"/>
              <w:left w:w="240" w:type="dxa"/>
              <w:bottom w:w="150" w:type="dxa"/>
              <w:right w:w="240" w:type="dxa"/>
            </w:tcMar>
            <w:vAlign w:val="center"/>
            <w:hideMark/>
          </w:tcPr>
          <w:p w14:paraId="4D294DC2" w14:textId="77777777" w:rsidR="00E0033D" w:rsidRPr="00E0033D" w:rsidRDefault="00E0033D" w:rsidP="00E0033D">
            <w:pPr>
              <w:pStyle w:val="a3"/>
              <w:spacing w:line="240" w:lineRule="auto"/>
              <w:rPr>
                <w:sz w:val="24"/>
                <w:szCs w:val="24"/>
              </w:rPr>
            </w:pPr>
            <w:r w:rsidRPr="00E0033D">
              <w:rPr>
                <w:sz w:val="24"/>
                <w:szCs w:val="24"/>
              </w:rPr>
              <w:t>Отдел из 5 разработчиков</w:t>
            </w:r>
          </w:p>
        </w:tc>
        <w:tc>
          <w:tcPr>
            <w:tcW w:w="5040" w:type="dxa"/>
            <w:tcMar>
              <w:top w:w="150" w:type="dxa"/>
              <w:left w:w="240" w:type="dxa"/>
              <w:bottom w:w="150" w:type="dxa"/>
              <w:right w:w="0" w:type="dxa"/>
            </w:tcMar>
            <w:vAlign w:val="center"/>
            <w:hideMark/>
          </w:tcPr>
          <w:p w14:paraId="4498F6EC" w14:textId="77777777" w:rsidR="00E0033D" w:rsidRPr="00E0033D" w:rsidRDefault="00E0033D" w:rsidP="00E0033D">
            <w:pPr>
              <w:pStyle w:val="a3"/>
              <w:spacing w:line="240" w:lineRule="auto"/>
              <w:rPr>
                <w:sz w:val="24"/>
                <w:szCs w:val="24"/>
              </w:rPr>
            </w:pPr>
            <w:r w:rsidRPr="00E0033D">
              <w:rPr>
                <w:sz w:val="24"/>
                <w:szCs w:val="24"/>
              </w:rPr>
              <w:t>Ежедневные стендапы, оперативное решение технических задач</w:t>
            </w:r>
          </w:p>
        </w:tc>
      </w:tr>
      <w:tr w:rsidR="00E0033D" w:rsidRPr="00E0033D" w14:paraId="0B4007F5" w14:textId="77777777" w:rsidTr="00E0033D">
        <w:tc>
          <w:tcPr>
            <w:tcW w:w="1749" w:type="dxa"/>
            <w:tcMar>
              <w:top w:w="150" w:type="dxa"/>
              <w:left w:w="0" w:type="dxa"/>
              <w:bottom w:w="150" w:type="dxa"/>
              <w:right w:w="240" w:type="dxa"/>
            </w:tcMar>
            <w:vAlign w:val="center"/>
            <w:hideMark/>
          </w:tcPr>
          <w:p w14:paraId="7A3F9AC6" w14:textId="77777777" w:rsidR="00E0033D" w:rsidRPr="00E0033D" w:rsidRDefault="00E0033D" w:rsidP="00E0033D">
            <w:pPr>
              <w:pStyle w:val="a3"/>
              <w:spacing w:line="240" w:lineRule="auto"/>
              <w:rPr>
                <w:sz w:val="24"/>
                <w:szCs w:val="24"/>
              </w:rPr>
            </w:pPr>
            <w:r w:rsidRPr="00E0033D">
              <w:rPr>
                <w:sz w:val="24"/>
                <w:szCs w:val="24"/>
              </w:rPr>
              <w:t>Большая формальная</w:t>
            </w:r>
          </w:p>
        </w:tc>
        <w:tc>
          <w:tcPr>
            <w:tcW w:w="2850" w:type="dxa"/>
            <w:tcMar>
              <w:top w:w="150" w:type="dxa"/>
              <w:left w:w="240" w:type="dxa"/>
              <w:bottom w:w="150" w:type="dxa"/>
              <w:right w:w="240" w:type="dxa"/>
            </w:tcMar>
            <w:vAlign w:val="center"/>
            <w:hideMark/>
          </w:tcPr>
          <w:p w14:paraId="75219DD4" w14:textId="77777777" w:rsidR="00E0033D" w:rsidRPr="00E0033D" w:rsidRDefault="00E0033D" w:rsidP="00E0033D">
            <w:pPr>
              <w:pStyle w:val="a3"/>
              <w:spacing w:line="240" w:lineRule="auto"/>
              <w:rPr>
                <w:sz w:val="24"/>
                <w:szCs w:val="24"/>
              </w:rPr>
            </w:pPr>
            <w:r w:rsidRPr="00E0033D">
              <w:rPr>
                <w:sz w:val="24"/>
                <w:szCs w:val="24"/>
              </w:rPr>
              <w:t>Департамент из 50 сотрудников</w:t>
            </w:r>
          </w:p>
        </w:tc>
        <w:tc>
          <w:tcPr>
            <w:tcW w:w="5040" w:type="dxa"/>
            <w:tcMar>
              <w:top w:w="150" w:type="dxa"/>
              <w:left w:w="240" w:type="dxa"/>
              <w:bottom w:w="150" w:type="dxa"/>
              <w:right w:w="0" w:type="dxa"/>
            </w:tcMar>
            <w:vAlign w:val="center"/>
            <w:hideMark/>
          </w:tcPr>
          <w:p w14:paraId="25B0D09E" w14:textId="77777777" w:rsidR="00E0033D" w:rsidRPr="00E0033D" w:rsidRDefault="00E0033D" w:rsidP="00E0033D">
            <w:pPr>
              <w:pStyle w:val="a3"/>
              <w:spacing w:line="240" w:lineRule="auto"/>
              <w:rPr>
                <w:sz w:val="24"/>
                <w:szCs w:val="24"/>
              </w:rPr>
            </w:pPr>
            <w:r w:rsidRPr="00E0033D">
              <w:rPr>
                <w:sz w:val="24"/>
                <w:szCs w:val="24"/>
              </w:rPr>
              <w:t>Корпоративные рассылки, общие собрания, формальные отчеты</w:t>
            </w:r>
          </w:p>
        </w:tc>
      </w:tr>
      <w:tr w:rsidR="00E0033D" w:rsidRPr="00E0033D" w14:paraId="0EF5333A" w14:textId="77777777" w:rsidTr="00E0033D">
        <w:tc>
          <w:tcPr>
            <w:tcW w:w="1749" w:type="dxa"/>
            <w:tcMar>
              <w:top w:w="150" w:type="dxa"/>
              <w:left w:w="0" w:type="dxa"/>
              <w:bottom w:w="150" w:type="dxa"/>
              <w:right w:w="240" w:type="dxa"/>
            </w:tcMar>
            <w:vAlign w:val="center"/>
            <w:hideMark/>
          </w:tcPr>
          <w:p w14:paraId="327DEB37" w14:textId="77777777" w:rsidR="00E0033D" w:rsidRPr="00E0033D" w:rsidRDefault="00E0033D" w:rsidP="00E0033D">
            <w:pPr>
              <w:pStyle w:val="a3"/>
              <w:spacing w:line="240" w:lineRule="auto"/>
              <w:rPr>
                <w:sz w:val="24"/>
                <w:szCs w:val="24"/>
              </w:rPr>
            </w:pPr>
            <w:r w:rsidRPr="00E0033D">
              <w:rPr>
                <w:sz w:val="24"/>
                <w:szCs w:val="24"/>
              </w:rPr>
              <w:t>Временная проектная</w:t>
            </w:r>
          </w:p>
        </w:tc>
        <w:tc>
          <w:tcPr>
            <w:tcW w:w="2850" w:type="dxa"/>
            <w:tcMar>
              <w:top w:w="150" w:type="dxa"/>
              <w:left w:w="240" w:type="dxa"/>
              <w:bottom w:w="150" w:type="dxa"/>
              <w:right w:w="240" w:type="dxa"/>
            </w:tcMar>
            <w:vAlign w:val="center"/>
            <w:hideMark/>
          </w:tcPr>
          <w:p w14:paraId="23B57313" w14:textId="77777777" w:rsidR="00E0033D" w:rsidRPr="00E0033D" w:rsidRDefault="00E0033D" w:rsidP="00E0033D">
            <w:pPr>
              <w:pStyle w:val="a3"/>
              <w:spacing w:line="240" w:lineRule="auto"/>
              <w:rPr>
                <w:sz w:val="24"/>
                <w:szCs w:val="24"/>
              </w:rPr>
            </w:pPr>
            <w:r w:rsidRPr="00E0033D">
              <w:rPr>
                <w:sz w:val="24"/>
                <w:szCs w:val="24"/>
              </w:rPr>
              <w:t>Команда по запуску продукта</w:t>
            </w:r>
          </w:p>
        </w:tc>
        <w:tc>
          <w:tcPr>
            <w:tcW w:w="5040" w:type="dxa"/>
            <w:tcMar>
              <w:top w:w="150" w:type="dxa"/>
              <w:left w:w="240" w:type="dxa"/>
              <w:bottom w:w="150" w:type="dxa"/>
              <w:right w:w="0" w:type="dxa"/>
            </w:tcMar>
            <w:vAlign w:val="center"/>
            <w:hideMark/>
          </w:tcPr>
          <w:p w14:paraId="030C6E6E" w14:textId="77777777" w:rsidR="00E0033D" w:rsidRPr="00E0033D" w:rsidRDefault="00E0033D" w:rsidP="00E0033D">
            <w:pPr>
              <w:pStyle w:val="a3"/>
              <w:spacing w:line="240" w:lineRule="auto"/>
              <w:rPr>
                <w:sz w:val="24"/>
                <w:szCs w:val="24"/>
              </w:rPr>
            </w:pPr>
            <w:r w:rsidRPr="00E0033D">
              <w:rPr>
                <w:sz w:val="24"/>
                <w:szCs w:val="24"/>
              </w:rPr>
              <w:t>Совещания по планированию, согласование этапов, презентации результатов</w:t>
            </w:r>
          </w:p>
        </w:tc>
      </w:tr>
      <w:tr w:rsidR="00E0033D" w:rsidRPr="00E0033D" w14:paraId="6093B78A" w14:textId="77777777" w:rsidTr="00E0033D">
        <w:tc>
          <w:tcPr>
            <w:tcW w:w="1749" w:type="dxa"/>
            <w:tcMar>
              <w:top w:w="150" w:type="dxa"/>
              <w:left w:w="0" w:type="dxa"/>
              <w:bottom w:w="150" w:type="dxa"/>
              <w:right w:w="240" w:type="dxa"/>
            </w:tcMar>
            <w:vAlign w:val="center"/>
            <w:hideMark/>
          </w:tcPr>
          <w:p w14:paraId="6FBAF390" w14:textId="77777777" w:rsidR="00E0033D" w:rsidRPr="00E0033D" w:rsidRDefault="00E0033D" w:rsidP="00E0033D">
            <w:pPr>
              <w:pStyle w:val="a3"/>
              <w:spacing w:line="240" w:lineRule="auto"/>
              <w:rPr>
                <w:sz w:val="24"/>
                <w:szCs w:val="24"/>
              </w:rPr>
            </w:pPr>
            <w:r w:rsidRPr="00E0033D">
              <w:rPr>
                <w:sz w:val="24"/>
                <w:szCs w:val="24"/>
              </w:rPr>
              <w:t>Неформальная</w:t>
            </w:r>
          </w:p>
        </w:tc>
        <w:tc>
          <w:tcPr>
            <w:tcW w:w="2850" w:type="dxa"/>
            <w:tcMar>
              <w:top w:w="150" w:type="dxa"/>
              <w:left w:w="240" w:type="dxa"/>
              <w:bottom w:w="150" w:type="dxa"/>
              <w:right w:w="240" w:type="dxa"/>
            </w:tcMar>
            <w:vAlign w:val="center"/>
            <w:hideMark/>
          </w:tcPr>
          <w:p w14:paraId="721ED4B2" w14:textId="77777777" w:rsidR="00E0033D" w:rsidRPr="00E0033D" w:rsidRDefault="00E0033D" w:rsidP="00E0033D">
            <w:pPr>
              <w:pStyle w:val="a3"/>
              <w:spacing w:line="240" w:lineRule="auto"/>
              <w:rPr>
                <w:sz w:val="24"/>
                <w:szCs w:val="24"/>
              </w:rPr>
            </w:pPr>
            <w:r w:rsidRPr="00E0033D">
              <w:rPr>
                <w:sz w:val="24"/>
                <w:szCs w:val="24"/>
              </w:rPr>
              <w:t>Группа менеджеров по обедам</w:t>
            </w:r>
          </w:p>
        </w:tc>
        <w:tc>
          <w:tcPr>
            <w:tcW w:w="5040" w:type="dxa"/>
            <w:tcMar>
              <w:top w:w="150" w:type="dxa"/>
              <w:left w:w="240" w:type="dxa"/>
              <w:bottom w:w="150" w:type="dxa"/>
              <w:right w:w="0" w:type="dxa"/>
            </w:tcMar>
            <w:vAlign w:val="center"/>
            <w:hideMark/>
          </w:tcPr>
          <w:p w14:paraId="23D29465" w14:textId="77777777" w:rsidR="00E0033D" w:rsidRPr="00E0033D" w:rsidRDefault="00E0033D" w:rsidP="00E0033D">
            <w:pPr>
              <w:pStyle w:val="a3"/>
              <w:spacing w:line="240" w:lineRule="auto"/>
              <w:rPr>
                <w:sz w:val="24"/>
                <w:szCs w:val="24"/>
              </w:rPr>
            </w:pPr>
            <w:r w:rsidRPr="00E0033D">
              <w:rPr>
                <w:sz w:val="24"/>
                <w:szCs w:val="24"/>
              </w:rPr>
              <w:t>Обмен неформальной информацией, укрепление связей, решение вопросов "без протокола"</w:t>
            </w:r>
          </w:p>
        </w:tc>
      </w:tr>
      <w:tr w:rsidR="00E0033D" w:rsidRPr="00E0033D" w14:paraId="65064173" w14:textId="77777777" w:rsidTr="00E0033D">
        <w:tc>
          <w:tcPr>
            <w:tcW w:w="1749" w:type="dxa"/>
            <w:tcMar>
              <w:top w:w="150" w:type="dxa"/>
              <w:left w:w="0" w:type="dxa"/>
              <w:bottom w:w="150" w:type="dxa"/>
              <w:right w:w="240" w:type="dxa"/>
            </w:tcMar>
            <w:vAlign w:val="center"/>
            <w:hideMark/>
          </w:tcPr>
          <w:p w14:paraId="1DF50299" w14:textId="77777777" w:rsidR="00E0033D" w:rsidRPr="00E0033D" w:rsidRDefault="00E0033D" w:rsidP="00E0033D">
            <w:pPr>
              <w:pStyle w:val="a3"/>
              <w:spacing w:line="240" w:lineRule="auto"/>
              <w:rPr>
                <w:sz w:val="24"/>
                <w:szCs w:val="24"/>
              </w:rPr>
            </w:pPr>
            <w:r w:rsidRPr="00E0033D">
              <w:rPr>
                <w:sz w:val="24"/>
                <w:szCs w:val="24"/>
              </w:rPr>
              <w:t>Виртуальная</w:t>
            </w:r>
          </w:p>
        </w:tc>
        <w:tc>
          <w:tcPr>
            <w:tcW w:w="2850" w:type="dxa"/>
            <w:tcMar>
              <w:top w:w="150" w:type="dxa"/>
              <w:left w:w="240" w:type="dxa"/>
              <w:bottom w:w="150" w:type="dxa"/>
              <w:right w:w="240" w:type="dxa"/>
            </w:tcMar>
            <w:vAlign w:val="center"/>
            <w:hideMark/>
          </w:tcPr>
          <w:p w14:paraId="5B717CC6" w14:textId="77777777" w:rsidR="00E0033D" w:rsidRPr="00E0033D" w:rsidRDefault="00E0033D" w:rsidP="00E0033D">
            <w:pPr>
              <w:pStyle w:val="a3"/>
              <w:spacing w:line="240" w:lineRule="auto"/>
              <w:rPr>
                <w:sz w:val="24"/>
                <w:szCs w:val="24"/>
              </w:rPr>
            </w:pPr>
            <w:r w:rsidRPr="00E0033D">
              <w:rPr>
                <w:sz w:val="24"/>
                <w:szCs w:val="24"/>
              </w:rPr>
              <w:t>Команда международного проекта</w:t>
            </w:r>
          </w:p>
        </w:tc>
        <w:tc>
          <w:tcPr>
            <w:tcW w:w="5040" w:type="dxa"/>
            <w:tcMar>
              <w:top w:w="150" w:type="dxa"/>
              <w:left w:w="240" w:type="dxa"/>
              <w:bottom w:w="150" w:type="dxa"/>
              <w:right w:w="0" w:type="dxa"/>
            </w:tcMar>
            <w:vAlign w:val="center"/>
            <w:hideMark/>
          </w:tcPr>
          <w:p w14:paraId="2BCCA5ED" w14:textId="77777777" w:rsidR="00E0033D" w:rsidRPr="00E0033D" w:rsidRDefault="00E0033D" w:rsidP="00E0033D">
            <w:pPr>
              <w:pStyle w:val="a3"/>
              <w:spacing w:line="240" w:lineRule="auto"/>
              <w:rPr>
                <w:sz w:val="24"/>
                <w:szCs w:val="24"/>
              </w:rPr>
            </w:pPr>
            <w:r w:rsidRPr="00E0033D">
              <w:rPr>
                <w:sz w:val="24"/>
                <w:szCs w:val="24"/>
              </w:rPr>
              <w:t>Общение в мессенджерах, видеоконференции, совместная работа в облачных сервисах</w:t>
            </w:r>
          </w:p>
        </w:tc>
      </w:tr>
    </w:tbl>
    <w:p w14:paraId="51CB3A88" w14:textId="2B2B55C5" w:rsidR="00E0033D" w:rsidRDefault="00E0033D" w:rsidP="00E0033D">
      <w:pPr>
        <w:pStyle w:val="a3"/>
        <w:numPr>
          <w:ilvl w:val="0"/>
          <w:numId w:val="30"/>
        </w:numPr>
        <w:ind w:left="0" w:firstLine="709"/>
      </w:pPr>
      <w:r w:rsidRPr="00F31D5B">
        <w:t xml:space="preserve">Охарактеризуйте процесс формирования и развития групп. Опишите основные стадии групповой динамики и приведите примеры поведения участников группы на каждой из стадий. </w:t>
      </w:r>
    </w:p>
    <w:p w14:paraId="44E0A109" w14:textId="4BC8CD90" w:rsidR="00E0033D" w:rsidRDefault="006A175A" w:rsidP="00E0033D">
      <w:pPr>
        <w:pStyle w:val="a3"/>
        <w:ind w:firstLine="709"/>
        <w:rPr>
          <w:lang w:val="en-US"/>
        </w:rPr>
      </w:pPr>
      <w:r w:rsidRPr="006A175A">
        <w:lastRenderedPageBreak/>
        <w:t xml:space="preserve">Формирование и развитие группы — это динамический процесс, в ходе которого коллектив людей превращается в сплоченную команду со сложившейся структурой, нормами и эффективными механизмами взаимодействия. </w:t>
      </w:r>
    </w:p>
    <w:p w14:paraId="7AD10E7A" w14:textId="5D75474C" w:rsidR="006A175A" w:rsidRPr="006A175A" w:rsidRDefault="006A175A" w:rsidP="006A175A">
      <w:pPr>
        <w:pStyle w:val="a3"/>
        <w:ind w:firstLine="709"/>
      </w:pPr>
      <w:r w:rsidRPr="006A175A">
        <w:t>Стадии групповой динамики и поведение участников</w:t>
      </w:r>
    </w:p>
    <w:p w14:paraId="41255455" w14:textId="77777777" w:rsidR="006A175A" w:rsidRPr="006A175A" w:rsidRDefault="006A175A" w:rsidP="006A175A">
      <w:pPr>
        <w:pStyle w:val="a3"/>
        <w:ind w:firstLine="709"/>
      </w:pPr>
      <w:r w:rsidRPr="006A175A">
        <w:t>Стадия 1: Формирование (Forming)</w:t>
      </w:r>
    </w:p>
    <w:p w14:paraId="50211E04" w14:textId="77777777" w:rsidR="006A175A" w:rsidRPr="006A175A" w:rsidRDefault="006A175A" w:rsidP="006A175A">
      <w:pPr>
        <w:pStyle w:val="a3"/>
        <w:numPr>
          <w:ilvl w:val="0"/>
          <w:numId w:val="38"/>
        </w:numPr>
      </w:pPr>
      <w:r w:rsidRPr="006A175A">
        <w:t>Характеристика стадии: Этап знакомства и ориентации. Члены группы вежливы, осторожны, пытаются понять свои роли, цели и оценить друг друга.</w:t>
      </w:r>
    </w:p>
    <w:p w14:paraId="218950D4" w14:textId="77777777" w:rsidR="006A175A" w:rsidRPr="006A175A" w:rsidRDefault="006A175A" w:rsidP="006A175A">
      <w:pPr>
        <w:pStyle w:val="a3"/>
        <w:numPr>
          <w:ilvl w:val="0"/>
          <w:numId w:val="38"/>
        </w:numPr>
      </w:pPr>
      <w:r w:rsidRPr="006A175A">
        <w:t>Поведение участников:</w:t>
      </w:r>
    </w:p>
    <w:p w14:paraId="2BEE9289" w14:textId="77777777" w:rsidR="006A175A" w:rsidRPr="006A175A" w:rsidRDefault="006A175A" w:rsidP="006A175A">
      <w:pPr>
        <w:pStyle w:val="a3"/>
        <w:numPr>
          <w:ilvl w:val="1"/>
          <w:numId w:val="38"/>
        </w:numPr>
      </w:pPr>
      <w:r w:rsidRPr="006A175A">
        <w:t>Соблюдение формальностей и демонстрация наилучших качеств.</w:t>
      </w:r>
    </w:p>
    <w:p w14:paraId="7A784A1D" w14:textId="77777777" w:rsidR="006A175A" w:rsidRPr="006A175A" w:rsidRDefault="006A175A" w:rsidP="006A175A">
      <w:pPr>
        <w:pStyle w:val="a3"/>
        <w:numPr>
          <w:ilvl w:val="1"/>
          <w:numId w:val="38"/>
        </w:numPr>
      </w:pPr>
      <w:r w:rsidRPr="006A175A">
        <w:t>Зависимость от назначенного лидера, поиск направления.</w:t>
      </w:r>
    </w:p>
    <w:p w14:paraId="73C02B26" w14:textId="77777777" w:rsidR="006A175A" w:rsidRPr="006A175A" w:rsidRDefault="006A175A" w:rsidP="006A175A">
      <w:pPr>
        <w:pStyle w:val="a3"/>
        <w:numPr>
          <w:ilvl w:val="1"/>
          <w:numId w:val="38"/>
        </w:numPr>
      </w:pPr>
      <w:r w:rsidRPr="006A175A">
        <w:t>Избегание конфликтов и спорных тем.</w:t>
      </w:r>
    </w:p>
    <w:p w14:paraId="2E44514F" w14:textId="77777777" w:rsidR="006A175A" w:rsidRPr="006A175A" w:rsidRDefault="006A175A" w:rsidP="006A175A">
      <w:pPr>
        <w:pStyle w:val="a3"/>
        <w:numPr>
          <w:ilvl w:val="1"/>
          <w:numId w:val="38"/>
        </w:numPr>
      </w:pPr>
      <w:r w:rsidRPr="006A175A">
        <w:t>Много вопросов о целях, правилах и процедурах.</w:t>
      </w:r>
    </w:p>
    <w:p w14:paraId="0DF00AF6" w14:textId="77777777" w:rsidR="006A175A" w:rsidRPr="006A175A" w:rsidRDefault="006A175A" w:rsidP="006A175A">
      <w:pPr>
        <w:pStyle w:val="a3"/>
        <w:numPr>
          <w:ilvl w:val="0"/>
          <w:numId w:val="38"/>
        </w:numPr>
      </w:pPr>
      <w:r w:rsidRPr="006A175A">
        <w:t>Пример: Создана новая проектная команда для разработки мобильного приложения. На первой встрече участники вежливо представляются, внимательно слушают руководителя, задают уточняющие вопросы по ТЗ («Какой срок?», «Какие технологии использовать?»), но не высказывают критических замечаний.</w:t>
      </w:r>
    </w:p>
    <w:p w14:paraId="4CE128E1" w14:textId="77777777" w:rsidR="006A175A" w:rsidRPr="006A175A" w:rsidRDefault="006A175A" w:rsidP="006A175A">
      <w:pPr>
        <w:pStyle w:val="a3"/>
        <w:ind w:firstLine="709"/>
      </w:pPr>
      <w:r w:rsidRPr="006A175A">
        <w:t>Стадия 2: Штормование (Storming)</w:t>
      </w:r>
    </w:p>
    <w:p w14:paraId="74EA0B57" w14:textId="77777777" w:rsidR="006A175A" w:rsidRPr="006A175A" w:rsidRDefault="006A175A" w:rsidP="006A175A">
      <w:pPr>
        <w:pStyle w:val="a3"/>
        <w:numPr>
          <w:ilvl w:val="0"/>
          <w:numId w:val="39"/>
        </w:numPr>
      </w:pPr>
      <w:r w:rsidRPr="006A175A">
        <w:t>Характеристика стадии: Стадия конфликтов и противодействия. Начинается борьба за лидерство, распределение ролей, проявляются разногласия по поводу целей и методов работы.</w:t>
      </w:r>
    </w:p>
    <w:p w14:paraId="51C1ED02" w14:textId="77777777" w:rsidR="006A175A" w:rsidRPr="006A175A" w:rsidRDefault="006A175A" w:rsidP="006A175A">
      <w:pPr>
        <w:pStyle w:val="a3"/>
        <w:numPr>
          <w:ilvl w:val="0"/>
          <w:numId w:val="39"/>
        </w:numPr>
      </w:pPr>
      <w:r w:rsidRPr="006A175A">
        <w:t>Поведение участников:</w:t>
      </w:r>
    </w:p>
    <w:p w14:paraId="17AE4EDB" w14:textId="77777777" w:rsidR="006A175A" w:rsidRPr="006A175A" w:rsidRDefault="006A175A" w:rsidP="006A175A">
      <w:pPr>
        <w:pStyle w:val="a3"/>
        <w:numPr>
          <w:ilvl w:val="1"/>
          <w:numId w:val="39"/>
        </w:numPr>
      </w:pPr>
      <w:r w:rsidRPr="006A175A">
        <w:t>Открытое выражение несогласия и критика.</w:t>
      </w:r>
    </w:p>
    <w:p w14:paraId="1513D4F8" w14:textId="77777777" w:rsidR="006A175A" w:rsidRPr="006A175A" w:rsidRDefault="006A175A" w:rsidP="006A175A">
      <w:pPr>
        <w:pStyle w:val="a3"/>
        <w:numPr>
          <w:ilvl w:val="1"/>
          <w:numId w:val="39"/>
        </w:numPr>
      </w:pPr>
      <w:r w:rsidRPr="006A175A">
        <w:t>Формирование коалиций и подгрупп.</w:t>
      </w:r>
    </w:p>
    <w:p w14:paraId="34DDE46B" w14:textId="77777777" w:rsidR="006A175A" w:rsidRPr="006A175A" w:rsidRDefault="006A175A" w:rsidP="006A175A">
      <w:pPr>
        <w:pStyle w:val="a3"/>
        <w:numPr>
          <w:ilvl w:val="1"/>
          <w:numId w:val="39"/>
        </w:numPr>
      </w:pPr>
      <w:r w:rsidRPr="006A175A">
        <w:t>Эмоциональное сопротивление требованиям задачи и установлению групповых норм.</w:t>
      </w:r>
    </w:p>
    <w:p w14:paraId="3F90AACC" w14:textId="77777777" w:rsidR="006A175A" w:rsidRPr="006A175A" w:rsidRDefault="006A175A" w:rsidP="006A175A">
      <w:pPr>
        <w:pStyle w:val="a3"/>
        <w:numPr>
          <w:ilvl w:val="1"/>
          <w:numId w:val="39"/>
        </w:numPr>
      </w:pPr>
      <w:r w:rsidRPr="006A175A">
        <w:t>Снижение мотивации из-за возникающих трудностей.</w:t>
      </w:r>
    </w:p>
    <w:p w14:paraId="2BF52A5A" w14:textId="77777777" w:rsidR="006A175A" w:rsidRPr="006A175A" w:rsidRDefault="006A175A" w:rsidP="006A175A">
      <w:pPr>
        <w:pStyle w:val="a3"/>
        <w:numPr>
          <w:ilvl w:val="0"/>
          <w:numId w:val="39"/>
        </w:numPr>
      </w:pPr>
      <w:r w:rsidRPr="006A175A">
        <w:t xml:space="preserve">Пример: В проектной команде два ведущих разработчика спорят об архитектуре приложения. Дизайнер конфликтует с маркетологом по </w:t>
      </w:r>
      <w:r w:rsidRPr="006A175A">
        <w:lastRenderedPageBreak/>
        <w:t>поводу пользовательского интерфейса. Участники начинают оспаривать авторитет руководителя, заявляя: «Это неэффективный способ работы».</w:t>
      </w:r>
    </w:p>
    <w:p w14:paraId="77669B27" w14:textId="77777777" w:rsidR="006A175A" w:rsidRPr="006A175A" w:rsidRDefault="006A175A" w:rsidP="006A175A">
      <w:pPr>
        <w:pStyle w:val="a3"/>
        <w:ind w:firstLine="709"/>
      </w:pPr>
      <w:r w:rsidRPr="006A175A">
        <w:t>Стадия 3: Нормирование (Norming)</w:t>
      </w:r>
    </w:p>
    <w:p w14:paraId="365B2CEA" w14:textId="77777777" w:rsidR="006A175A" w:rsidRPr="006A175A" w:rsidRDefault="006A175A" w:rsidP="006A175A">
      <w:pPr>
        <w:pStyle w:val="a3"/>
        <w:numPr>
          <w:ilvl w:val="0"/>
          <w:numId w:val="40"/>
        </w:numPr>
      </w:pPr>
      <w:r w:rsidRPr="006A175A">
        <w:t>Характеристика стадии: Преодоление конфликтов и формирование групповой сплоченности. Устанавливаются общие нормы, правила взаимодействия и распределения ролей. Появляется взаимное доверие и чувство принадлежности к команде.</w:t>
      </w:r>
    </w:p>
    <w:p w14:paraId="62D6EFB0" w14:textId="77777777" w:rsidR="006A175A" w:rsidRPr="006A175A" w:rsidRDefault="006A175A" w:rsidP="006A175A">
      <w:pPr>
        <w:pStyle w:val="a3"/>
        <w:numPr>
          <w:ilvl w:val="0"/>
          <w:numId w:val="40"/>
        </w:numPr>
      </w:pPr>
      <w:r w:rsidRPr="006A175A">
        <w:t>Поведение участников:</w:t>
      </w:r>
    </w:p>
    <w:p w14:paraId="6AB6153E" w14:textId="77777777" w:rsidR="006A175A" w:rsidRPr="006A175A" w:rsidRDefault="006A175A" w:rsidP="006A175A">
      <w:pPr>
        <w:pStyle w:val="a3"/>
        <w:numPr>
          <w:ilvl w:val="1"/>
          <w:numId w:val="40"/>
        </w:numPr>
      </w:pPr>
      <w:r w:rsidRPr="006A175A">
        <w:t>Развитие сотрудничества и открытое общение.</w:t>
      </w:r>
    </w:p>
    <w:p w14:paraId="6659D159" w14:textId="77777777" w:rsidR="006A175A" w:rsidRPr="006A175A" w:rsidRDefault="006A175A" w:rsidP="006A175A">
      <w:pPr>
        <w:pStyle w:val="a3"/>
        <w:numPr>
          <w:ilvl w:val="1"/>
          <w:numId w:val="40"/>
        </w:numPr>
      </w:pPr>
      <w:r w:rsidRPr="006A175A">
        <w:t>Гибкость в поиске компромиссов.</w:t>
      </w:r>
    </w:p>
    <w:p w14:paraId="1EC13DC4" w14:textId="77777777" w:rsidR="006A175A" w:rsidRPr="006A175A" w:rsidRDefault="006A175A" w:rsidP="006A175A">
      <w:pPr>
        <w:pStyle w:val="a3"/>
        <w:numPr>
          <w:ilvl w:val="1"/>
          <w:numId w:val="40"/>
        </w:numPr>
      </w:pPr>
      <w:r w:rsidRPr="006A175A">
        <w:t>Проявление взаимной поддержки и конструктивной обратной связи.</w:t>
      </w:r>
    </w:p>
    <w:p w14:paraId="766B5A65" w14:textId="77777777" w:rsidR="006A175A" w:rsidRPr="006A175A" w:rsidRDefault="006A175A" w:rsidP="006A175A">
      <w:pPr>
        <w:pStyle w:val="a3"/>
        <w:numPr>
          <w:ilvl w:val="1"/>
          <w:numId w:val="40"/>
        </w:numPr>
      </w:pPr>
      <w:r w:rsidRPr="006A175A">
        <w:t>Принятие групповых норм («у нас так принято»).</w:t>
      </w:r>
    </w:p>
    <w:p w14:paraId="0F77DEDD" w14:textId="77777777" w:rsidR="006A175A" w:rsidRPr="006A175A" w:rsidRDefault="006A175A" w:rsidP="006A175A">
      <w:pPr>
        <w:pStyle w:val="a3"/>
        <w:numPr>
          <w:ilvl w:val="0"/>
          <w:numId w:val="40"/>
        </w:numPr>
      </w:pPr>
      <w:r w:rsidRPr="006A175A">
        <w:t>Пример: Команда договорилась, что все технические споры решаются на отдельном созвоне, а итоговое решение принимает тимлид. Участники начали использовать общий чат для оперативных вопросов и хвалят друг друга за удачные решения. Появились шутки «внутренние», укрепляющие командный дух.</w:t>
      </w:r>
    </w:p>
    <w:p w14:paraId="04AD75AB" w14:textId="77777777" w:rsidR="006A175A" w:rsidRPr="006A175A" w:rsidRDefault="006A175A" w:rsidP="006A175A">
      <w:pPr>
        <w:pStyle w:val="a3"/>
        <w:ind w:firstLine="709"/>
      </w:pPr>
      <w:r w:rsidRPr="006A175A">
        <w:t>Стадия 4: Действие (Performing)</w:t>
      </w:r>
    </w:p>
    <w:p w14:paraId="0D87C923" w14:textId="77777777" w:rsidR="006A175A" w:rsidRPr="006A175A" w:rsidRDefault="006A175A" w:rsidP="006A175A">
      <w:pPr>
        <w:pStyle w:val="a3"/>
        <w:numPr>
          <w:ilvl w:val="0"/>
          <w:numId w:val="41"/>
        </w:numPr>
      </w:pPr>
      <w:r w:rsidRPr="006A175A">
        <w:t>Характеристика стадии: Стадия высокой продуктивности и эффективности. Группа функционирует как слаженная команда, где роли и процессы гибки и функциональны. Энергия направлена на решение задач, а не на внутренние разборки.</w:t>
      </w:r>
    </w:p>
    <w:p w14:paraId="2D3BF70B" w14:textId="77777777" w:rsidR="006A175A" w:rsidRPr="006A175A" w:rsidRDefault="006A175A" w:rsidP="006A175A">
      <w:pPr>
        <w:pStyle w:val="a3"/>
        <w:numPr>
          <w:ilvl w:val="0"/>
          <w:numId w:val="41"/>
        </w:numPr>
      </w:pPr>
      <w:r w:rsidRPr="006A175A">
        <w:t>Поведение участников:</w:t>
      </w:r>
    </w:p>
    <w:p w14:paraId="708124BB" w14:textId="77777777" w:rsidR="006A175A" w:rsidRPr="006A175A" w:rsidRDefault="006A175A" w:rsidP="006A175A">
      <w:pPr>
        <w:pStyle w:val="a3"/>
        <w:numPr>
          <w:ilvl w:val="1"/>
          <w:numId w:val="41"/>
        </w:numPr>
      </w:pPr>
      <w:r w:rsidRPr="006A175A">
        <w:t>Самостоятельность и самомотивация.</w:t>
      </w:r>
    </w:p>
    <w:p w14:paraId="256AFB91" w14:textId="77777777" w:rsidR="006A175A" w:rsidRPr="006A175A" w:rsidRDefault="006A175A" w:rsidP="006A175A">
      <w:pPr>
        <w:pStyle w:val="a3"/>
        <w:numPr>
          <w:ilvl w:val="1"/>
          <w:numId w:val="41"/>
        </w:numPr>
      </w:pPr>
      <w:r w:rsidRPr="006A175A">
        <w:t>Открытый обмен идеями и конструктивное решение проблем.</w:t>
      </w:r>
    </w:p>
    <w:p w14:paraId="1441B73B" w14:textId="77777777" w:rsidR="006A175A" w:rsidRPr="006A175A" w:rsidRDefault="006A175A" w:rsidP="006A175A">
      <w:pPr>
        <w:pStyle w:val="a3"/>
        <w:numPr>
          <w:ilvl w:val="1"/>
          <w:numId w:val="41"/>
        </w:numPr>
      </w:pPr>
      <w:r w:rsidRPr="006A175A">
        <w:t>Способность самостоятельно разрешать возникающие разногласия без эскалации.</w:t>
      </w:r>
    </w:p>
    <w:p w14:paraId="381F05D6" w14:textId="77777777" w:rsidR="006A175A" w:rsidRPr="006A175A" w:rsidRDefault="006A175A" w:rsidP="006A175A">
      <w:pPr>
        <w:pStyle w:val="a3"/>
        <w:numPr>
          <w:ilvl w:val="1"/>
          <w:numId w:val="41"/>
        </w:numPr>
      </w:pPr>
      <w:r w:rsidRPr="006A175A">
        <w:t>Высокая лояльность к команде и общим целям.</w:t>
      </w:r>
    </w:p>
    <w:p w14:paraId="192FAD73" w14:textId="77777777" w:rsidR="006A175A" w:rsidRPr="006A175A" w:rsidRDefault="006A175A" w:rsidP="006A175A">
      <w:pPr>
        <w:pStyle w:val="a3"/>
        <w:numPr>
          <w:ilvl w:val="0"/>
          <w:numId w:val="41"/>
        </w:numPr>
      </w:pPr>
      <w:r w:rsidRPr="006A175A">
        <w:t xml:space="preserve">Пример: Команда работает как часы: разработчики быстро вносят правки, тестировщики находят баги, дизайнер и маркетолог согласовывают правки </w:t>
      </w:r>
      <w:r w:rsidRPr="006A175A">
        <w:lastRenderedPageBreak/>
        <w:t>за 15 минут. Участники сами инициируют встречи для решения сложных задач и помогают новичку быстро влиться в процесс.</w:t>
      </w:r>
    </w:p>
    <w:p w14:paraId="551DCBEC" w14:textId="77777777" w:rsidR="006A175A" w:rsidRPr="006A175A" w:rsidRDefault="006A175A" w:rsidP="006A175A">
      <w:pPr>
        <w:pStyle w:val="a3"/>
        <w:ind w:firstLine="709"/>
      </w:pPr>
      <w:r w:rsidRPr="006A175A">
        <w:t>Стадия 5: Завершение (Adjourning)</w:t>
      </w:r>
    </w:p>
    <w:p w14:paraId="732510F2" w14:textId="77777777" w:rsidR="006A175A" w:rsidRPr="006A175A" w:rsidRDefault="006A175A" w:rsidP="006A175A">
      <w:pPr>
        <w:pStyle w:val="a3"/>
        <w:numPr>
          <w:ilvl w:val="0"/>
          <w:numId w:val="42"/>
        </w:numPr>
      </w:pPr>
      <w:r w:rsidRPr="006A175A">
        <w:t>Характеристика стадии: Фаза роспуска группы после выполнения задачи. Характеризуется подведением итогов, признанием достижений и часто смешанными чувствами: удовлетворением от выполненной работы и грустью от расхождения команды.</w:t>
      </w:r>
    </w:p>
    <w:p w14:paraId="7008098D" w14:textId="77777777" w:rsidR="006A175A" w:rsidRPr="006A175A" w:rsidRDefault="006A175A" w:rsidP="006A175A">
      <w:pPr>
        <w:pStyle w:val="a3"/>
        <w:numPr>
          <w:ilvl w:val="0"/>
          <w:numId w:val="42"/>
        </w:numPr>
      </w:pPr>
      <w:r w:rsidRPr="006A175A">
        <w:t>Поведение участников:</w:t>
      </w:r>
    </w:p>
    <w:p w14:paraId="7F6346F4" w14:textId="77777777" w:rsidR="006A175A" w:rsidRPr="006A175A" w:rsidRDefault="006A175A" w:rsidP="006A175A">
      <w:pPr>
        <w:pStyle w:val="a3"/>
        <w:numPr>
          <w:ilvl w:val="1"/>
          <w:numId w:val="42"/>
        </w:numPr>
      </w:pPr>
      <w:r w:rsidRPr="006A175A">
        <w:t>Обсуждение результатов и извлеченных уроков.</w:t>
      </w:r>
    </w:p>
    <w:p w14:paraId="1EA5EBAA" w14:textId="77777777" w:rsidR="006A175A" w:rsidRPr="006A175A" w:rsidRDefault="006A175A" w:rsidP="006A175A">
      <w:pPr>
        <w:pStyle w:val="a3"/>
        <w:numPr>
          <w:ilvl w:val="1"/>
          <w:numId w:val="42"/>
        </w:numPr>
      </w:pPr>
      <w:r w:rsidRPr="006A175A">
        <w:t>Выражение благодарности коллегам.</w:t>
      </w:r>
    </w:p>
    <w:p w14:paraId="6C822BCD" w14:textId="478892D1" w:rsidR="006A175A" w:rsidRPr="006A175A" w:rsidRDefault="006A175A" w:rsidP="006A175A">
      <w:pPr>
        <w:pStyle w:val="a3"/>
        <w:numPr>
          <w:ilvl w:val="1"/>
          <w:numId w:val="42"/>
        </w:numPr>
      </w:pPr>
      <w:r w:rsidRPr="006A175A">
        <w:t>Некоторое снижение мотивации, связанное с завершением проекта.</w:t>
      </w:r>
      <w:r w:rsidRPr="006A175A">
        <w:t xml:space="preserve"> </w:t>
      </w:r>
      <w:r w:rsidRPr="006A175A">
        <w:t>Формирование планов на будущее и обмен контактами для дальнейшего сотрудничества.</w:t>
      </w:r>
    </w:p>
    <w:p w14:paraId="58D736C8" w14:textId="77777777" w:rsidR="006A175A" w:rsidRPr="006A175A" w:rsidRDefault="006A175A" w:rsidP="006A175A">
      <w:pPr>
        <w:pStyle w:val="a3"/>
        <w:numPr>
          <w:ilvl w:val="0"/>
          <w:numId w:val="42"/>
        </w:numPr>
      </w:pPr>
      <w:r w:rsidRPr="006A175A">
        <w:t>Пример: После успешного запуска приложения команда проводит финальное собрание, где руководитель благодарит всех за работу, вручает бонусы. Участники делятся впечатлениями о проекте, обсуждают, что получилось хорошо, а что можно улучшить в следующий раз, и договариваются поддерживать связь.</w:t>
      </w:r>
    </w:p>
    <w:p w14:paraId="444CA776" w14:textId="77777777" w:rsidR="006A175A" w:rsidRPr="006A175A" w:rsidRDefault="006A175A" w:rsidP="00E0033D">
      <w:pPr>
        <w:pStyle w:val="a3"/>
        <w:ind w:firstLine="709"/>
      </w:pPr>
    </w:p>
    <w:p w14:paraId="62C79CD6" w14:textId="02E7F125" w:rsidR="00BE549B" w:rsidRPr="007B62A1" w:rsidRDefault="00BE549B" w:rsidP="007B62A1">
      <w:pPr>
        <w:spacing w:after="0" w:line="360" w:lineRule="auto"/>
        <w:jc w:val="both"/>
      </w:pPr>
    </w:p>
    <w:sectPr w:rsidR="00BE549B" w:rsidRPr="007B62A1" w:rsidSect="00D83B3B">
      <w:type w:val="continuous"/>
      <w:pgSz w:w="11907" w:h="16840" w:code="9"/>
      <w:pgMar w:top="1135" w:right="567" w:bottom="1134"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02098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E42D0"/>
    <w:multiLevelType w:val="multilevel"/>
    <w:tmpl w:val="8E246610"/>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61085"/>
    <w:multiLevelType w:val="multilevel"/>
    <w:tmpl w:val="CACC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508D6"/>
    <w:multiLevelType w:val="hybridMultilevel"/>
    <w:tmpl w:val="6BC859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6365FC"/>
    <w:multiLevelType w:val="multilevel"/>
    <w:tmpl w:val="6922CDD6"/>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647F7"/>
    <w:multiLevelType w:val="multilevel"/>
    <w:tmpl w:val="BC5CB11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E7853"/>
    <w:multiLevelType w:val="multilevel"/>
    <w:tmpl w:val="9446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E0247"/>
    <w:multiLevelType w:val="multilevel"/>
    <w:tmpl w:val="1E62D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7D3C9D"/>
    <w:multiLevelType w:val="multilevel"/>
    <w:tmpl w:val="4242418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71A9C"/>
    <w:multiLevelType w:val="multilevel"/>
    <w:tmpl w:val="EFAC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63679"/>
    <w:multiLevelType w:val="hybridMultilevel"/>
    <w:tmpl w:val="2F589BFE"/>
    <w:lvl w:ilvl="0" w:tplc="150A98AA">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35E115C"/>
    <w:multiLevelType w:val="hybridMultilevel"/>
    <w:tmpl w:val="6BC859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8DC4470"/>
    <w:multiLevelType w:val="multilevel"/>
    <w:tmpl w:val="7AC4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E55D6"/>
    <w:multiLevelType w:val="multilevel"/>
    <w:tmpl w:val="6B6C7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81237"/>
    <w:multiLevelType w:val="multilevel"/>
    <w:tmpl w:val="E124A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239A0"/>
    <w:multiLevelType w:val="multilevel"/>
    <w:tmpl w:val="46EACCF8"/>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C36C5"/>
    <w:multiLevelType w:val="multilevel"/>
    <w:tmpl w:val="C0C4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31CA8"/>
    <w:multiLevelType w:val="multilevel"/>
    <w:tmpl w:val="5D3C55F6"/>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9603F"/>
    <w:multiLevelType w:val="multilevel"/>
    <w:tmpl w:val="2138C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00FD4"/>
    <w:multiLevelType w:val="multilevel"/>
    <w:tmpl w:val="296EC5F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A27FE"/>
    <w:multiLevelType w:val="hybridMultilevel"/>
    <w:tmpl w:val="65444258"/>
    <w:lvl w:ilvl="0" w:tplc="9BC08288">
      <w:start w:val="1"/>
      <w:numFmt w:val="decimal"/>
      <w:lvlText w:val="%1."/>
      <w:lvlJc w:val="left"/>
      <w:pPr>
        <w:ind w:left="1068" w:hanging="360"/>
      </w:pPr>
      <w:rPr>
        <w:rFonts w:ascii="Times New Roman" w:hAnsi="Times New Roman" w:cs="Times New Roman" w:hint="default"/>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1" w15:restartNumberingAfterBreak="0">
    <w:nsid w:val="3E936142"/>
    <w:multiLevelType w:val="multilevel"/>
    <w:tmpl w:val="487894DA"/>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C84D7D"/>
    <w:multiLevelType w:val="multilevel"/>
    <w:tmpl w:val="F73EB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E611FB"/>
    <w:multiLevelType w:val="multilevel"/>
    <w:tmpl w:val="47782C74"/>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C97115"/>
    <w:multiLevelType w:val="hybridMultilevel"/>
    <w:tmpl w:val="88D494F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E1D69EE"/>
    <w:multiLevelType w:val="multilevel"/>
    <w:tmpl w:val="380C9F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BB77DF"/>
    <w:multiLevelType w:val="multilevel"/>
    <w:tmpl w:val="C072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48052A"/>
    <w:multiLevelType w:val="multilevel"/>
    <w:tmpl w:val="A5D215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5255AA"/>
    <w:multiLevelType w:val="multilevel"/>
    <w:tmpl w:val="6532CA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F3337A"/>
    <w:multiLevelType w:val="multilevel"/>
    <w:tmpl w:val="165E97E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A6C0A"/>
    <w:multiLevelType w:val="multilevel"/>
    <w:tmpl w:val="10F297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DD3BC1"/>
    <w:multiLevelType w:val="multilevel"/>
    <w:tmpl w:val="402C3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D70AF4"/>
    <w:multiLevelType w:val="multilevel"/>
    <w:tmpl w:val="B446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A61A7A"/>
    <w:multiLevelType w:val="multilevel"/>
    <w:tmpl w:val="C708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817B0E"/>
    <w:multiLevelType w:val="multilevel"/>
    <w:tmpl w:val="4D80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B70F14"/>
    <w:multiLevelType w:val="hybridMultilevel"/>
    <w:tmpl w:val="3EF2341E"/>
    <w:lvl w:ilvl="0" w:tplc="C0784CC4">
      <w:start w:val="1"/>
      <w:numFmt w:val="bullet"/>
      <w:lvlText w:val=""/>
      <w:lvlJc w:val="left"/>
      <w:pPr>
        <w:tabs>
          <w:tab w:val="num" w:pos="720"/>
        </w:tabs>
        <w:ind w:left="720" w:hanging="360"/>
      </w:pPr>
      <w:rPr>
        <w:rFonts w:ascii="Symbol" w:hAnsi="Symbol" w:hint="default"/>
        <w:sz w:val="20"/>
      </w:rPr>
    </w:lvl>
    <w:lvl w:ilvl="1" w:tplc="849A72B8">
      <w:start w:val="1"/>
      <w:numFmt w:val="decimal"/>
      <w:lvlText w:val="%2."/>
      <w:lvlJc w:val="left"/>
      <w:pPr>
        <w:tabs>
          <w:tab w:val="num" w:pos="1440"/>
        </w:tabs>
        <w:ind w:left="1440" w:hanging="360"/>
      </w:pPr>
    </w:lvl>
    <w:lvl w:ilvl="2" w:tplc="755E2058" w:tentative="1">
      <w:start w:val="1"/>
      <w:numFmt w:val="bullet"/>
      <w:lvlText w:val=""/>
      <w:lvlJc w:val="left"/>
      <w:pPr>
        <w:tabs>
          <w:tab w:val="num" w:pos="2160"/>
        </w:tabs>
        <w:ind w:left="2160" w:hanging="360"/>
      </w:pPr>
      <w:rPr>
        <w:rFonts w:ascii="Wingdings" w:hAnsi="Wingdings" w:hint="default"/>
        <w:sz w:val="20"/>
      </w:rPr>
    </w:lvl>
    <w:lvl w:ilvl="3" w:tplc="5908DF68" w:tentative="1">
      <w:start w:val="1"/>
      <w:numFmt w:val="bullet"/>
      <w:lvlText w:val=""/>
      <w:lvlJc w:val="left"/>
      <w:pPr>
        <w:tabs>
          <w:tab w:val="num" w:pos="2880"/>
        </w:tabs>
        <w:ind w:left="2880" w:hanging="360"/>
      </w:pPr>
      <w:rPr>
        <w:rFonts w:ascii="Wingdings" w:hAnsi="Wingdings" w:hint="default"/>
        <w:sz w:val="20"/>
      </w:rPr>
    </w:lvl>
    <w:lvl w:ilvl="4" w:tplc="1CECDADC" w:tentative="1">
      <w:start w:val="1"/>
      <w:numFmt w:val="bullet"/>
      <w:lvlText w:val=""/>
      <w:lvlJc w:val="left"/>
      <w:pPr>
        <w:tabs>
          <w:tab w:val="num" w:pos="3600"/>
        </w:tabs>
        <w:ind w:left="3600" w:hanging="360"/>
      </w:pPr>
      <w:rPr>
        <w:rFonts w:ascii="Wingdings" w:hAnsi="Wingdings" w:hint="default"/>
        <w:sz w:val="20"/>
      </w:rPr>
    </w:lvl>
    <w:lvl w:ilvl="5" w:tplc="C2D4BBDE" w:tentative="1">
      <w:start w:val="1"/>
      <w:numFmt w:val="bullet"/>
      <w:lvlText w:val=""/>
      <w:lvlJc w:val="left"/>
      <w:pPr>
        <w:tabs>
          <w:tab w:val="num" w:pos="4320"/>
        </w:tabs>
        <w:ind w:left="4320" w:hanging="360"/>
      </w:pPr>
      <w:rPr>
        <w:rFonts w:ascii="Wingdings" w:hAnsi="Wingdings" w:hint="default"/>
        <w:sz w:val="20"/>
      </w:rPr>
    </w:lvl>
    <w:lvl w:ilvl="6" w:tplc="EEBAFF56" w:tentative="1">
      <w:start w:val="1"/>
      <w:numFmt w:val="bullet"/>
      <w:lvlText w:val=""/>
      <w:lvlJc w:val="left"/>
      <w:pPr>
        <w:tabs>
          <w:tab w:val="num" w:pos="5040"/>
        </w:tabs>
        <w:ind w:left="5040" w:hanging="360"/>
      </w:pPr>
      <w:rPr>
        <w:rFonts w:ascii="Wingdings" w:hAnsi="Wingdings" w:hint="default"/>
        <w:sz w:val="20"/>
      </w:rPr>
    </w:lvl>
    <w:lvl w:ilvl="7" w:tplc="53707A72" w:tentative="1">
      <w:start w:val="1"/>
      <w:numFmt w:val="bullet"/>
      <w:lvlText w:val=""/>
      <w:lvlJc w:val="left"/>
      <w:pPr>
        <w:tabs>
          <w:tab w:val="num" w:pos="5760"/>
        </w:tabs>
        <w:ind w:left="5760" w:hanging="360"/>
      </w:pPr>
      <w:rPr>
        <w:rFonts w:ascii="Wingdings" w:hAnsi="Wingdings" w:hint="default"/>
        <w:sz w:val="20"/>
      </w:rPr>
    </w:lvl>
    <w:lvl w:ilvl="8" w:tplc="D3ECC15C"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A80493"/>
    <w:multiLevelType w:val="multilevel"/>
    <w:tmpl w:val="32067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0A1BB2"/>
    <w:multiLevelType w:val="multilevel"/>
    <w:tmpl w:val="31887C9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136FF8"/>
    <w:multiLevelType w:val="multilevel"/>
    <w:tmpl w:val="7D349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0723EB"/>
    <w:multiLevelType w:val="multilevel"/>
    <w:tmpl w:val="2A7C5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7019DC"/>
    <w:multiLevelType w:val="hybridMultilevel"/>
    <w:tmpl w:val="8B24641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BCD3C8B"/>
    <w:multiLevelType w:val="multilevel"/>
    <w:tmpl w:val="C072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127770">
    <w:abstractNumId w:val="20"/>
  </w:num>
  <w:num w:numId="2" w16cid:durableId="1641812174">
    <w:abstractNumId w:val="31"/>
  </w:num>
  <w:num w:numId="3" w16cid:durableId="268971307">
    <w:abstractNumId w:val="40"/>
  </w:num>
  <w:num w:numId="4" w16cid:durableId="1259368126">
    <w:abstractNumId w:val="26"/>
  </w:num>
  <w:num w:numId="5" w16cid:durableId="1600672443">
    <w:abstractNumId w:val="41"/>
  </w:num>
  <w:num w:numId="6" w16cid:durableId="1547792367">
    <w:abstractNumId w:val="12"/>
  </w:num>
  <w:num w:numId="7" w16cid:durableId="1986546349">
    <w:abstractNumId w:val="32"/>
  </w:num>
  <w:num w:numId="8" w16cid:durableId="2014800333">
    <w:abstractNumId w:val="2"/>
  </w:num>
  <w:num w:numId="9" w16cid:durableId="126289677">
    <w:abstractNumId w:val="9"/>
  </w:num>
  <w:num w:numId="10" w16cid:durableId="839782100">
    <w:abstractNumId w:val="16"/>
  </w:num>
  <w:num w:numId="11" w16cid:durableId="303463034">
    <w:abstractNumId w:val="6"/>
  </w:num>
  <w:num w:numId="12" w16cid:durableId="2132436358">
    <w:abstractNumId w:val="10"/>
  </w:num>
  <w:num w:numId="13" w16cid:durableId="1577089360">
    <w:abstractNumId w:val="36"/>
  </w:num>
  <w:num w:numId="14" w16cid:durableId="1718159081">
    <w:abstractNumId w:val="22"/>
  </w:num>
  <w:num w:numId="15" w16cid:durableId="1032609102">
    <w:abstractNumId w:val="18"/>
  </w:num>
  <w:num w:numId="16" w16cid:durableId="960109315">
    <w:abstractNumId w:val="14"/>
  </w:num>
  <w:num w:numId="17" w16cid:durableId="1869642013">
    <w:abstractNumId w:val="38"/>
  </w:num>
  <w:num w:numId="18" w16cid:durableId="488256755">
    <w:abstractNumId w:val="13"/>
  </w:num>
  <w:num w:numId="19" w16cid:durableId="1287158330">
    <w:abstractNumId w:val="24"/>
  </w:num>
  <w:num w:numId="20" w16cid:durableId="1948736736">
    <w:abstractNumId w:val="25"/>
  </w:num>
  <w:num w:numId="21" w16cid:durableId="198788165">
    <w:abstractNumId w:val="27"/>
  </w:num>
  <w:num w:numId="22" w16cid:durableId="1326320372">
    <w:abstractNumId w:val="28"/>
  </w:num>
  <w:num w:numId="23" w16cid:durableId="1796487973">
    <w:abstractNumId w:val="30"/>
  </w:num>
  <w:num w:numId="24" w16cid:durableId="434788690">
    <w:abstractNumId w:val="33"/>
  </w:num>
  <w:num w:numId="25" w16cid:durableId="118695346">
    <w:abstractNumId w:val="39"/>
  </w:num>
  <w:num w:numId="26" w16cid:durableId="1288389833">
    <w:abstractNumId w:val="35"/>
  </w:num>
  <w:num w:numId="27" w16cid:durableId="1503934243">
    <w:abstractNumId w:val="7"/>
  </w:num>
  <w:num w:numId="28" w16cid:durableId="534848674">
    <w:abstractNumId w:val="34"/>
  </w:num>
  <w:num w:numId="29" w16cid:durableId="592787956">
    <w:abstractNumId w:val="0"/>
  </w:num>
  <w:num w:numId="30" w16cid:durableId="1260528349">
    <w:abstractNumId w:val="11"/>
  </w:num>
  <w:num w:numId="31" w16cid:durableId="1196113970">
    <w:abstractNumId w:val="5"/>
  </w:num>
  <w:num w:numId="32" w16cid:durableId="1548487881">
    <w:abstractNumId w:val="8"/>
  </w:num>
  <w:num w:numId="33" w16cid:durableId="887305080">
    <w:abstractNumId w:val="15"/>
  </w:num>
  <w:num w:numId="34" w16cid:durableId="1578398633">
    <w:abstractNumId w:val="19"/>
  </w:num>
  <w:num w:numId="35" w16cid:durableId="1731802344">
    <w:abstractNumId w:val="37"/>
  </w:num>
  <w:num w:numId="36" w16cid:durableId="1531529748">
    <w:abstractNumId w:val="29"/>
  </w:num>
  <w:num w:numId="37" w16cid:durableId="697971893">
    <w:abstractNumId w:val="3"/>
  </w:num>
  <w:num w:numId="38" w16cid:durableId="1471484608">
    <w:abstractNumId w:val="21"/>
  </w:num>
  <w:num w:numId="39" w16cid:durableId="1192185429">
    <w:abstractNumId w:val="4"/>
  </w:num>
  <w:num w:numId="40" w16cid:durableId="982274730">
    <w:abstractNumId w:val="23"/>
  </w:num>
  <w:num w:numId="41" w16cid:durableId="777679290">
    <w:abstractNumId w:val="1"/>
  </w:num>
  <w:num w:numId="42" w16cid:durableId="15370853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E37"/>
    <w:rsid w:val="0005496D"/>
    <w:rsid w:val="0007761A"/>
    <w:rsid w:val="00160324"/>
    <w:rsid w:val="001747D4"/>
    <w:rsid w:val="00271B12"/>
    <w:rsid w:val="00276103"/>
    <w:rsid w:val="00352766"/>
    <w:rsid w:val="003B50DA"/>
    <w:rsid w:val="00424AE5"/>
    <w:rsid w:val="005351F0"/>
    <w:rsid w:val="006A175A"/>
    <w:rsid w:val="007926DD"/>
    <w:rsid w:val="007B62A1"/>
    <w:rsid w:val="00830182"/>
    <w:rsid w:val="008439DC"/>
    <w:rsid w:val="0086044B"/>
    <w:rsid w:val="00885BBB"/>
    <w:rsid w:val="008958F4"/>
    <w:rsid w:val="00A8220F"/>
    <w:rsid w:val="00A90245"/>
    <w:rsid w:val="00AD09C1"/>
    <w:rsid w:val="00B877BB"/>
    <w:rsid w:val="00BA729C"/>
    <w:rsid w:val="00BD5A80"/>
    <w:rsid w:val="00BE549B"/>
    <w:rsid w:val="00D00C0B"/>
    <w:rsid w:val="00D83B3B"/>
    <w:rsid w:val="00D85695"/>
    <w:rsid w:val="00DF73F3"/>
    <w:rsid w:val="00E0033D"/>
    <w:rsid w:val="00EA4B8F"/>
    <w:rsid w:val="00F31D5B"/>
    <w:rsid w:val="00F91E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A5887"/>
  <w15:chartTrackingRefBased/>
  <w15:docId w15:val="{C37CAEDD-D750-4966-87FD-4AEBAE74F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0324"/>
    <w:pPr>
      <w:spacing w:after="200" w:line="276" w:lineRule="auto"/>
    </w:pPr>
    <w:rPr>
      <w:rFonts w:eastAsiaTheme="minorHAnsi"/>
      <w:kern w:val="0"/>
      <w14:ligatures w14:val="none"/>
    </w:rPr>
  </w:style>
  <w:style w:type="paragraph" w:styleId="1">
    <w:name w:val="heading 1"/>
    <w:basedOn w:val="a"/>
    <w:next w:val="a"/>
    <w:link w:val="10"/>
    <w:uiPriority w:val="9"/>
    <w:qFormat/>
    <w:rsid w:val="00F91E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91E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next w:val="a"/>
    <w:link w:val="30"/>
    <w:uiPriority w:val="9"/>
    <w:qFormat/>
    <w:rsid w:val="00A8220F"/>
    <w:pPr>
      <w:keepNext/>
      <w:keepLines/>
      <w:spacing w:before="300" w:after="200" w:line="360" w:lineRule="auto"/>
      <w:ind w:left="709"/>
      <w:outlineLvl w:val="2"/>
    </w:pPr>
    <w:rPr>
      <w:rFonts w:ascii="Times New Roman" w:hAnsi="Times New Roman"/>
      <w:b/>
      <w:sz w:val="28"/>
    </w:rPr>
  </w:style>
  <w:style w:type="paragraph" w:styleId="4">
    <w:name w:val="heading 4"/>
    <w:basedOn w:val="a"/>
    <w:next w:val="a"/>
    <w:link w:val="40"/>
    <w:uiPriority w:val="9"/>
    <w:semiHidden/>
    <w:unhideWhenUsed/>
    <w:qFormat/>
    <w:rsid w:val="00F91E3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91E3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91E3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91E3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91E3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91E3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14ПТ"/>
    <w:uiPriority w:val="1"/>
    <w:qFormat/>
    <w:rsid w:val="00A8220F"/>
    <w:pPr>
      <w:spacing w:after="0" w:line="360" w:lineRule="auto"/>
      <w:jc w:val="both"/>
    </w:pPr>
    <w:rPr>
      <w:rFonts w:ascii="Times New Roman" w:hAnsi="Times New Roman" w:cs="Times New Roman"/>
      <w:color w:val="000000"/>
      <w:kern w:val="0"/>
      <w:sz w:val="28"/>
      <w:szCs w:val="20"/>
      <w:lang w:eastAsia="ru-RU"/>
      <w14:ligatures w14:val="none"/>
    </w:rPr>
  </w:style>
  <w:style w:type="character" w:customStyle="1" w:styleId="30">
    <w:name w:val="Заголовок 3 Знак"/>
    <w:link w:val="3"/>
    <w:uiPriority w:val="9"/>
    <w:rsid w:val="00A8220F"/>
    <w:rPr>
      <w:rFonts w:ascii="Times New Roman" w:hAnsi="Times New Roman"/>
      <w:b/>
      <w:sz w:val="28"/>
    </w:rPr>
  </w:style>
  <w:style w:type="character" w:styleId="a4">
    <w:name w:val="Subtle Emphasis"/>
    <w:aliases w:val="Листинг"/>
    <w:basedOn w:val="a0"/>
    <w:uiPriority w:val="19"/>
    <w:qFormat/>
    <w:rsid w:val="00DF73F3"/>
    <w:rPr>
      <w:rFonts w:ascii="Courier New" w:hAnsi="Courier New"/>
      <w:i/>
      <w:iCs/>
      <w:color w:val="404040" w:themeColor="text1" w:themeTint="BF"/>
      <w:sz w:val="20"/>
    </w:rPr>
  </w:style>
  <w:style w:type="character" w:customStyle="1" w:styleId="10">
    <w:name w:val="Заголовок 1 Знак"/>
    <w:basedOn w:val="a0"/>
    <w:link w:val="1"/>
    <w:uiPriority w:val="9"/>
    <w:rsid w:val="00F91E37"/>
    <w:rPr>
      <w:rFonts w:asciiTheme="majorHAnsi" w:eastAsiaTheme="majorEastAsia" w:hAnsiTheme="majorHAnsi" w:cstheme="majorBidi"/>
      <w:color w:val="2F5496" w:themeColor="accent1" w:themeShade="BF"/>
      <w:kern w:val="0"/>
      <w:sz w:val="40"/>
      <w:szCs w:val="40"/>
      <w:lang w:eastAsia="ru-RU"/>
      <w14:ligatures w14:val="none"/>
    </w:rPr>
  </w:style>
  <w:style w:type="character" w:customStyle="1" w:styleId="20">
    <w:name w:val="Заголовок 2 Знак"/>
    <w:basedOn w:val="a0"/>
    <w:link w:val="2"/>
    <w:uiPriority w:val="9"/>
    <w:semiHidden/>
    <w:rsid w:val="00F91E37"/>
    <w:rPr>
      <w:rFonts w:asciiTheme="majorHAnsi" w:eastAsiaTheme="majorEastAsia" w:hAnsiTheme="majorHAnsi" w:cstheme="majorBidi"/>
      <w:color w:val="2F5496" w:themeColor="accent1" w:themeShade="BF"/>
      <w:kern w:val="0"/>
      <w:sz w:val="32"/>
      <w:szCs w:val="32"/>
      <w:lang w:eastAsia="ru-RU"/>
      <w14:ligatures w14:val="none"/>
    </w:rPr>
  </w:style>
  <w:style w:type="character" w:customStyle="1" w:styleId="40">
    <w:name w:val="Заголовок 4 Знак"/>
    <w:basedOn w:val="a0"/>
    <w:link w:val="4"/>
    <w:uiPriority w:val="9"/>
    <w:semiHidden/>
    <w:rsid w:val="00F91E37"/>
    <w:rPr>
      <w:rFonts w:eastAsiaTheme="majorEastAsia" w:cstheme="majorBidi"/>
      <w:i/>
      <w:iCs/>
      <w:color w:val="2F5496" w:themeColor="accent1" w:themeShade="BF"/>
      <w:kern w:val="0"/>
      <w:sz w:val="28"/>
      <w:szCs w:val="20"/>
      <w:lang w:eastAsia="ru-RU"/>
      <w14:ligatures w14:val="none"/>
    </w:rPr>
  </w:style>
  <w:style w:type="character" w:customStyle="1" w:styleId="50">
    <w:name w:val="Заголовок 5 Знак"/>
    <w:basedOn w:val="a0"/>
    <w:link w:val="5"/>
    <w:uiPriority w:val="9"/>
    <w:semiHidden/>
    <w:rsid w:val="00F91E37"/>
    <w:rPr>
      <w:rFonts w:eastAsiaTheme="majorEastAsia" w:cstheme="majorBidi"/>
      <w:color w:val="2F5496" w:themeColor="accent1" w:themeShade="BF"/>
      <w:kern w:val="0"/>
      <w:sz w:val="28"/>
      <w:szCs w:val="20"/>
      <w:lang w:eastAsia="ru-RU"/>
      <w14:ligatures w14:val="none"/>
    </w:rPr>
  </w:style>
  <w:style w:type="character" w:customStyle="1" w:styleId="60">
    <w:name w:val="Заголовок 6 Знак"/>
    <w:basedOn w:val="a0"/>
    <w:link w:val="6"/>
    <w:uiPriority w:val="9"/>
    <w:semiHidden/>
    <w:rsid w:val="00F91E37"/>
    <w:rPr>
      <w:rFonts w:eastAsiaTheme="majorEastAsia" w:cstheme="majorBidi"/>
      <w:i/>
      <w:iCs/>
      <w:color w:val="595959" w:themeColor="text1" w:themeTint="A6"/>
      <w:kern w:val="0"/>
      <w:sz w:val="28"/>
      <w:szCs w:val="20"/>
      <w:lang w:eastAsia="ru-RU"/>
      <w14:ligatures w14:val="none"/>
    </w:rPr>
  </w:style>
  <w:style w:type="character" w:customStyle="1" w:styleId="70">
    <w:name w:val="Заголовок 7 Знак"/>
    <w:basedOn w:val="a0"/>
    <w:link w:val="7"/>
    <w:uiPriority w:val="9"/>
    <w:semiHidden/>
    <w:rsid w:val="00F91E37"/>
    <w:rPr>
      <w:rFonts w:eastAsiaTheme="majorEastAsia" w:cstheme="majorBidi"/>
      <w:color w:val="595959" w:themeColor="text1" w:themeTint="A6"/>
      <w:kern w:val="0"/>
      <w:sz w:val="28"/>
      <w:szCs w:val="20"/>
      <w:lang w:eastAsia="ru-RU"/>
      <w14:ligatures w14:val="none"/>
    </w:rPr>
  </w:style>
  <w:style w:type="character" w:customStyle="1" w:styleId="80">
    <w:name w:val="Заголовок 8 Знак"/>
    <w:basedOn w:val="a0"/>
    <w:link w:val="8"/>
    <w:uiPriority w:val="9"/>
    <w:semiHidden/>
    <w:rsid w:val="00F91E37"/>
    <w:rPr>
      <w:rFonts w:eastAsiaTheme="majorEastAsia" w:cstheme="majorBidi"/>
      <w:i/>
      <w:iCs/>
      <w:color w:val="272727" w:themeColor="text1" w:themeTint="D8"/>
      <w:kern w:val="0"/>
      <w:sz w:val="28"/>
      <w:szCs w:val="20"/>
      <w:lang w:eastAsia="ru-RU"/>
      <w14:ligatures w14:val="none"/>
    </w:rPr>
  </w:style>
  <w:style w:type="character" w:customStyle="1" w:styleId="90">
    <w:name w:val="Заголовок 9 Знак"/>
    <w:basedOn w:val="a0"/>
    <w:link w:val="9"/>
    <w:uiPriority w:val="9"/>
    <w:semiHidden/>
    <w:rsid w:val="00F91E37"/>
    <w:rPr>
      <w:rFonts w:eastAsiaTheme="majorEastAsia" w:cstheme="majorBidi"/>
      <w:color w:val="272727" w:themeColor="text1" w:themeTint="D8"/>
      <w:kern w:val="0"/>
      <w:sz w:val="28"/>
      <w:szCs w:val="20"/>
      <w:lang w:eastAsia="ru-RU"/>
      <w14:ligatures w14:val="none"/>
    </w:rPr>
  </w:style>
  <w:style w:type="paragraph" w:styleId="a5">
    <w:name w:val="Title"/>
    <w:basedOn w:val="a"/>
    <w:next w:val="a"/>
    <w:link w:val="a6"/>
    <w:uiPriority w:val="10"/>
    <w:qFormat/>
    <w:rsid w:val="00F91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F91E37"/>
    <w:rPr>
      <w:rFonts w:asciiTheme="majorHAnsi" w:eastAsiaTheme="majorEastAsia" w:hAnsiTheme="majorHAnsi" w:cstheme="majorBidi"/>
      <w:spacing w:val="-10"/>
      <w:kern w:val="28"/>
      <w:sz w:val="56"/>
      <w:szCs w:val="56"/>
      <w:lang w:eastAsia="ru-RU"/>
      <w14:ligatures w14:val="none"/>
    </w:rPr>
  </w:style>
  <w:style w:type="paragraph" w:styleId="a7">
    <w:name w:val="Subtitle"/>
    <w:basedOn w:val="a"/>
    <w:next w:val="a"/>
    <w:link w:val="a8"/>
    <w:uiPriority w:val="11"/>
    <w:qFormat/>
    <w:rsid w:val="00F91E37"/>
    <w:pPr>
      <w:numPr>
        <w:ilvl w:val="1"/>
      </w:numPr>
      <w:spacing w:after="160"/>
    </w:pPr>
    <w:rPr>
      <w:rFonts w:eastAsiaTheme="majorEastAsia" w:cstheme="majorBidi"/>
      <w:color w:val="000000" w:themeColor="text1"/>
      <w:spacing w:val="15"/>
      <w:szCs w:val="28"/>
    </w:rPr>
  </w:style>
  <w:style w:type="character" w:customStyle="1" w:styleId="a8">
    <w:name w:val="Подзаголовок Знак"/>
    <w:basedOn w:val="a0"/>
    <w:link w:val="a7"/>
    <w:uiPriority w:val="11"/>
    <w:rsid w:val="00F91E37"/>
    <w:rPr>
      <w:rFonts w:eastAsiaTheme="majorEastAsia" w:cstheme="majorBidi"/>
      <w:color w:val="000000" w:themeColor="text1"/>
      <w:spacing w:val="15"/>
      <w:kern w:val="0"/>
      <w:sz w:val="28"/>
      <w:szCs w:val="28"/>
      <w:lang w:eastAsia="ru-RU"/>
      <w14:ligatures w14:val="none"/>
    </w:rPr>
  </w:style>
  <w:style w:type="paragraph" w:styleId="21">
    <w:name w:val="Quote"/>
    <w:basedOn w:val="a"/>
    <w:next w:val="a"/>
    <w:link w:val="22"/>
    <w:uiPriority w:val="29"/>
    <w:qFormat/>
    <w:rsid w:val="00F91E37"/>
    <w:pPr>
      <w:spacing w:before="160" w:after="160"/>
      <w:jc w:val="center"/>
    </w:pPr>
    <w:rPr>
      <w:i/>
      <w:iCs/>
      <w:color w:val="000000" w:themeColor="text1"/>
    </w:rPr>
  </w:style>
  <w:style w:type="character" w:customStyle="1" w:styleId="22">
    <w:name w:val="Цитата 2 Знак"/>
    <w:basedOn w:val="a0"/>
    <w:link w:val="21"/>
    <w:uiPriority w:val="29"/>
    <w:rsid w:val="00F91E37"/>
    <w:rPr>
      <w:rFonts w:ascii="Times New Roman" w:hAnsi="Times New Roman" w:cs="Times New Roman"/>
      <w:i/>
      <w:iCs/>
      <w:color w:val="000000" w:themeColor="text1"/>
      <w:kern w:val="0"/>
      <w:sz w:val="28"/>
      <w:szCs w:val="20"/>
      <w:lang w:eastAsia="ru-RU"/>
      <w14:ligatures w14:val="none"/>
    </w:rPr>
  </w:style>
  <w:style w:type="paragraph" w:styleId="a9">
    <w:name w:val="List Paragraph"/>
    <w:basedOn w:val="a"/>
    <w:uiPriority w:val="34"/>
    <w:qFormat/>
    <w:rsid w:val="00F91E37"/>
    <w:pPr>
      <w:ind w:left="720"/>
      <w:contextualSpacing/>
    </w:pPr>
  </w:style>
  <w:style w:type="character" w:styleId="aa">
    <w:name w:val="Intense Emphasis"/>
    <w:basedOn w:val="a0"/>
    <w:uiPriority w:val="21"/>
    <w:qFormat/>
    <w:rsid w:val="00F91E37"/>
    <w:rPr>
      <w:i/>
      <w:iCs/>
      <w:color w:val="2F5496" w:themeColor="accent1" w:themeShade="BF"/>
    </w:rPr>
  </w:style>
  <w:style w:type="paragraph" w:styleId="ab">
    <w:name w:val="Intense Quote"/>
    <w:basedOn w:val="a"/>
    <w:next w:val="a"/>
    <w:link w:val="ac"/>
    <w:uiPriority w:val="30"/>
    <w:qFormat/>
    <w:rsid w:val="00F91E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0"/>
    <w:link w:val="ab"/>
    <w:uiPriority w:val="30"/>
    <w:rsid w:val="00F91E37"/>
    <w:rPr>
      <w:rFonts w:ascii="Times New Roman" w:hAnsi="Times New Roman" w:cs="Times New Roman"/>
      <w:i/>
      <w:iCs/>
      <w:color w:val="2F5496" w:themeColor="accent1" w:themeShade="BF"/>
      <w:kern w:val="0"/>
      <w:sz w:val="28"/>
      <w:szCs w:val="20"/>
      <w:lang w:eastAsia="ru-RU"/>
      <w14:ligatures w14:val="none"/>
    </w:rPr>
  </w:style>
  <w:style w:type="character" w:styleId="ad">
    <w:name w:val="Intense Reference"/>
    <w:basedOn w:val="a0"/>
    <w:uiPriority w:val="32"/>
    <w:qFormat/>
    <w:rsid w:val="00F91E37"/>
    <w:rPr>
      <w:b/>
      <w:bCs/>
      <w:smallCaps/>
      <w:color w:val="2F5496" w:themeColor="accent1" w:themeShade="BF"/>
      <w:spacing w:val="5"/>
    </w:rPr>
  </w:style>
  <w:style w:type="character" w:styleId="ae">
    <w:name w:val="Strong"/>
    <w:basedOn w:val="a0"/>
    <w:uiPriority w:val="22"/>
    <w:qFormat/>
    <w:rsid w:val="002761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542223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7</Pages>
  <Words>1248</Words>
  <Characters>7117</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Родион Железняков</dc:creator>
  <cp:keywords/>
  <dc:description/>
  <cp:lastModifiedBy>Родион Железняков</cp:lastModifiedBy>
  <cp:revision>12</cp:revision>
  <dcterms:created xsi:type="dcterms:W3CDTF">2025-11-12T08:47:00Z</dcterms:created>
  <dcterms:modified xsi:type="dcterms:W3CDTF">2025-11-13T09:08:00Z</dcterms:modified>
</cp:coreProperties>
</file>