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DD0E3" w14:textId="35721273" w:rsidR="00744618" w:rsidRPr="00744618" w:rsidRDefault="00744618" w:rsidP="00744618">
      <w:pPr>
        <w:spacing w:line="240" w:lineRule="auto"/>
        <w:ind w:left="180" w:right="180"/>
        <w:rPr>
          <w:rFonts w:ascii="Georgia" w:eastAsia="Georgia" w:hAnsi="Georgia" w:cs="Georgia"/>
          <w:b/>
          <w:color w:val="1D1C1D"/>
          <w:sz w:val="36"/>
          <w:szCs w:val="36"/>
          <w:lang w:val="ru-RU"/>
        </w:rPr>
      </w:pPr>
      <w:r w:rsidRPr="00744618">
        <w:rPr>
          <w:rFonts w:ascii="Georgia" w:eastAsia="Georgia" w:hAnsi="Georgia" w:cs="Georgia"/>
          <w:b/>
          <w:color w:val="1D1C1D"/>
          <w:sz w:val="36"/>
          <w:szCs w:val="36"/>
          <w:lang w:val="ru-RU"/>
        </w:rPr>
        <w:drawing>
          <wp:anchor distT="0" distB="0" distL="114300" distR="114300" simplePos="0" relativeHeight="251658240" behindDoc="0" locked="0" layoutInCell="1" allowOverlap="1" wp14:anchorId="71B82419" wp14:editId="213AC583">
            <wp:simplePos x="0" y="0"/>
            <wp:positionH relativeFrom="column">
              <wp:posOffset>113665</wp:posOffset>
            </wp:positionH>
            <wp:positionV relativeFrom="paragraph">
              <wp:posOffset>0</wp:posOffset>
            </wp:positionV>
            <wp:extent cx="1371600" cy="1889760"/>
            <wp:effectExtent l="0" t="0" r="0" b="0"/>
            <wp:wrapSquare wrapText="bothSides"/>
            <wp:docPr id="17190526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D665B3" w14:textId="7F85E58D" w:rsidR="00F07C62" w:rsidRDefault="00F07C62" w:rsidP="00F07C62">
      <w:pPr>
        <w:spacing w:line="240" w:lineRule="auto"/>
        <w:ind w:left="180" w:right="180"/>
        <w:jc w:val="center"/>
        <w:rPr>
          <w:rFonts w:ascii="Georgia" w:eastAsia="Georgia" w:hAnsi="Georgia" w:cs="Georgia"/>
          <w:b/>
          <w:color w:val="1D1C1D"/>
          <w:sz w:val="36"/>
          <w:szCs w:val="36"/>
        </w:rPr>
      </w:pPr>
      <w:r>
        <w:rPr>
          <w:rFonts w:ascii="Georgia" w:eastAsia="Georgia" w:hAnsi="Georgia" w:cs="Georgia"/>
          <w:b/>
          <w:color w:val="1D1C1D"/>
          <w:sz w:val="36"/>
          <w:szCs w:val="36"/>
        </w:rPr>
        <w:t xml:space="preserve">Rodion </w:t>
      </w:r>
      <w:proofErr w:type="spellStart"/>
      <w:r>
        <w:rPr>
          <w:rFonts w:ascii="Georgia" w:eastAsia="Georgia" w:hAnsi="Georgia" w:cs="Georgia"/>
          <w:b/>
          <w:color w:val="1D1C1D"/>
          <w:sz w:val="36"/>
          <w:szCs w:val="36"/>
        </w:rPr>
        <w:t>Zheleznyakov</w:t>
      </w:r>
      <w:proofErr w:type="spellEnd"/>
    </w:p>
    <w:p w14:paraId="19083BA0" w14:textId="4109B08F" w:rsidR="00F07C62" w:rsidRDefault="00F07C62" w:rsidP="00F07C62">
      <w:pPr>
        <w:spacing w:line="240" w:lineRule="auto"/>
        <w:ind w:left="180" w:right="180"/>
        <w:jc w:val="center"/>
        <w:rPr>
          <w:color w:val="1D1C1D"/>
        </w:rPr>
      </w:pPr>
      <w:r>
        <w:rPr>
          <w:color w:val="1D1C1D"/>
        </w:rPr>
        <w:t xml:space="preserve">8 (964) 711-44-56 | </w:t>
      </w:r>
      <w:hyperlink r:id="rId8" w:history="1">
        <w:r w:rsidRPr="00C96CA7">
          <w:rPr>
            <w:rStyle w:val="af2"/>
          </w:rPr>
          <w:t>ro517zh@gmail.com</w:t>
        </w:r>
      </w:hyperlink>
      <w:r>
        <w:rPr>
          <w:color w:val="1D1C1D"/>
        </w:rPr>
        <w:t xml:space="preserve"> | Moscow, Russia</w:t>
      </w:r>
    </w:p>
    <w:p w14:paraId="6BE43A6C" w14:textId="77777777" w:rsidR="00F07C62" w:rsidRDefault="00F07C62" w:rsidP="00F07C62">
      <w:pPr>
        <w:spacing w:before="180" w:after="180" w:line="240" w:lineRule="auto"/>
        <w:ind w:left="180" w:right="180"/>
        <w:jc w:val="center"/>
        <w:rPr>
          <w:color w:val="1D1C1D"/>
          <w:sz w:val="23"/>
          <w:szCs w:val="23"/>
        </w:rPr>
      </w:pPr>
    </w:p>
    <w:p w14:paraId="2DA23526" w14:textId="77777777" w:rsidR="00F07C62" w:rsidRDefault="00F07C62" w:rsidP="00F07C62">
      <w:pPr>
        <w:spacing w:before="180" w:line="240" w:lineRule="auto"/>
        <w:ind w:right="180"/>
        <w:rPr>
          <w:b/>
          <w:color w:val="1D1C1D"/>
        </w:rPr>
      </w:pPr>
      <w:r>
        <w:rPr>
          <w:b/>
          <w:color w:val="1D1C1D"/>
        </w:rPr>
        <w:t>PROFESSIONAL SUMMARY</w:t>
      </w:r>
    </w:p>
    <w:p w14:paraId="49F7C203" w14:textId="77777777" w:rsidR="00DB153C" w:rsidRPr="00DB153C" w:rsidRDefault="00DB153C" w:rsidP="00DB153C">
      <w:pPr>
        <w:spacing w:line="240" w:lineRule="auto"/>
        <w:ind w:right="180"/>
        <w:rPr>
          <w:color w:val="1D1C1D"/>
          <w:lang w:val="en-US"/>
        </w:rPr>
      </w:pPr>
      <w:r w:rsidRPr="00DB153C">
        <w:rPr>
          <w:color w:val="1D1C1D"/>
          <w:lang w:val="en-US"/>
        </w:rPr>
        <w:t>DevOps Engineer focused on implementing and maintaining CI/CD processes, infrastructure monitoring, and automation. Combines a strong academic background in Computer Science and Information Security with practical experience in a major financial institution to enhance software development lifecycle efficiency and system reliability.</w:t>
      </w:r>
    </w:p>
    <w:p w14:paraId="5200A79D" w14:textId="77777777" w:rsidR="00F07C62" w:rsidRDefault="00F07C62" w:rsidP="00F07C62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EDUCATION</w:t>
      </w:r>
    </w:p>
    <w:p w14:paraId="74A68AAA" w14:textId="77777777" w:rsidR="00DB153C" w:rsidRPr="00DD61A9" w:rsidRDefault="00F07C62" w:rsidP="00DB153C">
      <w:pPr>
        <w:spacing w:line="240" w:lineRule="auto"/>
        <w:ind w:right="180"/>
        <w:rPr>
          <w:b/>
          <w:bCs/>
          <w:color w:val="000000"/>
          <w:lang w:val="en-US"/>
        </w:rPr>
      </w:pPr>
      <w:r w:rsidRPr="000D3AC2">
        <w:rPr>
          <w:rStyle w:val="anegp0gi0b9av8jahpyh"/>
          <w:b/>
          <w:bCs/>
          <w:color w:val="000000"/>
        </w:rPr>
        <w:t>Bachelor</w:t>
      </w:r>
      <w:r w:rsidRPr="000D3AC2">
        <w:rPr>
          <w:b/>
          <w:bCs/>
          <w:color w:val="000000"/>
        </w:rPr>
        <w:t>'s degree</w:t>
      </w:r>
      <w:r w:rsidRPr="000D3AC2">
        <w:rPr>
          <w:rStyle w:val="anegp0gi0b9av8jahpyh"/>
          <w:b/>
          <w:bCs/>
          <w:color w:val="000000"/>
        </w:rPr>
        <w:t>,</w:t>
      </w:r>
      <w:r w:rsidR="00DB153C" w:rsidRPr="00DB153C">
        <w:rPr>
          <w:b/>
          <w:bCs/>
          <w:color w:val="000000"/>
        </w:rPr>
        <w:t xml:space="preserve"> </w:t>
      </w:r>
    </w:p>
    <w:p w14:paraId="12B5779B" w14:textId="38C4E589" w:rsidR="00DB153C" w:rsidRPr="00DB153C" w:rsidRDefault="00DB153C" w:rsidP="00DB153C">
      <w:pPr>
        <w:spacing w:line="240" w:lineRule="auto"/>
        <w:ind w:right="180"/>
        <w:rPr>
          <w:b/>
          <w:bCs/>
          <w:color w:val="000000"/>
        </w:rPr>
      </w:pPr>
      <w:r w:rsidRPr="00DB153C">
        <w:rPr>
          <w:b/>
          <w:bCs/>
          <w:color w:val="000000"/>
        </w:rPr>
        <w:t>Computer Science and Engineering</w:t>
      </w:r>
    </w:p>
    <w:p w14:paraId="546222D2" w14:textId="257E41C5" w:rsidR="00F07C62" w:rsidRDefault="00DD61A9" w:rsidP="00F07C62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  <w:lang w:val="en-US"/>
        </w:rPr>
        <w:t>2021 — 2025</w:t>
      </w:r>
    </w:p>
    <w:p w14:paraId="53DEC467" w14:textId="77777777" w:rsidR="00F07C62" w:rsidRDefault="00F07C62" w:rsidP="00F07C62">
      <w:pPr>
        <w:spacing w:line="240" w:lineRule="auto"/>
        <w:ind w:right="180"/>
      </w:pPr>
      <w:r>
        <w:rPr>
          <w:color w:val="000000"/>
        </w:rPr>
        <w:t xml:space="preserve">Russian </w:t>
      </w:r>
      <w:r>
        <w:rPr>
          <w:rStyle w:val="anegp0gi0b9av8jahpyh"/>
          <w:color w:val="000000"/>
        </w:rPr>
        <w:t>Technological</w:t>
      </w:r>
      <w:r>
        <w:rPr>
          <w:color w:val="000000"/>
        </w:rPr>
        <w:t xml:space="preserve"> </w:t>
      </w:r>
      <w:r>
        <w:rPr>
          <w:rStyle w:val="anegp0gi0b9av8jahpyh"/>
          <w:color w:val="000000"/>
        </w:rPr>
        <w:t>University</w:t>
      </w:r>
      <w:r>
        <w:rPr>
          <w:color w:val="000000"/>
        </w:rPr>
        <w:t xml:space="preserve"> </w:t>
      </w:r>
      <w:r>
        <w:rPr>
          <w:rStyle w:val="anegp0gi0b9av8jahpyh"/>
          <w:color w:val="000000"/>
        </w:rPr>
        <w:t>—</w:t>
      </w:r>
      <w:r>
        <w:rPr>
          <w:color w:val="000000"/>
        </w:rPr>
        <w:t xml:space="preserve"> </w:t>
      </w:r>
      <w:r>
        <w:rPr>
          <w:rStyle w:val="anegp0gi0b9av8jahpyh"/>
          <w:color w:val="000000"/>
        </w:rPr>
        <w:t>RTU</w:t>
      </w:r>
      <w:r>
        <w:rPr>
          <w:color w:val="000000"/>
        </w:rPr>
        <w:t xml:space="preserve"> </w:t>
      </w:r>
      <w:proofErr w:type="gramStart"/>
      <w:r>
        <w:rPr>
          <w:rStyle w:val="anegp0gi0b9av8jahpyh"/>
          <w:color w:val="000000"/>
        </w:rPr>
        <w:t>MIREA</w:t>
      </w:r>
      <w:r>
        <w:rPr>
          <w:color w:val="000000"/>
        </w:rPr>
        <w:t xml:space="preserve"> </w:t>
      </w:r>
      <w:r>
        <w:rPr>
          <w:rStyle w:val="anegp0gi0b9av8jahpyh"/>
          <w:color w:val="000000"/>
        </w:rPr>
        <w:t>,</w:t>
      </w:r>
      <w:proofErr w:type="gramEnd"/>
      <w:r>
        <w:rPr>
          <w:color w:val="000000"/>
        </w:rPr>
        <w:t xml:space="preserve"> </w:t>
      </w:r>
      <w:r>
        <w:rPr>
          <w:rStyle w:val="anegp0gi0b9av8jahpyh"/>
          <w:color w:val="000000"/>
        </w:rPr>
        <w:t>Moscow</w:t>
      </w:r>
      <w:r>
        <w:rPr>
          <w:color w:val="000000"/>
        </w:rPr>
        <w:t xml:space="preserve">, </w:t>
      </w:r>
      <w:r>
        <w:rPr>
          <w:rStyle w:val="anegp0gi0b9av8jahpyh"/>
          <w:color w:val="000000"/>
        </w:rPr>
        <w:t>Russia</w:t>
      </w:r>
      <w:r>
        <w:t xml:space="preserve"> </w:t>
      </w:r>
    </w:p>
    <w:p w14:paraId="1B0F0CFC" w14:textId="7CAF399E" w:rsidR="00DD61A9" w:rsidRPr="00DD61A9" w:rsidRDefault="00F07C62" w:rsidP="00F07C62">
      <w:pPr>
        <w:pStyle w:val="a9"/>
        <w:numPr>
          <w:ilvl w:val="0"/>
          <w:numId w:val="4"/>
        </w:numPr>
        <w:spacing w:line="240" w:lineRule="auto"/>
        <w:ind w:right="180"/>
        <w:rPr>
          <w:rStyle w:val="anegp0gi0b9av8jahpyh"/>
          <w:b/>
          <w:color w:val="1D1C1D"/>
        </w:rPr>
      </w:pPr>
      <w:r>
        <w:rPr>
          <w:rStyle w:val="anegp0gi0b9av8jahpyh"/>
          <w:color w:val="000000"/>
        </w:rPr>
        <w:t>Scientific</w:t>
      </w:r>
      <w:r>
        <w:rPr>
          <w:color w:val="000000"/>
        </w:rPr>
        <w:t xml:space="preserve"> </w:t>
      </w:r>
      <w:r>
        <w:rPr>
          <w:rStyle w:val="anegp0gi0b9av8jahpyh"/>
          <w:color w:val="000000"/>
        </w:rPr>
        <w:t>research:</w:t>
      </w:r>
      <w:r>
        <w:rPr>
          <w:color w:val="000000"/>
        </w:rPr>
        <w:t xml:space="preserve"> </w:t>
      </w:r>
      <w:r w:rsidR="00DD61A9" w:rsidRPr="00DD61A9">
        <w:rPr>
          <w:color w:val="000000"/>
        </w:rPr>
        <w:t>Information system for forced testing of power supplies with the development of a display and configuration subsystem</w:t>
      </w:r>
    </w:p>
    <w:p w14:paraId="47E3D61A" w14:textId="638328DB" w:rsidR="00DD61A9" w:rsidRPr="00DD61A9" w:rsidRDefault="00DD61A9" w:rsidP="00DD61A9">
      <w:pPr>
        <w:spacing w:line="240" w:lineRule="auto"/>
        <w:ind w:right="180"/>
        <w:rPr>
          <w:b/>
          <w:bCs/>
          <w:color w:val="000000"/>
          <w:lang w:val="en-US"/>
        </w:rPr>
      </w:pPr>
      <w:r>
        <w:rPr>
          <w:rStyle w:val="anegp0gi0b9av8jahpyh"/>
          <w:b/>
          <w:bCs/>
          <w:color w:val="000000"/>
          <w:lang w:val="en-US"/>
        </w:rPr>
        <w:t>Maste</w:t>
      </w:r>
      <w:r w:rsidRPr="000D3AC2">
        <w:rPr>
          <w:rStyle w:val="anegp0gi0b9av8jahpyh"/>
          <w:b/>
          <w:bCs/>
          <w:color w:val="000000"/>
        </w:rPr>
        <w:t>r</w:t>
      </w:r>
      <w:r w:rsidRPr="000D3AC2">
        <w:rPr>
          <w:b/>
          <w:bCs/>
          <w:color w:val="000000"/>
        </w:rPr>
        <w:t>'s degree</w:t>
      </w:r>
      <w:r w:rsidRPr="000D3AC2">
        <w:rPr>
          <w:rStyle w:val="anegp0gi0b9av8jahpyh"/>
          <w:b/>
          <w:bCs/>
          <w:color w:val="000000"/>
        </w:rPr>
        <w:t>,</w:t>
      </w:r>
      <w:r w:rsidRPr="00DB153C">
        <w:rPr>
          <w:b/>
          <w:bCs/>
          <w:color w:val="000000"/>
        </w:rPr>
        <w:t xml:space="preserve"> </w:t>
      </w:r>
    </w:p>
    <w:p w14:paraId="0A998754" w14:textId="3FB6CD8E" w:rsidR="00DD61A9" w:rsidRPr="00DB153C" w:rsidRDefault="00DD61A9" w:rsidP="00DD61A9">
      <w:pPr>
        <w:spacing w:line="240" w:lineRule="auto"/>
        <w:ind w:right="180"/>
        <w:rPr>
          <w:b/>
          <w:bCs/>
          <w:color w:val="000000"/>
        </w:rPr>
      </w:pPr>
      <w:r>
        <w:rPr>
          <w:b/>
          <w:bCs/>
          <w:color w:val="000000"/>
        </w:rPr>
        <w:t>Information Security</w:t>
      </w:r>
    </w:p>
    <w:p w14:paraId="19293D8B" w14:textId="3738D191" w:rsidR="00DD61A9" w:rsidRDefault="00DD61A9" w:rsidP="00DD61A9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  <w:lang w:val="en-US"/>
        </w:rPr>
        <w:t>2025 — 2027</w:t>
      </w:r>
    </w:p>
    <w:p w14:paraId="377B145C" w14:textId="2868D8C0" w:rsidR="00F07C62" w:rsidRPr="00DD61A9" w:rsidRDefault="00DD61A9" w:rsidP="00DD61A9">
      <w:pPr>
        <w:spacing w:line="240" w:lineRule="auto"/>
        <w:ind w:right="180"/>
      </w:pPr>
      <w:r>
        <w:rPr>
          <w:color w:val="000000"/>
        </w:rPr>
        <w:t xml:space="preserve">Russian </w:t>
      </w:r>
      <w:r>
        <w:rPr>
          <w:rStyle w:val="anegp0gi0b9av8jahpyh"/>
          <w:color w:val="000000"/>
        </w:rPr>
        <w:t>Technological</w:t>
      </w:r>
      <w:r>
        <w:rPr>
          <w:color w:val="000000"/>
        </w:rPr>
        <w:t xml:space="preserve"> </w:t>
      </w:r>
      <w:r>
        <w:rPr>
          <w:rStyle w:val="anegp0gi0b9av8jahpyh"/>
          <w:color w:val="000000"/>
        </w:rPr>
        <w:t>University</w:t>
      </w:r>
      <w:r>
        <w:rPr>
          <w:color w:val="000000"/>
        </w:rPr>
        <w:t xml:space="preserve"> </w:t>
      </w:r>
      <w:r>
        <w:rPr>
          <w:rStyle w:val="anegp0gi0b9av8jahpyh"/>
          <w:color w:val="000000"/>
        </w:rPr>
        <w:t>—</w:t>
      </w:r>
      <w:r>
        <w:rPr>
          <w:color w:val="000000"/>
        </w:rPr>
        <w:t xml:space="preserve"> </w:t>
      </w:r>
      <w:r>
        <w:rPr>
          <w:rStyle w:val="anegp0gi0b9av8jahpyh"/>
          <w:color w:val="000000"/>
        </w:rPr>
        <w:t>RTU</w:t>
      </w:r>
      <w:r>
        <w:rPr>
          <w:color w:val="000000"/>
        </w:rPr>
        <w:t xml:space="preserve"> </w:t>
      </w:r>
      <w:proofErr w:type="gramStart"/>
      <w:r>
        <w:rPr>
          <w:rStyle w:val="anegp0gi0b9av8jahpyh"/>
          <w:color w:val="000000"/>
        </w:rPr>
        <w:t>MIREA</w:t>
      </w:r>
      <w:r>
        <w:rPr>
          <w:color w:val="000000"/>
        </w:rPr>
        <w:t xml:space="preserve"> </w:t>
      </w:r>
      <w:r>
        <w:rPr>
          <w:rStyle w:val="anegp0gi0b9av8jahpyh"/>
          <w:color w:val="000000"/>
        </w:rPr>
        <w:t>,</w:t>
      </w:r>
      <w:proofErr w:type="gramEnd"/>
      <w:r>
        <w:rPr>
          <w:color w:val="000000"/>
        </w:rPr>
        <w:t xml:space="preserve"> </w:t>
      </w:r>
      <w:r>
        <w:rPr>
          <w:rStyle w:val="anegp0gi0b9av8jahpyh"/>
          <w:color w:val="000000"/>
        </w:rPr>
        <w:t>Moscow</w:t>
      </w:r>
      <w:r>
        <w:rPr>
          <w:color w:val="000000"/>
        </w:rPr>
        <w:t xml:space="preserve">, </w:t>
      </w:r>
      <w:r>
        <w:rPr>
          <w:rStyle w:val="anegp0gi0b9av8jahpyh"/>
          <w:color w:val="000000"/>
        </w:rPr>
        <w:t>Russia</w:t>
      </w:r>
      <w:r>
        <w:t xml:space="preserve"> </w:t>
      </w:r>
      <w:r w:rsidR="00F07C62" w:rsidRPr="00DD61A9">
        <w:rPr>
          <w:b/>
          <w:color w:val="1D1C1D"/>
        </w:rPr>
        <w:br/>
      </w:r>
    </w:p>
    <w:p w14:paraId="683D7FD0" w14:textId="77777777" w:rsidR="00E35522" w:rsidRPr="00E35522" w:rsidRDefault="00E35522" w:rsidP="00F07C62">
      <w:pPr>
        <w:spacing w:line="240" w:lineRule="auto"/>
        <w:ind w:right="180"/>
        <w:rPr>
          <w:b/>
          <w:bCs/>
          <w:color w:val="1D1C1D"/>
          <w:lang w:val="en-US"/>
        </w:rPr>
      </w:pPr>
      <w:r w:rsidRPr="00E35522">
        <w:rPr>
          <w:b/>
          <w:bCs/>
          <w:color w:val="1D1C1D"/>
        </w:rPr>
        <w:t>DevOps Engineer</w:t>
      </w:r>
    </w:p>
    <w:p w14:paraId="09C4393F" w14:textId="6BDB740E" w:rsidR="00F07C62" w:rsidRPr="00DD61A9" w:rsidRDefault="00E35522" w:rsidP="00F07C62">
      <w:pPr>
        <w:spacing w:line="240" w:lineRule="auto"/>
        <w:ind w:right="180"/>
        <w:rPr>
          <w:b/>
          <w:bCs/>
          <w:color w:val="000000"/>
          <w:lang w:val="en-US"/>
        </w:rPr>
      </w:pPr>
      <w:proofErr w:type="spellStart"/>
      <w:r w:rsidRPr="00E35522">
        <w:rPr>
          <w:b/>
          <w:bCs/>
          <w:color w:val="000000"/>
        </w:rPr>
        <w:t>Promsvyazbank</w:t>
      </w:r>
      <w:proofErr w:type="spellEnd"/>
      <w:r w:rsidRPr="00E35522">
        <w:rPr>
          <w:b/>
          <w:bCs/>
          <w:color w:val="000000"/>
        </w:rPr>
        <w:t xml:space="preserve"> (PSB)</w:t>
      </w:r>
      <w:r w:rsidR="00DD61A9">
        <w:rPr>
          <w:b/>
          <w:bCs/>
          <w:color w:val="000000"/>
          <w:lang w:val="en-US"/>
        </w:rPr>
        <w:t xml:space="preserve">, </w:t>
      </w:r>
      <w:r w:rsidRPr="00E35522">
        <w:rPr>
          <w:b/>
          <w:bCs/>
          <w:color w:val="000000"/>
        </w:rPr>
        <w:t>Moscow, Russia</w:t>
      </w:r>
      <w:r w:rsidRPr="00DD61A9">
        <w:rPr>
          <w:b/>
          <w:bCs/>
          <w:color w:val="000000"/>
          <w:lang w:val="en-US"/>
        </w:rPr>
        <w:tab/>
      </w:r>
      <w:r w:rsidRPr="00DD61A9">
        <w:rPr>
          <w:b/>
          <w:bCs/>
          <w:color w:val="000000"/>
          <w:lang w:val="en-US"/>
        </w:rPr>
        <w:tab/>
      </w:r>
      <w:r w:rsidRPr="00DD61A9">
        <w:rPr>
          <w:b/>
          <w:bCs/>
          <w:color w:val="000000"/>
          <w:lang w:val="en-US"/>
        </w:rPr>
        <w:tab/>
      </w:r>
      <w:r w:rsidR="00F07C62" w:rsidRPr="004528E3">
        <w:rPr>
          <w:b/>
          <w:bCs/>
          <w:color w:val="1D1C1D"/>
        </w:rPr>
        <w:tab/>
      </w:r>
      <w:r w:rsidR="00F07C62">
        <w:rPr>
          <w:b/>
          <w:color w:val="1D1C1D"/>
        </w:rPr>
        <w:tab/>
      </w:r>
      <w:r w:rsidR="00F07C62">
        <w:rPr>
          <w:b/>
          <w:color w:val="1D1C1D"/>
        </w:rPr>
        <w:tab/>
      </w:r>
      <w:r w:rsidR="00DD61A9">
        <w:rPr>
          <w:b/>
          <w:color w:val="1D1C1D"/>
          <w:lang w:val="en-US"/>
        </w:rPr>
        <w:t>June 2025</w:t>
      </w:r>
      <w:r w:rsidR="00DD61A9">
        <w:rPr>
          <w:b/>
          <w:color w:val="1D1C1D"/>
        </w:rPr>
        <w:t xml:space="preserve"> - Current</w:t>
      </w:r>
      <w:r w:rsidR="00DD61A9">
        <w:rPr>
          <w:b/>
          <w:color w:val="1D1C1D"/>
        </w:rPr>
        <w:tab/>
      </w:r>
      <w:r w:rsidR="00F07C62">
        <w:rPr>
          <w:b/>
          <w:color w:val="1D1C1D"/>
        </w:rPr>
        <w:tab/>
      </w:r>
      <w:r w:rsidR="00F07C62">
        <w:rPr>
          <w:b/>
          <w:color w:val="1D1C1D"/>
        </w:rPr>
        <w:tab/>
      </w:r>
      <w:r w:rsidR="00F07C62">
        <w:rPr>
          <w:b/>
          <w:color w:val="1D1C1D"/>
        </w:rPr>
        <w:tab/>
      </w:r>
      <w:r w:rsidR="00F07C62">
        <w:rPr>
          <w:b/>
          <w:color w:val="1D1C1D"/>
        </w:rPr>
        <w:tab/>
      </w:r>
      <w:r w:rsidR="00F07C62">
        <w:rPr>
          <w:b/>
          <w:color w:val="1D1C1D"/>
        </w:rPr>
        <w:tab/>
      </w:r>
      <w:r w:rsidR="00F07C62">
        <w:rPr>
          <w:b/>
          <w:color w:val="1D1C1D"/>
        </w:rPr>
        <w:tab/>
        <w:t xml:space="preserve">                                          </w:t>
      </w:r>
    </w:p>
    <w:p w14:paraId="32342B40" w14:textId="77777777" w:rsidR="00E35522" w:rsidRPr="00E35522" w:rsidRDefault="00E35522" w:rsidP="00E35522">
      <w:pPr>
        <w:numPr>
          <w:ilvl w:val="0"/>
          <w:numId w:val="8"/>
        </w:numPr>
        <w:spacing w:line="240" w:lineRule="auto"/>
        <w:ind w:right="180"/>
        <w:rPr>
          <w:color w:val="000000"/>
          <w:lang w:val="en-US"/>
        </w:rPr>
      </w:pPr>
      <w:r w:rsidRPr="00E35522">
        <w:rPr>
          <w:color w:val="000000"/>
          <w:lang w:val="en-US"/>
        </w:rPr>
        <w:t>Implement and support CI/CD processes for company divisions, streamlining development and deployment.</w:t>
      </w:r>
    </w:p>
    <w:p w14:paraId="166BFF9C" w14:textId="77777777" w:rsidR="00E35522" w:rsidRPr="00E35522" w:rsidRDefault="00E35522" w:rsidP="00E35522">
      <w:pPr>
        <w:numPr>
          <w:ilvl w:val="0"/>
          <w:numId w:val="8"/>
        </w:numPr>
        <w:spacing w:line="240" w:lineRule="auto"/>
        <w:ind w:right="180"/>
        <w:rPr>
          <w:color w:val="000000"/>
          <w:lang w:val="en-US"/>
        </w:rPr>
      </w:pPr>
      <w:r w:rsidRPr="00E35522">
        <w:rPr>
          <w:color w:val="000000"/>
          <w:lang w:val="en-US"/>
        </w:rPr>
        <w:t>Conduct regular monitoring of software product health and performance.</w:t>
      </w:r>
    </w:p>
    <w:p w14:paraId="4839B07B" w14:textId="77777777" w:rsidR="00E35522" w:rsidRPr="00E35522" w:rsidRDefault="00E35522" w:rsidP="00E35522">
      <w:pPr>
        <w:numPr>
          <w:ilvl w:val="0"/>
          <w:numId w:val="8"/>
        </w:numPr>
        <w:spacing w:line="240" w:lineRule="auto"/>
        <w:ind w:right="180"/>
        <w:rPr>
          <w:color w:val="000000"/>
          <w:lang w:val="en-US"/>
        </w:rPr>
      </w:pPr>
      <w:r w:rsidRPr="00E35522">
        <w:rPr>
          <w:color w:val="000000"/>
          <w:lang w:val="en-US"/>
        </w:rPr>
        <w:t>Develop and write code for automation and system management tasks.</w:t>
      </w:r>
    </w:p>
    <w:p w14:paraId="683429FC" w14:textId="77777777" w:rsidR="00E35522" w:rsidRPr="00E35522" w:rsidRDefault="00E35522" w:rsidP="00E35522">
      <w:pPr>
        <w:numPr>
          <w:ilvl w:val="0"/>
          <w:numId w:val="8"/>
        </w:numPr>
        <w:spacing w:line="240" w:lineRule="auto"/>
        <w:ind w:right="180"/>
        <w:rPr>
          <w:color w:val="000000"/>
          <w:lang w:val="en-US"/>
        </w:rPr>
      </w:pPr>
      <w:r w:rsidRPr="00E35522">
        <w:rPr>
          <w:color w:val="000000"/>
          <w:lang w:val="en-US"/>
        </w:rPr>
        <w:t>Monitor, debug, and ensure the performance, availability, and overall state of the IT infrastructure.</w:t>
      </w:r>
    </w:p>
    <w:p w14:paraId="343B9771" w14:textId="77777777" w:rsidR="00E35522" w:rsidRPr="00E35522" w:rsidRDefault="00E35522" w:rsidP="00E35522">
      <w:pPr>
        <w:numPr>
          <w:ilvl w:val="0"/>
          <w:numId w:val="8"/>
        </w:numPr>
        <w:spacing w:line="240" w:lineRule="auto"/>
        <w:ind w:right="180"/>
        <w:rPr>
          <w:color w:val="000000"/>
          <w:lang w:val="en-US"/>
        </w:rPr>
      </w:pPr>
      <w:r w:rsidRPr="00E35522">
        <w:rPr>
          <w:color w:val="000000"/>
          <w:lang w:val="en-US"/>
        </w:rPr>
        <w:t>Automate software development, build, and deployment processes.</w:t>
      </w:r>
    </w:p>
    <w:p w14:paraId="1165C2D3" w14:textId="77777777" w:rsidR="00F07C62" w:rsidRDefault="00F07C62" w:rsidP="00F07C62">
      <w:pPr>
        <w:spacing w:line="240" w:lineRule="auto"/>
        <w:ind w:right="180"/>
        <w:rPr>
          <w:color w:val="1D1C1D"/>
        </w:rPr>
      </w:pPr>
      <w:r>
        <w:rPr>
          <w:b/>
          <w:color w:val="1D1C1D"/>
        </w:rPr>
        <w:t>SKILLS</w:t>
      </w:r>
    </w:p>
    <w:p w14:paraId="2BA6304B" w14:textId="77777777" w:rsidR="00E35522" w:rsidRPr="00E35522" w:rsidRDefault="00E35522" w:rsidP="00E35522">
      <w:pPr>
        <w:spacing w:line="240" w:lineRule="auto"/>
        <w:ind w:right="180"/>
        <w:rPr>
          <w:b/>
          <w:bCs/>
          <w:color w:val="1D1C1D"/>
        </w:rPr>
      </w:pPr>
      <w:r w:rsidRPr="00E35522">
        <w:rPr>
          <w:b/>
          <w:bCs/>
          <w:color w:val="1D1C1D"/>
        </w:rPr>
        <w:t>Technical &amp; DevOps:</w:t>
      </w:r>
    </w:p>
    <w:p w14:paraId="21977F98" w14:textId="32B87B1C" w:rsidR="00E35522" w:rsidRPr="00E35522" w:rsidRDefault="00E35522" w:rsidP="00E35522">
      <w:pPr>
        <w:spacing w:line="240" w:lineRule="auto"/>
        <w:ind w:right="180"/>
        <w:rPr>
          <w:color w:val="1D1C1D"/>
        </w:rPr>
      </w:pPr>
      <w:r w:rsidRPr="00E35522">
        <w:rPr>
          <w:color w:val="1D1C1D"/>
        </w:rPr>
        <w:t xml:space="preserve">CI/CD | Docker </w:t>
      </w:r>
      <w:r>
        <w:rPr>
          <w:color w:val="1D1C1D"/>
        </w:rPr>
        <w:t xml:space="preserve">| Kubernetes </w:t>
      </w:r>
      <w:r w:rsidRPr="00E35522">
        <w:rPr>
          <w:color w:val="1D1C1D"/>
        </w:rPr>
        <w:t xml:space="preserve">| Linux | Bash | Git | Python | SSH | SQL | PostgreSQL </w:t>
      </w:r>
      <w:r>
        <w:rPr>
          <w:color w:val="1D1C1D"/>
        </w:rPr>
        <w:t>| Vault | NGINX | Prometheus</w:t>
      </w:r>
    </w:p>
    <w:p w14:paraId="4C06B599" w14:textId="77777777" w:rsidR="00E35522" w:rsidRPr="00E35522" w:rsidRDefault="00E35522" w:rsidP="00E35522">
      <w:pPr>
        <w:spacing w:line="240" w:lineRule="auto"/>
        <w:ind w:right="180"/>
        <w:rPr>
          <w:b/>
          <w:bCs/>
          <w:color w:val="1D1C1D"/>
        </w:rPr>
      </w:pPr>
    </w:p>
    <w:p w14:paraId="38717E15" w14:textId="77777777" w:rsidR="00E35522" w:rsidRPr="00E35522" w:rsidRDefault="00E35522" w:rsidP="00E35522">
      <w:pPr>
        <w:spacing w:line="240" w:lineRule="auto"/>
        <w:ind w:right="180"/>
        <w:rPr>
          <w:b/>
          <w:bCs/>
          <w:color w:val="1D1C1D"/>
        </w:rPr>
      </w:pPr>
      <w:r w:rsidRPr="00E35522">
        <w:rPr>
          <w:b/>
          <w:bCs/>
          <w:color w:val="1D1C1D"/>
        </w:rPr>
        <w:t>Professional:</w:t>
      </w:r>
    </w:p>
    <w:p w14:paraId="1FB252A4" w14:textId="74FEBAC0" w:rsidR="00F07C62" w:rsidRPr="00E35522" w:rsidRDefault="00E35522" w:rsidP="00E35522">
      <w:pPr>
        <w:spacing w:line="240" w:lineRule="auto"/>
        <w:ind w:right="180"/>
        <w:rPr>
          <w:color w:val="1D1C1D"/>
          <w:lang w:val="en-US"/>
        </w:rPr>
      </w:pPr>
      <w:r w:rsidRPr="00E35522">
        <w:rPr>
          <w:color w:val="1D1C1D"/>
        </w:rPr>
        <w:t>Problem-Solving | Infrastructure Monitoring | Process Automation | Cross-Functional Collaboration</w:t>
      </w:r>
    </w:p>
    <w:p w14:paraId="1A08528D" w14:textId="4E9BF294" w:rsidR="00F07C62" w:rsidRDefault="00E35522" w:rsidP="00F07C62">
      <w:pPr>
        <w:spacing w:line="240" w:lineRule="auto"/>
        <w:ind w:right="180"/>
        <w:rPr>
          <w:b/>
          <w:bCs/>
          <w:color w:val="1D1C1D"/>
          <w:lang w:val="ru-RU"/>
        </w:rPr>
      </w:pPr>
      <w:r w:rsidRPr="00E35522">
        <w:rPr>
          <w:b/>
          <w:bCs/>
          <w:color w:val="1D1C1D"/>
        </w:rPr>
        <w:t>PUBLICATIONS</w:t>
      </w:r>
    </w:p>
    <w:p w14:paraId="7522EE9A" w14:textId="5797C16D" w:rsidR="00703755" w:rsidRPr="00703755" w:rsidRDefault="00703755" w:rsidP="00703755">
      <w:pPr>
        <w:pStyle w:val="a9"/>
        <w:numPr>
          <w:ilvl w:val="0"/>
          <w:numId w:val="4"/>
        </w:numPr>
        <w:rPr>
          <w:bCs/>
          <w:color w:val="1D1C1D"/>
        </w:rPr>
      </w:pPr>
      <w:r w:rsidRPr="00703755">
        <w:rPr>
          <w:bCs/>
          <w:color w:val="1D1C1D"/>
        </w:rPr>
        <w:t xml:space="preserve">Zheleznyakov, R.A. (2025). ONE-DIMENSIONAL THERMAL-HYDRAULIC MODEL IN A CHANNEL WITH WATER AT SUPERCRITICAL PARAMETERS. Information and Mathematical Technologies in Science and Management (ВАК, eLibrary.ru). </w:t>
      </w:r>
      <w:hyperlink r:id="rId9" w:history="1">
        <w:r w:rsidRPr="00C02147">
          <w:rPr>
            <w:rStyle w:val="af2"/>
            <w:bCs/>
          </w:rPr>
          <w:t>https://www.elibrary.ru/item.asp?id=82849996</w:t>
        </w:r>
      </w:hyperlink>
    </w:p>
    <w:p w14:paraId="6D607480" w14:textId="314FF7C8" w:rsidR="00703755" w:rsidRPr="00703755" w:rsidRDefault="00703755" w:rsidP="00703755">
      <w:pPr>
        <w:pStyle w:val="a9"/>
        <w:numPr>
          <w:ilvl w:val="0"/>
          <w:numId w:val="4"/>
        </w:numPr>
        <w:rPr>
          <w:bCs/>
          <w:color w:val="1D1C1D"/>
        </w:rPr>
      </w:pPr>
      <w:r w:rsidRPr="00703755">
        <w:rPr>
          <w:bCs/>
          <w:color w:val="1D1C1D"/>
        </w:rPr>
        <w:t>Zheleznyakov, R.A. (2025).</w:t>
      </w:r>
      <w:r w:rsidRPr="00703755">
        <w:rPr>
          <w:bCs/>
          <w:color w:val="1D1C1D"/>
          <w:lang w:val="en-US"/>
        </w:rPr>
        <w:t xml:space="preserve"> </w:t>
      </w:r>
      <w:r w:rsidRPr="00703755">
        <w:rPr>
          <w:bCs/>
          <w:color w:val="1D1C1D"/>
        </w:rPr>
        <w:t>CREATION OF SOFTWARE FOR A STAND FOR CONDUCTING FORCED TESTS OF POWER SUPPLIES</w:t>
      </w:r>
      <w:r w:rsidRPr="00703755">
        <w:rPr>
          <w:bCs/>
          <w:color w:val="1D1C1D"/>
          <w:lang w:val="en-US"/>
        </w:rPr>
        <w:t xml:space="preserve">. </w:t>
      </w:r>
      <w:r w:rsidR="00EA38DD">
        <w:rPr>
          <w:bCs/>
          <w:color w:val="1D1C1D"/>
          <w:lang w:val="en-US"/>
        </w:rPr>
        <w:t xml:space="preserve">MODERN </w:t>
      </w:r>
      <w:r w:rsidRPr="00703755">
        <w:rPr>
          <w:bCs/>
          <w:color w:val="1D1C1D"/>
        </w:rPr>
        <w:t>SCIENCE</w:t>
      </w:r>
      <w:r w:rsidR="00EA38DD">
        <w:rPr>
          <w:bCs/>
          <w:color w:val="1D1C1D"/>
        </w:rPr>
        <w:t>-</w:t>
      </w:r>
      <w:r w:rsidR="00EA38DD">
        <w:rPr>
          <w:bCs/>
          <w:color w:val="1D1C1D"/>
          <w:lang w:val="en-US"/>
        </w:rPr>
        <w:t>INTENSIVE</w:t>
      </w:r>
      <w:r w:rsidR="00EA38DD">
        <w:rPr>
          <w:bCs/>
          <w:color w:val="1D1C1D"/>
        </w:rPr>
        <w:t xml:space="preserve"> </w:t>
      </w:r>
      <w:r w:rsidR="00EA38DD" w:rsidRPr="00703755">
        <w:rPr>
          <w:bCs/>
          <w:color w:val="1D1C1D"/>
        </w:rPr>
        <w:t>TECHN</w:t>
      </w:r>
      <w:r w:rsidR="00EA38DD">
        <w:rPr>
          <w:bCs/>
          <w:color w:val="1D1C1D"/>
        </w:rPr>
        <w:t>OLOGIES (</w:t>
      </w:r>
      <w:r w:rsidR="00EA38DD">
        <w:rPr>
          <w:bCs/>
          <w:color w:val="1D1C1D"/>
          <w:lang w:val="ru-RU"/>
        </w:rPr>
        <w:t>ВАК</w:t>
      </w:r>
      <w:r w:rsidR="00EA38DD" w:rsidRPr="00EA38DD">
        <w:rPr>
          <w:bCs/>
          <w:color w:val="1D1C1D"/>
          <w:lang w:val="en-US"/>
        </w:rPr>
        <w:t xml:space="preserve">, </w:t>
      </w:r>
      <w:r w:rsidR="00EA38DD">
        <w:rPr>
          <w:bCs/>
          <w:color w:val="1D1C1D"/>
          <w:lang w:val="en-US"/>
        </w:rPr>
        <w:t>eLibrary.ru</w:t>
      </w:r>
      <w:r w:rsidR="00EA38DD">
        <w:rPr>
          <w:bCs/>
          <w:color w:val="1D1C1D"/>
        </w:rPr>
        <w:t xml:space="preserve">). </w:t>
      </w:r>
      <w:hyperlink r:id="rId10" w:history="1">
        <w:r w:rsidR="00EA38DD" w:rsidRPr="00C02147">
          <w:rPr>
            <w:rStyle w:val="af2"/>
            <w:bCs/>
          </w:rPr>
          <w:t>https://www.elibrary.ru/item.asp?id=82819821</w:t>
        </w:r>
      </w:hyperlink>
      <w:r w:rsidR="00EA38DD">
        <w:rPr>
          <w:bCs/>
          <w:color w:val="1D1C1D"/>
        </w:rPr>
        <w:t xml:space="preserve"> </w:t>
      </w:r>
    </w:p>
    <w:p w14:paraId="19EF77DD" w14:textId="3C4B7AD4" w:rsidR="00EA38DD" w:rsidRPr="00EA38DD" w:rsidRDefault="00E35522" w:rsidP="00EA38DD">
      <w:pPr>
        <w:pStyle w:val="a9"/>
        <w:numPr>
          <w:ilvl w:val="0"/>
          <w:numId w:val="4"/>
        </w:numPr>
        <w:spacing w:line="240" w:lineRule="auto"/>
        <w:ind w:right="180"/>
        <w:rPr>
          <w:bCs/>
          <w:color w:val="1D1C1D"/>
          <w:lang w:val="en-US"/>
        </w:rPr>
      </w:pPr>
      <w:r w:rsidRPr="00703755">
        <w:rPr>
          <w:bCs/>
          <w:color w:val="1D1C1D"/>
        </w:rPr>
        <w:t>Zheleznyakov, R.A. (2024)</w:t>
      </w:r>
      <w:r w:rsidR="00703755" w:rsidRPr="00703755">
        <w:rPr>
          <w:bCs/>
          <w:color w:val="1D1C1D"/>
          <w:lang w:val="en-US"/>
        </w:rPr>
        <w:t xml:space="preserve"> </w:t>
      </w:r>
      <w:r w:rsidR="00703755" w:rsidRPr="00703755">
        <w:rPr>
          <w:bCs/>
          <w:color w:val="1D1C1D"/>
        </w:rPr>
        <w:t>HICONF SOFTWARE PACKAGE FOR HOLDING CONFERENCES IN HIGHER EDUCATION INSTITUTIONS</w:t>
      </w:r>
      <w:r w:rsidR="00703755">
        <w:rPr>
          <w:bCs/>
          <w:color w:val="1D1C1D"/>
          <w:lang w:val="en-US"/>
        </w:rPr>
        <w:t xml:space="preserve">; </w:t>
      </w:r>
      <w:r w:rsidR="00703755" w:rsidRPr="00703755">
        <w:rPr>
          <w:bCs/>
          <w:color w:val="1D1C1D"/>
        </w:rPr>
        <w:t>CONFERENCE</w:t>
      </w:r>
      <w:r w:rsidR="00703755">
        <w:rPr>
          <w:bCs/>
          <w:color w:val="1D1C1D"/>
        </w:rPr>
        <w:t xml:space="preserve"> — </w:t>
      </w:r>
      <w:r w:rsidR="00703755" w:rsidRPr="00703755">
        <w:rPr>
          <w:bCs/>
          <w:color w:val="1D1C1D"/>
        </w:rPr>
        <w:t>GRAPHICON 2024</w:t>
      </w:r>
    </w:p>
    <w:p w14:paraId="0A05AF6E" w14:textId="77777777" w:rsidR="00E35522" w:rsidRDefault="00E35522" w:rsidP="00F07C62">
      <w:pPr>
        <w:spacing w:line="240" w:lineRule="auto"/>
        <w:ind w:right="180"/>
        <w:rPr>
          <w:b/>
          <w:color w:val="1D1C1D"/>
        </w:rPr>
      </w:pPr>
    </w:p>
    <w:p w14:paraId="4C53B806" w14:textId="3671B1E5" w:rsidR="00F07C62" w:rsidRDefault="00F07C62" w:rsidP="00F07C62">
      <w:pPr>
        <w:spacing w:line="240" w:lineRule="auto"/>
        <w:ind w:right="180"/>
        <w:rPr>
          <w:color w:val="1D1C1D"/>
        </w:rPr>
      </w:pPr>
      <w:r>
        <w:rPr>
          <w:b/>
          <w:color w:val="1D1C1D"/>
        </w:rPr>
        <w:lastRenderedPageBreak/>
        <w:t>CERTIFICATIONS</w:t>
      </w:r>
    </w:p>
    <w:p w14:paraId="10905F82" w14:textId="6E3F7052" w:rsidR="00F07C62" w:rsidRPr="00F07C62" w:rsidRDefault="00E35522" w:rsidP="00F07C62">
      <w:pPr>
        <w:pStyle w:val="a9"/>
        <w:numPr>
          <w:ilvl w:val="0"/>
          <w:numId w:val="7"/>
        </w:numPr>
        <w:spacing w:line="240" w:lineRule="auto"/>
        <w:ind w:right="180"/>
        <w:rPr>
          <w:color w:val="1D1C1D"/>
        </w:rPr>
      </w:pPr>
      <w:r w:rsidRPr="00E35522">
        <w:rPr>
          <w:color w:val="1D1C1D"/>
        </w:rPr>
        <w:t xml:space="preserve">DevOps School (90 hours) — </w:t>
      </w:r>
      <w:proofErr w:type="spellStart"/>
      <w:r w:rsidRPr="00E35522">
        <w:rPr>
          <w:color w:val="1D1C1D"/>
        </w:rPr>
        <w:t>Promsvyazbank</w:t>
      </w:r>
      <w:proofErr w:type="spellEnd"/>
      <w:r w:rsidRPr="00E35522">
        <w:rPr>
          <w:color w:val="1D1C1D"/>
        </w:rPr>
        <w:t>, 2025</w:t>
      </w:r>
    </w:p>
    <w:p w14:paraId="1BCD712D" w14:textId="77777777" w:rsidR="00F07C62" w:rsidRDefault="00F07C62" w:rsidP="00F07C62">
      <w:pPr>
        <w:pStyle w:val="a9"/>
        <w:spacing w:line="240" w:lineRule="auto"/>
        <w:ind w:right="180"/>
        <w:rPr>
          <w:color w:val="1D1C1D"/>
        </w:rPr>
      </w:pPr>
    </w:p>
    <w:p w14:paraId="293B1695" w14:textId="145A108C" w:rsidR="00DD61A9" w:rsidRPr="00DD61A9" w:rsidRDefault="00DD61A9" w:rsidP="00DD61A9">
      <w:pPr>
        <w:spacing w:line="240" w:lineRule="auto"/>
        <w:ind w:right="180"/>
        <w:rPr>
          <w:b/>
          <w:bCs/>
          <w:color w:val="1D1C1D"/>
          <w:lang w:val="en-US"/>
        </w:rPr>
      </w:pPr>
      <w:r w:rsidRPr="00DD61A9">
        <w:rPr>
          <w:b/>
          <w:bCs/>
          <w:color w:val="1D1C1D"/>
          <w:lang w:val="en-US"/>
        </w:rPr>
        <w:t>ACADEMIC PROJECTS</w:t>
      </w:r>
    </w:p>
    <w:p w14:paraId="5ADE1F3B" w14:textId="77777777" w:rsidR="00DD61A9" w:rsidRPr="00DD61A9" w:rsidRDefault="00DD61A9" w:rsidP="00DD61A9">
      <w:pPr>
        <w:spacing w:line="240" w:lineRule="auto"/>
        <w:ind w:right="180"/>
        <w:rPr>
          <w:b/>
          <w:bCs/>
          <w:color w:val="1D1C1D"/>
          <w:lang w:val="en-US"/>
        </w:rPr>
      </w:pPr>
    </w:p>
    <w:p w14:paraId="1660F0C1" w14:textId="7F61868D" w:rsidR="00DD61A9" w:rsidRDefault="00DD61A9" w:rsidP="00DD61A9">
      <w:pPr>
        <w:pStyle w:val="a9"/>
        <w:numPr>
          <w:ilvl w:val="0"/>
          <w:numId w:val="7"/>
        </w:numPr>
        <w:spacing w:line="240" w:lineRule="auto"/>
        <w:ind w:right="180"/>
        <w:rPr>
          <w:color w:val="1D1C1D"/>
          <w:lang w:val="en-US"/>
        </w:rPr>
      </w:pPr>
      <w:r w:rsidRPr="00DD61A9">
        <w:rPr>
          <w:b/>
          <w:bCs/>
          <w:color w:val="1D1C1D"/>
          <w:lang w:val="en-US"/>
        </w:rPr>
        <w:t xml:space="preserve">Information system for forced testing of power supplies: </w:t>
      </w:r>
      <w:r w:rsidRPr="00DD61A9">
        <w:rPr>
          <w:color w:val="1D1C1D"/>
          <w:lang w:val="en-US"/>
        </w:rPr>
        <w:t>Developed software package that reduced data collection and analysis time by optimizing bench configuration parameters for new tests</w:t>
      </w:r>
    </w:p>
    <w:p w14:paraId="7078C789" w14:textId="09B4AE43" w:rsidR="00DD61A9" w:rsidRPr="00DD61A9" w:rsidRDefault="00DD61A9" w:rsidP="00DD61A9">
      <w:pPr>
        <w:pStyle w:val="a9"/>
        <w:numPr>
          <w:ilvl w:val="0"/>
          <w:numId w:val="7"/>
        </w:numPr>
        <w:spacing w:line="240" w:lineRule="auto"/>
        <w:ind w:right="180"/>
        <w:rPr>
          <w:color w:val="1D1C1D"/>
          <w:lang w:val="en-US"/>
        </w:rPr>
      </w:pPr>
      <w:r w:rsidRPr="00DD61A9">
        <w:rPr>
          <w:b/>
          <w:bCs/>
          <w:color w:val="1D1C1D"/>
          <w:lang w:val="en-US"/>
        </w:rPr>
        <w:t>Liquid Crystal Display Manufacturing Information System</w:t>
      </w:r>
      <w:r w:rsidRPr="00DD61A9">
        <w:rPr>
          <w:color w:val="1D1C1D"/>
          <w:lang w:val="en-US"/>
        </w:rPr>
        <w:t xml:space="preserve">: </w:t>
      </w:r>
      <w:r>
        <w:rPr>
          <w:color w:val="1D1C1D"/>
          <w:lang w:val="en-US"/>
        </w:rPr>
        <w:t>S</w:t>
      </w:r>
      <w:r w:rsidRPr="00DD61A9">
        <w:rPr>
          <w:color w:val="1D1C1D"/>
          <w:lang w:val="en-US"/>
        </w:rPr>
        <w:t>oftware that helps track all display manufacturing processes and device status</w:t>
      </w:r>
    </w:p>
    <w:p w14:paraId="684919A4" w14:textId="77777777" w:rsidR="00DD61A9" w:rsidRPr="00DD61A9" w:rsidRDefault="00DD61A9" w:rsidP="00F07C62">
      <w:pPr>
        <w:spacing w:line="240" w:lineRule="auto"/>
        <w:ind w:right="180"/>
        <w:rPr>
          <w:b/>
          <w:bCs/>
          <w:color w:val="1D1C1D"/>
          <w:lang w:val="en-US"/>
        </w:rPr>
      </w:pPr>
    </w:p>
    <w:p w14:paraId="337B9D05" w14:textId="358FCA1A" w:rsidR="00F07C62" w:rsidRPr="00594DF2" w:rsidRDefault="00F07C62" w:rsidP="00F07C62">
      <w:pPr>
        <w:spacing w:line="240" w:lineRule="auto"/>
        <w:ind w:right="180"/>
        <w:rPr>
          <w:b/>
          <w:bCs/>
          <w:color w:val="1D1C1D"/>
        </w:rPr>
      </w:pPr>
      <w:r w:rsidRPr="00594DF2">
        <w:rPr>
          <w:b/>
          <w:bCs/>
          <w:color w:val="1D1C1D"/>
        </w:rPr>
        <w:t>Languages</w:t>
      </w:r>
    </w:p>
    <w:p w14:paraId="2843A235" w14:textId="77777777" w:rsidR="00F07C62" w:rsidRPr="00594DF2" w:rsidRDefault="00F07C62" w:rsidP="00F07C62">
      <w:pPr>
        <w:pStyle w:val="a9"/>
        <w:numPr>
          <w:ilvl w:val="0"/>
          <w:numId w:val="6"/>
        </w:numPr>
        <w:spacing w:line="240" w:lineRule="auto"/>
        <w:ind w:right="180"/>
        <w:rPr>
          <w:color w:val="1D1C1D"/>
        </w:rPr>
      </w:pPr>
      <w:r w:rsidRPr="00594DF2">
        <w:rPr>
          <w:color w:val="1D1C1D"/>
        </w:rPr>
        <w:t>Russian (Native)</w:t>
      </w:r>
    </w:p>
    <w:p w14:paraId="45B2997B" w14:textId="77777777" w:rsidR="00F07C62" w:rsidRPr="00594DF2" w:rsidRDefault="00F07C62" w:rsidP="00F07C62">
      <w:pPr>
        <w:pStyle w:val="a9"/>
        <w:numPr>
          <w:ilvl w:val="0"/>
          <w:numId w:val="6"/>
        </w:numPr>
        <w:spacing w:line="240" w:lineRule="auto"/>
        <w:ind w:right="180"/>
        <w:rPr>
          <w:color w:val="1D1C1D"/>
        </w:rPr>
      </w:pPr>
      <w:r w:rsidRPr="00594DF2">
        <w:rPr>
          <w:color w:val="1D1C1D"/>
        </w:rPr>
        <w:t>English (B1 - Intermediate)</w:t>
      </w:r>
    </w:p>
    <w:p w14:paraId="34D74B80" w14:textId="16EE30B1" w:rsidR="0086044B" w:rsidRDefault="00DD61A9">
      <w:pPr>
        <w:rPr>
          <w:b/>
          <w:bCs/>
        </w:rPr>
      </w:pPr>
      <w:r w:rsidRPr="00DD61A9">
        <w:rPr>
          <w:b/>
          <w:bCs/>
        </w:rPr>
        <w:t>Personal Interests</w:t>
      </w:r>
    </w:p>
    <w:p w14:paraId="76ED5CED" w14:textId="77777777" w:rsidR="00DD61A9" w:rsidRPr="00DD61A9" w:rsidRDefault="00DD61A9" w:rsidP="00DD61A9">
      <w:pPr>
        <w:ind w:firstLine="708"/>
        <w:rPr>
          <w:lang w:val="ru-RU"/>
        </w:rPr>
      </w:pPr>
      <w:proofErr w:type="spellStart"/>
      <w:r w:rsidRPr="00DD61A9">
        <w:rPr>
          <w:lang w:val="ru-RU"/>
        </w:rPr>
        <w:t>Tabletop</w:t>
      </w:r>
      <w:proofErr w:type="spellEnd"/>
      <w:r w:rsidRPr="00DD61A9">
        <w:rPr>
          <w:lang w:val="ru-RU"/>
        </w:rPr>
        <w:t xml:space="preserve"> </w:t>
      </w:r>
      <w:proofErr w:type="spellStart"/>
      <w:r w:rsidRPr="00DD61A9">
        <w:rPr>
          <w:lang w:val="ru-RU"/>
        </w:rPr>
        <w:t>RPGs</w:t>
      </w:r>
      <w:proofErr w:type="spellEnd"/>
      <w:r w:rsidRPr="00DD61A9">
        <w:rPr>
          <w:lang w:val="ru-RU"/>
        </w:rPr>
        <w:t xml:space="preserve">, </w:t>
      </w:r>
      <w:proofErr w:type="spellStart"/>
      <w:r w:rsidRPr="00DD61A9">
        <w:rPr>
          <w:lang w:val="ru-RU"/>
        </w:rPr>
        <w:t>reading</w:t>
      </w:r>
      <w:proofErr w:type="spellEnd"/>
      <w:r w:rsidRPr="00DD61A9">
        <w:rPr>
          <w:lang w:val="ru-RU"/>
        </w:rPr>
        <w:t xml:space="preserve">, </w:t>
      </w:r>
      <w:proofErr w:type="spellStart"/>
      <w:r w:rsidRPr="00DD61A9">
        <w:rPr>
          <w:lang w:val="ru-RU"/>
        </w:rPr>
        <w:t>sports</w:t>
      </w:r>
      <w:proofErr w:type="spellEnd"/>
      <w:r w:rsidRPr="00DD61A9">
        <w:rPr>
          <w:lang w:val="ru-RU"/>
        </w:rPr>
        <w:t xml:space="preserve">, </w:t>
      </w:r>
      <w:proofErr w:type="spellStart"/>
      <w:r w:rsidRPr="00DD61A9">
        <w:rPr>
          <w:lang w:val="ru-RU"/>
        </w:rPr>
        <w:t>traveling</w:t>
      </w:r>
      <w:proofErr w:type="spellEnd"/>
    </w:p>
    <w:p w14:paraId="4CBC476D" w14:textId="77777777" w:rsidR="00DD61A9" w:rsidRDefault="00DD61A9"/>
    <w:sectPr w:rsidR="00DD61A9" w:rsidSect="00F07C6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204A5" w14:textId="77777777" w:rsidR="007834EA" w:rsidRDefault="007834EA">
      <w:pPr>
        <w:spacing w:line="240" w:lineRule="auto"/>
      </w:pPr>
      <w:r>
        <w:separator/>
      </w:r>
    </w:p>
  </w:endnote>
  <w:endnote w:type="continuationSeparator" w:id="0">
    <w:p w14:paraId="4D32E251" w14:textId="77777777" w:rsidR="007834EA" w:rsidRDefault="007834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EBDA7" w14:textId="77777777" w:rsidR="00F07C62" w:rsidRDefault="00F07C62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AEFD1" w14:textId="77777777" w:rsidR="00F07C62" w:rsidRDefault="00F07C62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8478B" w14:textId="77777777" w:rsidR="00F07C62" w:rsidRDefault="00F07C6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314EE" w14:textId="77777777" w:rsidR="007834EA" w:rsidRDefault="007834EA">
      <w:pPr>
        <w:spacing w:line="240" w:lineRule="auto"/>
      </w:pPr>
      <w:r>
        <w:separator/>
      </w:r>
    </w:p>
  </w:footnote>
  <w:footnote w:type="continuationSeparator" w:id="0">
    <w:p w14:paraId="686E2B01" w14:textId="77777777" w:rsidR="007834EA" w:rsidRDefault="007834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6CF6F" w14:textId="77777777" w:rsidR="00F07C62" w:rsidRDefault="00F07C62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8A5C9" w14:textId="77777777" w:rsidR="00F07C62" w:rsidRDefault="00F07C62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D92C0" w14:textId="77777777" w:rsidR="00F07C62" w:rsidRDefault="00F07C62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7B73"/>
    <w:multiLevelType w:val="hybridMultilevel"/>
    <w:tmpl w:val="7040B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15C4A"/>
    <w:multiLevelType w:val="multilevel"/>
    <w:tmpl w:val="9ACE6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1A38EF"/>
    <w:multiLevelType w:val="hybridMultilevel"/>
    <w:tmpl w:val="11E27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F75318"/>
    <w:multiLevelType w:val="hybridMultilevel"/>
    <w:tmpl w:val="0BA2A3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4A6C77"/>
    <w:multiLevelType w:val="multilevel"/>
    <w:tmpl w:val="9DD2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85585"/>
    <w:multiLevelType w:val="multilevel"/>
    <w:tmpl w:val="195076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4750C4"/>
    <w:multiLevelType w:val="hybridMultilevel"/>
    <w:tmpl w:val="49DAC7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872DE4"/>
    <w:multiLevelType w:val="multilevel"/>
    <w:tmpl w:val="7F021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8143794">
    <w:abstractNumId w:val="1"/>
  </w:num>
  <w:num w:numId="2" w16cid:durableId="1421297695">
    <w:abstractNumId w:val="7"/>
  </w:num>
  <w:num w:numId="3" w16cid:durableId="1677727100">
    <w:abstractNumId w:val="5"/>
  </w:num>
  <w:num w:numId="4" w16cid:durableId="1235312079">
    <w:abstractNumId w:val="2"/>
  </w:num>
  <w:num w:numId="5" w16cid:durableId="1484128371">
    <w:abstractNumId w:val="6"/>
  </w:num>
  <w:num w:numId="6" w16cid:durableId="907883010">
    <w:abstractNumId w:val="3"/>
  </w:num>
  <w:num w:numId="7" w16cid:durableId="953097524">
    <w:abstractNumId w:val="0"/>
  </w:num>
  <w:num w:numId="8" w16cid:durableId="1485047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A08"/>
    <w:rsid w:val="0005496D"/>
    <w:rsid w:val="000778F2"/>
    <w:rsid w:val="001747D4"/>
    <w:rsid w:val="003B50DA"/>
    <w:rsid w:val="005351F0"/>
    <w:rsid w:val="00591231"/>
    <w:rsid w:val="00703755"/>
    <w:rsid w:val="00744618"/>
    <w:rsid w:val="00771A08"/>
    <w:rsid w:val="007834EA"/>
    <w:rsid w:val="0086044B"/>
    <w:rsid w:val="00885BBB"/>
    <w:rsid w:val="008958F4"/>
    <w:rsid w:val="008D4F5F"/>
    <w:rsid w:val="00A8220F"/>
    <w:rsid w:val="00B74BC6"/>
    <w:rsid w:val="00D83B3B"/>
    <w:rsid w:val="00DB153C"/>
    <w:rsid w:val="00DD61A9"/>
    <w:rsid w:val="00DF73F3"/>
    <w:rsid w:val="00E35522"/>
    <w:rsid w:val="00E84C22"/>
    <w:rsid w:val="00EA38DD"/>
    <w:rsid w:val="00EF2D00"/>
    <w:rsid w:val="00F0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80B58"/>
  <w15:chartTrackingRefBased/>
  <w15:docId w15:val="{8755BA4A-3BB7-4E34-BA91-E11209168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7C62"/>
    <w:pPr>
      <w:spacing w:after="0" w:line="276" w:lineRule="auto"/>
    </w:pPr>
    <w:rPr>
      <w:rFonts w:ascii="Arial" w:eastAsia="Arial" w:hAnsi="Arial" w:cs="Arial"/>
      <w:kern w:val="0"/>
      <w:lang w:val="en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71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1A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1A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1A0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1A0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1A0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1A0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771A0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771A0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71A08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71A08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71A08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71A08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71A08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71A08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771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771A08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771A0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771A0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71A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1A08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771A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1A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1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771A08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771A0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07C62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07C62"/>
    <w:rPr>
      <w:rFonts w:ascii="Arial" w:eastAsia="Arial" w:hAnsi="Arial" w:cs="Arial"/>
      <w:kern w:val="0"/>
      <w:lang w:val="en"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F07C62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07C62"/>
    <w:rPr>
      <w:rFonts w:ascii="Arial" w:eastAsia="Arial" w:hAnsi="Arial" w:cs="Arial"/>
      <w:kern w:val="0"/>
      <w:lang w:val="en" w:eastAsia="ru-RU"/>
      <w14:ligatures w14:val="none"/>
    </w:rPr>
  </w:style>
  <w:style w:type="character" w:styleId="af2">
    <w:name w:val="Hyperlink"/>
    <w:basedOn w:val="a0"/>
    <w:uiPriority w:val="99"/>
    <w:unhideWhenUsed/>
    <w:rsid w:val="00F07C62"/>
    <w:rPr>
      <w:color w:val="0563C1" w:themeColor="hyperlink"/>
      <w:u w:val="single"/>
    </w:rPr>
  </w:style>
  <w:style w:type="character" w:customStyle="1" w:styleId="anegp0gi0b9av8jahpyh">
    <w:name w:val="anegp0gi0b9av8jahpyh"/>
    <w:basedOn w:val="a0"/>
    <w:rsid w:val="00F07C62"/>
  </w:style>
  <w:style w:type="character" w:styleId="af3">
    <w:name w:val="Unresolved Mention"/>
    <w:basedOn w:val="a0"/>
    <w:uiPriority w:val="99"/>
    <w:semiHidden/>
    <w:unhideWhenUsed/>
    <w:rsid w:val="00F07C62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DB153C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B153C"/>
    <w:rPr>
      <w:rFonts w:ascii="Consolas" w:eastAsia="Arial" w:hAnsi="Consolas" w:cs="Arial"/>
      <w:kern w:val="0"/>
      <w:sz w:val="20"/>
      <w:szCs w:val="20"/>
      <w:lang w:val="en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517zh@gmail.com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www.elibrary.ru/item.asp?id=828198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library.ru/item.asp?id=82849996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6</cp:revision>
  <cp:lastPrinted>2025-10-14T04:01:00Z</cp:lastPrinted>
  <dcterms:created xsi:type="dcterms:W3CDTF">2025-10-10T08:34:00Z</dcterms:created>
  <dcterms:modified xsi:type="dcterms:W3CDTF">2025-10-14T04:02:00Z</dcterms:modified>
</cp:coreProperties>
</file>