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3FAE5" w14:textId="77777777" w:rsidR="00BA3F2E" w:rsidRPr="009D41F2" w:rsidRDefault="00BA3F2E" w:rsidP="00A509F7">
      <w:pPr>
        <w:pStyle w:val="2"/>
      </w:pPr>
      <w:r w:rsidRPr="009D41F2">
        <w:t>Является ли способность к обучению и адаптации ключевой характеристикой интеллектуальной системы?</w:t>
      </w:r>
    </w:p>
    <w:p w14:paraId="256CEB6D" w14:textId="77777777" w:rsidR="00BA3F2E" w:rsidRDefault="00BA3F2E" w:rsidP="00BA3F2E">
      <w:pPr>
        <w:ind w:left="720"/>
      </w:pPr>
      <w:r w:rsidRPr="009D41F2">
        <w:t>Да, согласно современной научной парадигме в области искусственного интеллекта и интеллектуальных систем, способность к обучению и адаптации рассматривается как ключевая и определяющая характеристика.</w:t>
      </w:r>
    </w:p>
    <w:p w14:paraId="658AEBD9" w14:textId="5BC5F8BA" w:rsidR="00BA3F2E" w:rsidRDefault="00BA3F2E" w:rsidP="00A73823">
      <w:pPr>
        <w:ind w:left="720"/>
      </w:pPr>
      <w:r>
        <w:t>Обучение в контексте ИС — это процесс изменения внутреннего состояния или структуры системы на основе опыта с целью улучшения эффективности решения задач.</w:t>
      </w:r>
      <w:r w:rsidR="00A73823">
        <w:t xml:space="preserve"> </w:t>
      </w:r>
      <w:r w:rsidR="00A73823" w:rsidRPr="00A73823">
        <w:t>Интеллектуальная система, обладающая способностью к обучению (например, машинное обучение), выводит закономерности и правила самостоятельно из данных, что позволяет решать более сложные и неформализованные задачи</w:t>
      </w:r>
      <w:r w:rsidR="00A73823">
        <w:t xml:space="preserve">. </w:t>
      </w:r>
      <w:r>
        <w:t>Адаптация — это способность системы модифицировать своё поведение в ответ на изменения внешних условий или целей без внешнего перепрограммирования.</w:t>
      </w:r>
    </w:p>
    <w:p w14:paraId="1D86CD1C" w14:textId="77777777" w:rsidR="00BA3F2E" w:rsidRDefault="00BA3F2E" w:rsidP="00BA3F2E">
      <w:pPr>
        <w:ind w:left="720"/>
      </w:pPr>
      <w:r>
        <w:t>Эти свойства обеспечивают ИС возможность работать в условиях, которые не могут быть полностью предусмотрены на этапе проектирования.</w:t>
      </w:r>
    </w:p>
    <w:p w14:paraId="57776684" w14:textId="77777777" w:rsidR="00BA3F2E" w:rsidRPr="009D41F2" w:rsidRDefault="00BA3F2E" w:rsidP="00BA3F2E">
      <w:pPr>
        <w:ind w:left="720"/>
      </w:pPr>
    </w:p>
    <w:p w14:paraId="1AA4AA66" w14:textId="77777777" w:rsidR="00BA3F2E" w:rsidRPr="004A5546" w:rsidRDefault="00BA3F2E" w:rsidP="00A509F7">
      <w:pPr>
        <w:pStyle w:val="2"/>
      </w:pPr>
      <w:r w:rsidRPr="004A5546">
        <w:t>Относится ли символьный подход к основным подходам в искусственном интеллекте?</w:t>
      </w:r>
    </w:p>
    <w:p w14:paraId="3A29D9BB" w14:textId="77777777" w:rsidR="00BA3F2E" w:rsidRDefault="00BA3F2E" w:rsidP="00BA3F2E">
      <w:pPr>
        <w:ind w:left="720"/>
      </w:pPr>
      <w:r w:rsidRPr="004A5546">
        <w:t>Да, символьный подход, также известный как подход, основанный на знаниях, является одним из фундаментальных и исторически первым основным подходом в области искусственного интеллекта.</w:t>
      </w:r>
    </w:p>
    <w:p w14:paraId="7292AA21" w14:textId="77777777" w:rsidR="00BA3F2E" w:rsidRDefault="00BA3F2E" w:rsidP="00BA3F2E">
      <w:pPr>
        <w:ind w:left="720"/>
      </w:pPr>
      <w:r>
        <w:t>Символьный подход основывается на гипотезе физической системы символов, сформулированной Алленом Ньюэллом и Гербертом Саймоном. Согласно этой гипотезе, система, способная манипулировать символами, является необходимой и достаточной для генерации интеллектуального поведения. Ключевыми компонентами данного подхода являются:</w:t>
      </w:r>
    </w:p>
    <w:p w14:paraId="7F95B3F6" w14:textId="77777777" w:rsidR="00BA3F2E" w:rsidRDefault="00BA3F2E" w:rsidP="00BA3F2E">
      <w:pPr>
        <w:pStyle w:val="a3"/>
        <w:numPr>
          <w:ilvl w:val="0"/>
          <w:numId w:val="2"/>
        </w:numPr>
      </w:pPr>
      <w:r>
        <w:t>Символы — атомарные единицы, представляющие знания.</w:t>
      </w:r>
    </w:p>
    <w:p w14:paraId="2D25EDDD" w14:textId="77777777" w:rsidR="00BA3F2E" w:rsidRDefault="00BA3F2E" w:rsidP="00BA3F2E">
      <w:pPr>
        <w:pStyle w:val="a3"/>
        <w:numPr>
          <w:ilvl w:val="0"/>
          <w:numId w:val="2"/>
        </w:numPr>
      </w:pPr>
      <w:r>
        <w:t>Правила — механизмы для манипуляции.</w:t>
      </w:r>
    </w:p>
    <w:p w14:paraId="2322F6C0" w14:textId="77777777" w:rsidR="00BA3F2E" w:rsidRDefault="00BA3F2E" w:rsidP="00BA3F2E">
      <w:pPr>
        <w:pStyle w:val="a3"/>
        <w:numPr>
          <w:ilvl w:val="0"/>
          <w:numId w:val="2"/>
        </w:numPr>
      </w:pPr>
      <w:r>
        <w:t>База знаний — структурированное хранилище фактов и правил о предметной области.</w:t>
      </w:r>
    </w:p>
    <w:p w14:paraId="0F60F7D3" w14:textId="77777777" w:rsidR="00BA3F2E" w:rsidRDefault="00BA3F2E" w:rsidP="00BA3F2E">
      <w:pPr>
        <w:pStyle w:val="a3"/>
        <w:ind w:left="1440"/>
      </w:pPr>
      <w:r>
        <w:t>Целью системы является логический вывод — получение новых знаний из имеющихся путем применения правил.</w:t>
      </w:r>
    </w:p>
    <w:p w14:paraId="1610057D" w14:textId="77777777" w:rsidR="00BA3F2E" w:rsidRDefault="00BA3F2E" w:rsidP="00BA3F2E">
      <w:pPr>
        <w:tabs>
          <w:tab w:val="left" w:pos="2570"/>
        </w:tabs>
        <w:ind w:left="720"/>
      </w:pPr>
      <w:r>
        <w:t>Как итог, с</w:t>
      </w:r>
      <w:r w:rsidRPr="00F36198">
        <w:t>имвольный подход является основным</w:t>
      </w:r>
      <w:r>
        <w:t xml:space="preserve"> </w:t>
      </w:r>
      <w:r w:rsidRPr="00F36198">
        <w:t>направлением в искусственном интеллекте, заложившим теоретический и методологический фундамент для представления знаний и автоматизированных рассуждений.</w:t>
      </w:r>
      <w:r>
        <w:tab/>
      </w:r>
    </w:p>
    <w:p w14:paraId="7FAF49D9" w14:textId="77777777" w:rsidR="00BA3F2E" w:rsidRDefault="00BA3F2E" w:rsidP="00BA3F2E">
      <w:pPr>
        <w:tabs>
          <w:tab w:val="left" w:pos="2570"/>
        </w:tabs>
        <w:ind w:left="720"/>
      </w:pPr>
    </w:p>
    <w:p w14:paraId="02B107F1" w14:textId="77777777" w:rsidR="00BA3F2E" w:rsidRPr="00EE3A3C" w:rsidRDefault="00BA3F2E" w:rsidP="00A509F7">
      <w:pPr>
        <w:pStyle w:val="2"/>
      </w:pPr>
      <w:r w:rsidRPr="00EE3A3C">
        <w:lastRenderedPageBreak/>
        <w:t>Правда ли, что сильный искусственный интеллект (AGI) уже создан и широко применяется на практике?</w:t>
      </w:r>
    </w:p>
    <w:p w14:paraId="3250443A" w14:textId="77777777" w:rsidR="00930EE5" w:rsidRDefault="00BA3F2E" w:rsidP="00BA3F2E">
      <w:pPr>
        <w:ind w:left="720"/>
      </w:pPr>
      <w:r w:rsidRPr="00EE3A3C">
        <w:t>Нет, это утверждение не соответствует действительности. Сильный искусственный интеллект</w:t>
      </w:r>
      <w:r w:rsidR="00930EE5" w:rsidRPr="00930EE5">
        <w:t>, который определяется как гипотетическая система, способная понимать, обучаться и применять интеллект для решения любой познавательной задачи на уровне человека или выше, — до сих пор не создан и не применяется на практике.</w:t>
      </w:r>
    </w:p>
    <w:p w14:paraId="41445DE0" w14:textId="0969939B" w:rsidR="00BA3F2E" w:rsidRDefault="00BA3F2E" w:rsidP="00BA3F2E">
      <w:pPr>
        <w:ind w:left="720"/>
      </w:pPr>
      <w:r>
        <w:t>AGI — это гипотетический тип искусственного интеллекта, который обладает способностью понимать, обучаться и применять интеллект для решения любой познавательной задачи на уровне человека или выше. Ключевыми характеристиками AGI являются:</w:t>
      </w:r>
    </w:p>
    <w:p w14:paraId="76D230FD" w14:textId="77777777" w:rsidR="00BA3F2E" w:rsidRDefault="00BA3F2E" w:rsidP="00BA3F2E">
      <w:pPr>
        <w:pStyle w:val="a3"/>
        <w:numPr>
          <w:ilvl w:val="0"/>
          <w:numId w:val="3"/>
        </w:numPr>
      </w:pPr>
      <w:r>
        <w:t>Универсальность</w:t>
      </w:r>
    </w:p>
    <w:p w14:paraId="78AE5936" w14:textId="77777777" w:rsidR="00BA3F2E" w:rsidRDefault="00BA3F2E" w:rsidP="00BA3F2E">
      <w:pPr>
        <w:pStyle w:val="a3"/>
        <w:numPr>
          <w:ilvl w:val="0"/>
          <w:numId w:val="3"/>
        </w:numPr>
      </w:pPr>
      <w:r>
        <w:t>Глубокое понимание и причинно-следственное рассуждение</w:t>
      </w:r>
    </w:p>
    <w:p w14:paraId="53A15DD5" w14:textId="77777777" w:rsidR="00BA3F2E" w:rsidRDefault="00BA3F2E" w:rsidP="00BA3F2E">
      <w:pPr>
        <w:pStyle w:val="a3"/>
        <w:numPr>
          <w:ilvl w:val="0"/>
          <w:numId w:val="3"/>
        </w:numPr>
      </w:pPr>
      <w:r>
        <w:t xml:space="preserve">Самосознание и </w:t>
      </w:r>
      <w:proofErr w:type="spellStart"/>
      <w:r>
        <w:t>метапознание</w:t>
      </w:r>
      <w:proofErr w:type="spellEnd"/>
    </w:p>
    <w:p w14:paraId="70999FE6" w14:textId="77777777" w:rsidR="00BA3F2E" w:rsidRDefault="00BA3F2E" w:rsidP="00BA3F2E">
      <w:pPr>
        <w:ind w:left="720"/>
      </w:pPr>
      <w:r>
        <w:t>Создание AGI наталкивается на такие нерешенные проблемы, как интеграции познавательных функций, обучение с единичных примеров и здравого смысла и отсутствие общепринятой теории сознания, креативности и общего интеллекта даже в когнитивной науке и нейробиологии.</w:t>
      </w:r>
    </w:p>
    <w:p w14:paraId="50982D7E" w14:textId="0D87B987" w:rsidR="00BA3F2E" w:rsidRDefault="00BA3F2E" w:rsidP="00BA3F2E">
      <w:pPr>
        <w:ind w:left="720"/>
      </w:pPr>
      <w:r w:rsidRPr="00FC4A60">
        <w:t>AGI</w:t>
      </w:r>
      <w:r>
        <w:t xml:space="preserve"> </w:t>
      </w:r>
      <w:r w:rsidRPr="00FC4A60">
        <w:t>остается долгосрочной исследовательской целью и предметом научной дискуссии, а не существующей технологией. Весь практический прогресс и коммерческое применение в настоящее время связаны исключительно со слабым ИИ.</w:t>
      </w:r>
      <w:r w:rsidR="00930EE5">
        <w:t xml:space="preserve"> </w:t>
      </w:r>
      <w:r w:rsidR="00930EE5" w:rsidRPr="00930EE5">
        <w:t>Любая система, представленная сегодня публично, при детальном анализе оказывается сложным, но всё же узкоспециализированным инструментом. Таким образом, хотя AGI остаётся центральной и вдохновляющей целью всей области искусственного интеллекта, в настоящее время он существует только в виде концепции, исследовательской программы и предмета для теоретических споров, но не как практическая реальность.</w:t>
      </w:r>
    </w:p>
    <w:p w14:paraId="79162D30" w14:textId="77777777" w:rsidR="00BA3F2E" w:rsidRPr="009D41F2" w:rsidRDefault="00BA3F2E" w:rsidP="00BA3F2E">
      <w:pPr>
        <w:ind w:left="720"/>
      </w:pPr>
    </w:p>
    <w:p w14:paraId="62D07249" w14:textId="77777777" w:rsidR="00BA3F2E" w:rsidRPr="00341434" w:rsidRDefault="00BA3F2E" w:rsidP="00A509F7">
      <w:pPr>
        <w:pStyle w:val="2"/>
      </w:pPr>
      <w:r w:rsidRPr="00341434">
        <w:t>Является ли система, кодирующая знания врачей-экспертов для постановки диагноза, примером экспертной системы?</w:t>
      </w:r>
    </w:p>
    <w:p w14:paraId="71BD516E" w14:textId="0A7A5424" w:rsidR="00BA3F2E" w:rsidRDefault="00BA3F2E" w:rsidP="00BA3F2E">
      <w:pPr>
        <w:ind w:left="720"/>
      </w:pPr>
      <w:r w:rsidRPr="00DD2CC2">
        <w:t>Да, такая система является классическим и каноническим примером экспертной системы</w:t>
      </w:r>
      <w:r>
        <w:t xml:space="preserve"> </w:t>
      </w:r>
      <w:r w:rsidRPr="00DD2CC2">
        <w:t>— одного из ключевых достижений символьного подхода в искусственном интеллекте.</w:t>
      </w:r>
      <w:r w:rsidR="006E3C36">
        <w:t xml:space="preserve"> </w:t>
      </w:r>
      <w:r w:rsidR="006E3C36" w:rsidRPr="006E3C36">
        <w:t>Она строится на явном представлении знаний и формальных правилах логического вывода</w:t>
      </w:r>
      <w:r w:rsidR="006E3C36">
        <w:t>.</w:t>
      </w:r>
    </w:p>
    <w:p w14:paraId="06E9CCEB" w14:textId="77777777" w:rsidR="00BA3F2E" w:rsidRDefault="00BA3F2E" w:rsidP="00BA3F2E">
      <w:pPr>
        <w:ind w:left="720"/>
      </w:pPr>
      <w:r>
        <w:t>Экспертная система — это компьютерная программа, созданная для решения сложных задач в конкретной предметной области, имитируя рассуждения и используя знания человеческого эксперта. Её архитектура обязательно включает:</w:t>
      </w:r>
    </w:p>
    <w:p w14:paraId="526712D6" w14:textId="77777777" w:rsidR="00BA3F2E" w:rsidRPr="00341434" w:rsidRDefault="00BA3F2E" w:rsidP="00BA3F2E">
      <w:pPr>
        <w:pStyle w:val="a3"/>
        <w:numPr>
          <w:ilvl w:val="0"/>
          <w:numId w:val="4"/>
        </w:numPr>
      </w:pPr>
      <w:r w:rsidRPr="00341434">
        <w:t>Базу знаний</w:t>
      </w:r>
    </w:p>
    <w:p w14:paraId="574A6FD0" w14:textId="77777777" w:rsidR="00BA3F2E" w:rsidRPr="00341434" w:rsidRDefault="00BA3F2E" w:rsidP="00BA3F2E">
      <w:pPr>
        <w:pStyle w:val="a3"/>
        <w:numPr>
          <w:ilvl w:val="0"/>
          <w:numId w:val="4"/>
        </w:numPr>
      </w:pPr>
      <w:r w:rsidRPr="00341434">
        <w:t>Механизм логического вывода</w:t>
      </w:r>
    </w:p>
    <w:p w14:paraId="5DB050C2" w14:textId="77777777" w:rsidR="00BA3F2E" w:rsidRDefault="00BA3F2E" w:rsidP="00BA3F2E">
      <w:pPr>
        <w:ind w:left="720"/>
      </w:pPr>
      <w:r>
        <w:lastRenderedPageBreak/>
        <w:t>Система, формализующая диагностические знания врачей, напрямую реализует эту парадигму: знания экспертов-медиков кодируются в БЗ в виде правил («ЕСЛИ набор симптомов X, ТО вероятен диагноз Y с уверенностью Z»), а механизм вывода использует эти правила для анализа данных конкретного пациента.</w:t>
      </w:r>
    </w:p>
    <w:p w14:paraId="573D9AC8" w14:textId="6F7E85CA" w:rsidR="006E3C36" w:rsidRDefault="006E3C36" w:rsidP="00BA3F2E">
      <w:pPr>
        <w:ind w:left="720"/>
      </w:pPr>
      <w:r w:rsidRPr="006E3C36">
        <w:t>Однако важно понимать ключевые ограничения и характеристики таких систем. Во-первых, они являются чисто символьными: их «интеллект» полностью зависит от качества и полноты ручного извлечения и формализации знаний от экспертов-людей (процесс, известный как «инженерия знаний»), что делает их создание трудоёмким и дорогим. Во-вторых, они не способны к самостоятельному обучению на новых данных; для обновления их знаний требуется вмешательство инженеров и экспертов. В-третьих, они часто страдают от «хрупкости» — при выходе за пределы чётко прописанных правил система не может сделать правдоподобных предположений, в отличие от врача-человека, опирающегося на интуицию и общий контекст. Тем не менее, их главная сила — прозрачность и объяснимость: система может чётко показать, какая цепочка правил привела к тому или иному выводу, что критически важно для доверия в медицине.</w:t>
      </w:r>
    </w:p>
    <w:p w14:paraId="50170648" w14:textId="77777777" w:rsidR="00BA3F2E" w:rsidRPr="009D41F2" w:rsidRDefault="00BA3F2E" w:rsidP="00BA3F2E">
      <w:pPr>
        <w:ind w:left="720"/>
      </w:pPr>
    </w:p>
    <w:p w14:paraId="1E58CFE6" w14:textId="77777777" w:rsidR="00BA3F2E" w:rsidRPr="008B30E4" w:rsidRDefault="00BA3F2E" w:rsidP="00A509F7">
      <w:pPr>
        <w:pStyle w:val="2"/>
      </w:pPr>
      <w:r w:rsidRPr="008B30E4">
        <w:t>Требует ли обучение с учителем наличия размеченных данных для тренировки модели?</w:t>
      </w:r>
    </w:p>
    <w:p w14:paraId="502C78EE" w14:textId="77777777" w:rsidR="00BA3F2E" w:rsidRPr="00BA3F2E" w:rsidRDefault="00BA3F2E" w:rsidP="00BA3F2E">
      <w:pPr>
        <w:ind w:left="720"/>
      </w:pPr>
      <w:r w:rsidRPr="008B30E4">
        <w:t>Да, обучение с учителем принципиально требует наличия размеченного набора данных для тренировки модели. Это является его ключевым определяющим признаком и основным отличием от других парадигм машинного обучения.</w:t>
      </w:r>
    </w:p>
    <w:p w14:paraId="55281C26" w14:textId="77777777" w:rsidR="00BA3F2E" w:rsidRPr="00BA3F2E" w:rsidRDefault="00BA3F2E" w:rsidP="00BA3F2E">
      <w:pPr>
        <w:ind w:left="720"/>
      </w:pPr>
      <w:r w:rsidRPr="008B30E4">
        <w:t>В данном подходе каждый объект в обучающей выборке представляет собой пару:</w:t>
      </w:r>
    </w:p>
    <w:p w14:paraId="7ECCC7E6" w14:textId="77777777" w:rsidR="00BA3F2E" w:rsidRPr="00BA3F2E" w:rsidRDefault="00BA3F2E" w:rsidP="00BA3F2E">
      <w:pPr>
        <w:pStyle w:val="a3"/>
        <w:numPr>
          <w:ilvl w:val="0"/>
          <w:numId w:val="5"/>
        </w:numPr>
      </w:pPr>
      <w:r w:rsidRPr="008B30E4">
        <w:t>Вектор признаков (</w:t>
      </w:r>
      <w:r w:rsidRPr="008B30E4">
        <w:rPr>
          <w:lang w:val="en-US"/>
        </w:rPr>
        <w:t>X</w:t>
      </w:r>
      <w:r w:rsidRPr="008B30E4">
        <w:t>): Описание объекта (например, пиксели изображения, значения сенсоров, токены текста).</w:t>
      </w:r>
    </w:p>
    <w:p w14:paraId="111DCA8D" w14:textId="77777777" w:rsidR="00BA3F2E" w:rsidRPr="00BA3F2E" w:rsidRDefault="00BA3F2E" w:rsidP="00BA3F2E">
      <w:pPr>
        <w:pStyle w:val="a3"/>
        <w:numPr>
          <w:ilvl w:val="0"/>
          <w:numId w:val="5"/>
        </w:numPr>
      </w:pPr>
      <w:r w:rsidRPr="008B30E4">
        <w:t>Метка, или целевое значение (</w:t>
      </w:r>
      <w:r w:rsidRPr="008B30E4">
        <w:rPr>
          <w:lang w:val="en-US"/>
        </w:rPr>
        <w:t>Y</w:t>
      </w:r>
      <w:r w:rsidRPr="008B30E4">
        <w:t>): Правильный, заранее известный ответ, который модель должна научиться предсказывать.</w:t>
      </w:r>
    </w:p>
    <w:p w14:paraId="61314007" w14:textId="0ED9B789" w:rsidR="008C051D" w:rsidRPr="008C051D" w:rsidRDefault="008C051D" w:rsidP="008C051D">
      <w:pPr>
        <w:ind w:left="709"/>
      </w:pPr>
      <w:r w:rsidRPr="008C051D">
        <w:t>Задача алгоритма состоит в том, чтобы выявить и усвоить функцию, которая наилучшим образом отображает входные признаки на известные, заранее предоставленные правильные ответы. Таким образом, разметка</w:t>
      </w:r>
      <w:r>
        <w:t xml:space="preserve"> </w:t>
      </w:r>
      <w:r w:rsidRPr="008C051D">
        <w:t>служит «учителем», который явно указывает модели, какой вывод считается верным для каждого входного сигнала. Без этой контрольной информации, то есть без пар «объект — целевая переменная», процесс просто не может быть определён как обучение с учителем — у алгоритма отсутствует эталон для минимизации ошибки и корректировки своих внутренних параметров. Классическими примерами являются классификация (например, определение спама по письмам с метками «спам»</w:t>
      </w:r>
      <w:proofErr w:type="gramStart"/>
      <w:r w:rsidRPr="008C051D">
        <w:t>/«</w:t>
      </w:r>
      <w:proofErr w:type="gramEnd"/>
      <w:r w:rsidRPr="008C051D">
        <w:t>не спам») и регрессия (предсказание цены дома по его характеристикам с известной фактической стоимостью).</w:t>
      </w:r>
    </w:p>
    <w:p w14:paraId="23682B9D" w14:textId="77777777" w:rsidR="008C051D" w:rsidRDefault="008C051D" w:rsidP="00BA3F2E">
      <w:pPr>
        <w:ind w:left="720"/>
      </w:pPr>
    </w:p>
    <w:p w14:paraId="3EF050C6" w14:textId="285D6E96" w:rsidR="00BA3F2E" w:rsidRPr="00BA3F2E" w:rsidRDefault="00BA3F2E" w:rsidP="00BA3F2E">
      <w:pPr>
        <w:ind w:left="720"/>
      </w:pPr>
      <w:r w:rsidRPr="008B30E4">
        <w:lastRenderedPageBreak/>
        <w:t>Задача алгоритма — на основе множества таких пар (</w:t>
      </w:r>
      <w:r w:rsidRPr="008B30E4">
        <w:rPr>
          <w:lang w:val="en-US"/>
        </w:rPr>
        <w:t>X</w:t>
      </w:r>
      <w:r w:rsidRPr="008B30E4">
        <w:t>_</w:t>
      </w:r>
      <w:proofErr w:type="spellStart"/>
      <w:r w:rsidRPr="008B30E4">
        <w:rPr>
          <w:lang w:val="en-US"/>
        </w:rPr>
        <w:t>i</w:t>
      </w:r>
      <w:proofErr w:type="spellEnd"/>
      <w:r w:rsidRPr="008B30E4">
        <w:t xml:space="preserve">, </w:t>
      </w:r>
      <w:r w:rsidRPr="008B30E4">
        <w:rPr>
          <w:lang w:val="en-US"/>
        </w:rPr>
        <w:t>Y</w:t>
      </w:r>
      <w:r w:rsidRPr="008B30E4">
        <w:t>_</w:t>
      </w:r>
      <w:proofErr w:type="spellStart"/>
      <w:r w:rsidRPr="008B30E4">
        <w:rPr>
          <w:lang w:val="en-US"/>
        </w:rPr>
        <w:t>i</w:t>
      </w:r>
      <w:proofErr w:type="spellEnd"/>
      <w:r w:rsidRPr="008B30E4">
        <w:t xml:space="preserve">) найти функцию </w:t>
      </w:r>
      <w:r w:rsidRPr="008B30E4">
        <w:rPr>
          <w:lang w:val="en-US"/>
        </w:rPr>
        <w:t>F</w:t>
      </w:r>
      <w:r w:rsidRPr="008B30E4">
        <w:t xml:space="preserve">, которая с минимальной ошибкой отображает пространство признаков в пространство ответов: </w:t>
      </w:r>
      <w:r w:rsidRPr="008B30E4">
        <w:rPr>
          <w:lang w:val="en-US"/>
        </w:rPr>
        <w:t>Y</w:t>
      </w:r>
      <w:r w:rsidRPr="008B30E4">
        <w:t xml:space="preserve"> ≈ </w:t>
      </w:r>
      <w:r w:rsidRPr="008B30E4">
        <w:rPr>
          <w:lang w:val="en-US"/>
        </w:rPr>
        <w:t>F</w:t>
      </w:r>
      <w:r w:rsidRPr="008B30E4">
        <w:t>(</w:t>
      </w:r>
      <w:r w:rsidRPr="008B30E4">
        <w:rPr>
          <w:lang w:val="en-US"/>
        </w:rPr>
        <w:t>X</w:t>
      </w:r>
      <w:r w:rsidRPr="008B30E4">
        <w:t xml:space="preserve">). Без известных целевых значений </w:t>
      </w:r>
      <w:r w:rsidRPr="008B30E4">
        <w:rPr>
          <w:lang w:val="en-US"/>
        </w:rPr>
        <w:t>Y</w:t>
      </w:r>
      <w:r w:rsidRPr="008B30E4">
        <w:t xml:space="preserve"> этот процесс контроля и минимизации ошибки невозможен.</w:t>
      </w:r>
    </w:p>
    <w:p w14:paraId="245795B2" w14:textId="77777777" w:rsidR="00BA3F2E" w:rsidRPr="008B30E4" w:rsidRDefault="00BA3F2E" w:rsidP="00BA3F2E">
      <w:pPr>
        <w:ind w:left="720"/>
      </w:pPr>
      <w:r>
        <w:t>Ролью же размеченных данных в процессе обучения являются целевая функция, процесс оптимизации, а также валидация и тестирование.</w:t>
      </w:r>
    </w:p>
    <w:p w14:paraId="4F16985E" w14:textId="77777777" w:rsidR="00BA3F2E" w:rsidRPr="008B30E4" w:rsidRDefault="00BA3F2E" w:rsidP="00BA3F2E">
      <w:pPr>
        <w:ind w:left="720"/>
      </w:pPr>
    </w:p>
    <w:p w14:paraId="30E02BA9" w14:textId="77777777" w:rsidR="00BA3F2E" w:rsidRPr="008B30E4" w:rsidRDefault="00BA3F2E" w:rsidP="00A509F7">
      <w:pPr>
        <w:pStyle w:val="2"/>
      </w:pPr>
      <w:r w:rsidRPr="008B30E4">
        <w:t>Используются ли рекуррентные нейронные сети (RNN) для обработки последовательностей данных, таких как текст или временные ряды?</w:t>
      </w:r>
    </w:p>
    <w:p w14:paraId="1597002A" w14:textId="77FFB74D" w:rsidR="00BA3F2E" w:rsidRDefault="00BA3F2E" w:rsidP="00A7051A">
      <w:pPr>
        <w:ind w:left="720"/>
      </w:pPr>
      <w:r w:rsidRPr="008B30E4">
        <w:t xml:space="preserve">Да, рекуррентные нейронные сети являются фундаментальной и специализированной архитектурой, разработанной именно для обработки последовательных данных. </w:t>
      </w:r>
      <w:r w:rsidR="008E7BAD" w:rsidRPr="008E7BAD">
        <w:t xml:space="preserve">наличие внутренней памяти (скрытого состояния), которая передается от одного шага последовательности к следующему. Это позволяет сети учитывать контекст и зависимость между предыдущими и текущими элементами, что критически важно для задач, где порядок имеет значение. В отличие от </w:t>
      </w:r>
      <w:proofErr w:type="spellStart"/>
      <w:r w:rsidR="008E7BAD" w:rsidRPr="008E7BAD">
        <w:t>полносвязных</w:t>
      </w:r>
      <w:proofErr w:type="spellEnd"/>
      <w:r w:rsidR="008E7BAD" w:rsidRPr="008E7BAD">
        <w:t xml:space="preserve"> сетей, которые обрабатывают входные данные как независимые векторы, RNN применяют одни и те же веса рекуррентно на каждом шаге, теоретически способствуя моделированию временной динамики.</w:t>
      </w:r>
      <w:r w:rsidR="008E7BAD">
        <w:t xml:space="preserve"> </w:t>
      </w:r>
      <w:r>
        <w:t>На каждом шаге обработки нового элемента последовательности (слова, точки временного ряда) сеть:</w:t>
      </w:r>
    </w:p>
    <w:p w14:paraId="5CEE057A" w14:textId="77777777" w:rsidR="00BA3F2E" w:rsidRDefault="00BA3F2E" w:rsidP="00BA3F2E">
      <w:pPr>
        <w:pStyle w:val="a3"/>
        <w:numPr>
          <w:ilvl w:val="0"/>
          <w:numId w:val="6"/>
        </w:numPr>
      </w:pPr>
      <w:r>
        <w:t xml:space="preserve">Получает на вход текущий элемент </w:t>
      </w:r>
      <w:proofErr w:type="spellStart"/>
      <w:r>
        <w:t>X_t</w:t>
      </w:r>
      <w:proofErr w:type="spellEnd"/>
      <w:r>
        <w:t>.</w:t>
      </w:r>
    </w:p>
    <w:p w14:paraId="3254F855" w14:textId="77777777" w:rsidR="00BA3F2E" w:rsidRDefault="00BA3F2E" w:rsidP="00BA3F2E">
      <w:pPr>
        <w:pStyle w:val="a3"/>
        <w:numPr>
          <w:ilvl w:val="0"/>
          <w:numId w:val="6"/>
        </w:numPr>
      </w:pPr>
      <w:r>
        <w:t>Комбинирует его с предыдущим скрытым состоянием h_{t-1}, которое содержит сжатую информацию о всех предыдущих элементах.</w:t>
      </w:r>
    </w:p>
    <w:p w14:paraId="00C794A6" w14:textId="77777777" w:rsidR="00BA3F2E" w:rsidRDefault="00BA3F2E" w:rsidP="00BA3F2E">
      <w:pPr>
        <w:pStyle w:val="a3"/>
        <w:numPr>
          <w:ilvl w:val="0"/>
          <w:numId w:val="6"/>
        </w:numPr>
      </w:pPr>
      <w:r>
        <w:t xml:space="preserve">Вычисляет новое скрытое состояние </w:t>
      </w:r>
      <w:proofErr w:type="spellStart"/>
      <w:r>
        <w:t>h_t</w:t>
      </w:r>
      <w:proofErr w:type="spellEnd"/>
      <w:r>
        <w:t xml:space="preserve"> и, при необходимости, выход </w:t>
      </w:r>
      <w:proofErr w:type="spellStart"/>
      <w:r>
        <w:t>y_t</w:t>
      </w:r>
      <w:proofErr w:type="spellEnd"/>
      <w:r>
        <w:t>.</w:t>
      </w:r>
    </w:p>
    <w:p w14:paraId="039E4786" w14:textId="77777777" w:rsidR="00BA3F2E" w:rsidRDefault="00BA3F2E" w:rsidP="00BA3F2E">
      <w:pPr>
        <w:ind w:left="720"/>
      </w:pPr>
      <w:r>
        <w:t>Формально</w:t>
      </w:r>
      <w:r w:rsidRPr="008B30E4">
        <w:rPr>
          <w:lang w:val="en-US"/>
        </w:rPr>
        <w:t xml:space="preserve">: </w:t>
      </w:r>
      <w:proofErr w:type="spellStart"/>
      <w:r w:rsidRPr="008B30E4">
        <w:rPr>
          <w:lang w:val="en-US"/>
        </w:rPr>
        <w:t>h_t</w:t>
      </w:r>
      <w:proofErr w:type="spellEnd"/>
      <w:r w:rsidRPr="008B30E4">
        <w:rPr>
          <w:lang w:val="en-US"/>
        </w:rPr>
        <w:t xml:space="preserve"> = </w:t>
      </w:r>
      <w:proofErr w:type="gramStart"/>
      <w:r w:rsidRPr="008B30E4">
        <w:rPr>
          <w:lang w:val="en-US"/>
        </w:rPr>
        <w:t>activation(</w:t>
      </w:r>
      <w:proofErr w:type="gramEnd"/>
      <w:r w:rsidRPr="008B30E4">
        <w:rPr>
          <w:lang w:val="en-US"/>
        </w:rPr>
        <w:t xml:space="preserve">W * </w:t>
      </w:r>
      <w:proofErr w:type="spellStart"/>
      <w:r w:rsidRPr="008B30E4">
        <w:rPr>
          <w:lang w:val="en-US"/>
        </w:rPr>
        <w:t>X_t</w:t>
      </w:r>
      <w:proofErr w:type="spellEnd"/>
      <w:r w:rsidRPr="008B30E4">
        <w:rPr>
          <w:lang w:val="en-US"/>
        </w:rPr>
        <w:t xml:space="preserve"> + U * h_{t-1} + b). </w:t>
      </w:r>
      <w:r>
        <w:t>Эта рекуррентная формула позволяет сети учитывать контекст произвольной длины.</w:t>
      </w:r>
    </w:p>
    <w:p w14:paraId="6A2AA164" w14:textId="77777777" w:rsidR="00BA3F2E" w:rsidRPr="009D41F2" w:rsidRDefault="00BA3F2E" w:rsidP="00BA3F2E">
      <w:pPr>
        <w:ind w:left="720"/>
      </w:pPr>
    </w:p>
    <w:p w14:paraId="007E6A22" w14:textId="77777777" w:rsidR="00BA3F2E" w:rsidRPr="003C4442" w:rsidRDefault="00BA3F2E" w:rsidP="00A509F7">
      <w:pPr>
        <w:pStyle w:val="2"/>
      </w:pPr>
      <w:r w:rsidRPr="003C4442">
        <w:t>Правда ли, что отбор признаков является одним из методов борьбы с "проклятием размерности"?</w:t>
      </w:r>
    </w:p>
    <w:p w14:paraId="0CBA44B1" w14:textId="77777777" w:rsidR="00BA3F2E" w:rsidRDefault="00BA3F2E" w:rsidP="00BA3F2E">
      <w:pPr>
        <w:ind w:left="720"/>
      </w:pPr>
      <w:r w:rsidRPr="008B30E4">
        <w:t>Да, это утверждение верно. Отбор признаков</w:t>
      </w:r>
      <w:r>
        <w:t xml:space="preserve"> </w:t>
      </w:r>
      <w:r w:rsidRPr="008B30E4">
        <w:t>— это один из ключевых и наиболее прямых методов для смягчения негативных последствий "проклятия размерности".</w:t>
      </w:r>
    </w:p>
    <w:p w14:paraId="60E9DF77" w14:textId="77777777" w:rsidR="00BA3F2E" w:rsidRDefault="00BA3F2E" w:rsidP="00BA3F2E">
      <w:pPr>
        <w:ind w:left="720"/>
      </w:pPr>
      <w:r>
        <w:t>Это явление возникает в задачах машинного обучения и анализа данных при работе в пространствах с очень большим количеством признаков (измерений, фичей). Основные проблемы:</w:t>
      </w:r>
    </w:p>
    <w:p w14:paraId="072EC12C" w14:textId="77777777" w:rsidR="00BA3F2E" w:rsidRDefault="00BA3F2E" w:rsidP="00BA3F2E">
      <w:pPr>
        <w:pStyle w:val="a3"/>
        <w:numPr>
          <w:ilvl w:val="0"/>
          <w:numId w:val="7"/>
        </w:numPr>
      </w:pPr>
      <w:r>
        <w:t>Экспоненциальный рост потребности в данных</w:t>
      </w:r>
    </w:p>
    <w:p w14:paraId="27B56431" w14:textId="77777777" w:rsidR="00BA3F2E" w:rsidRDefault="00BA3F2E" w:rsidP="00BA3F2E">
      <w:pPr>
        <w:pStyle w:val="a3"/>
        <w:numPr>
          <w:ilvl w:val="0"/>
          <w:numId w:val="7"/>
        </w:numPr>
      </w:pPr>
      <w:r>
        <w:t>Разреженность данных</w:t>
      </w:r>
    </w:p>
    <w:p w14:paraId="74D16FE8" w14:textId="77777777" w:rsidR="00BA3F2E" w:rsidRDefault="00BA3F2E" w:rsidP="00BA3F2E">
      <w:pPr>
        <w:pStyle w:val="a3"/>
        <w:numPr>
          <w:ilvl w:val="0"/>
          <w:numId w:val="7"/>
        </w:numPr>
      </w:pPr>
      <w:r>
        <w:t>Рост вычислительной сложности и шума</w:t>
      </w:r>
    </w:p>
    <w:p w14:paraId="21BF1BC2" w14:textId="77777777" w:rsidR="00BA3F2E" w:rsidRDefault="00BA3F2E" w:rsidP="00BA3F2E">
      <w:pPr>
        <w:ind w:left="720"/>
      </w:pPr>
      <w:r w:rsidRPr="008B30E4">
        <w:lastRenderedPageBreak/>
        <w:t>Отбор признаков напрямую атакует корень проблемы, сокращая размерность пространства до обучения модели. Он оставляет только наиболее информативное подмножество исходных признаков</w:t>
      </w:r>
      <w:r>
        <w:t>.</w:t>
      </w:r>
    </w:p>
    <w:p w14:paraId="3B989A59" w14:textId="6C3BFCB3" w:rsidR="00BA3F2E" w:rsidRDefault="00BA3F2E" w:rsidP="00BA3F2E">
      <w:pPr>
        <w:ind w:left="720"/>
      </w:pPr>
      <w:r>
        <w:t>К методам отбора признаков относятся фильтры, встроенные методы и методы-обертки.</w:t>
      </w:r>
      <w:r w:rsidR="008E7BAD">
        <w:t xml:space="preserve"> С</w:t>
      </w:r>
      <w:r w:rsidR="008E7BAD" w:rsidRPr="008E7BAD">
        <w:t xml:space="preserve"> появлением методов глубокого обучения, способных автоматически извлекать признаки из сырых данных (например, из изображений или текста), роль классического отбора признаков в некоторых областях изменилась, но не исчезла. В задачах с табличными данными, где признаки имеют ясную семантику (медицина, финансы, социология), отбор остаётся критически важным этапом предобработки.</w:t>
      </w:r>
    </w:p>
    <w:p w14:paraId="68661D00" w14:textId="77777777" w:rsidR="00BA3F2E" w:rsidRPr="009D41F2" w:rsidRDefault="00BA3F2E" w:rsidP="00BA3F2E">
      <w:pPr>
        <w:ind w:left="720"/>
      </w:pPr>
    </w:p>
    <w:p w14:paraId="30736C95" w14:textId="77777777" w:rsidR="00BA3F2E" w:rsidRPr="00BE21F3" w:rsidRDefault="00BA3F2E" w:rsidP="00A509F7">
      <w:pPr>
        <w:pStyle w:val="2"/>
      </w:pPr>
      <w:r w:rsidRPr="00BE21F3">
        <w:t>Основывается ли машинное обучение с подкреплением на взаимодействии агента со средой для максимизации совокупного вознаграждения?</w:t>
      </w:r>
    </w:p>
    <w:p w14:paraId="571952F7" w14:textId="4F0F340D" w:rsidR="00BA3F2E" w:rsidRDefault="00BA3F2E" w:rsidP="00BA3F2E">
      <w:pPr>
        <w:ind w:left="720"/>
      </w:pPr>
      <w:r>
        <w:t xml:space="preserve">Да, именно таким образом и происходит обучение с подкреплением. </w:t>
      </w:r>
      <w:r w:rsidRPr="009C5FB6">
        <w:t>Данный подход принципиально отличается от обучения с учителем и без учителя именно своей основой на взаимодействии «агент–среда» и целевой установкой на максимизацию кумулятивного вознаграждения.</w:t>
      </w:r>
    </w:p>
    <w:p w14:paraId="0190A879" w14:textId="77777777" w:rsidR="00BA3F2E" w:rsidRDefault="00BA3F2E" w:rsidP="00BA3F2E">
      <w:pPr>
        <w:ind w:left="720"/>
      </w:pPr>
      <w:r>
        <w:t>Процесс обучения с подкреплением формализуется как Марковский процесс принятия решений, который включает следующие ключевые компоненты:</w:t>
      </w:r>
    </w:p>
    <w:p w14:paraId="259BDC29" w14:textId="26DB0BC3" w:rsidR="00BA3F2E" w:rsidRDefault="00BA3F2E" w:rsidP="00BA3F2E">
      <w:pPr>
        <w:pStyle w:val="a3"/>
        <w:numPr>
          <w:ilvl w:val="0"/>
          <w:numId w:val="8"/>
        </w:numPr>
      </w:pPr>
      <w:r>
        <w:t xml:space="preserve">Агент </w:t>
      </w:r>
      <w:r w:rsidR="00587C6F">
        <w:t>— сущность, принимающая решение</w:t>
      </w:r>
    </w:p>
    <w:p w14:paraId="6759DF32" w14:textId="595A97B5" w:rsidR="00BA3F2E" w:rsidRDefault="00BA3F2E" w:rsidP="00BA3F2E">
      <w:pPr>
        <w:pStyle w:val="a3"/>
        <w:numPr>
          <w:ilvl w:val="0"/>
          <w:numId w:val="8"/>
        </w:numPr>
      </w:pPr>
      <w:r>
        <w:t>Среда</w:t>
      </w:r>
      <w:r w:rsidR="00587C6F">
        <w:t xml:space="preserve"> — пространство, где находится агент</w:t>
      </w:r>
    </w:p>
    <w:p w14:paraId="7DD45F62" w14:textId="4439C155" w:rsidR="00BA3F2E" w:rsidRDefault="00BA3F2E" w:rsidP="00BA3F2E">
      <w:pPr>
        <w:pStyle w:val="a3"/>
        <w:numPr>
          <w:ilvl w:val="0"/>
          <w:numId w:val="8"/>
        </w:numPr>
      </w:pPr>
      <w:r>
        <w:t>Состояние</w:t>
      </w:r>
      <w:r w:rsidR="00587C6F">
        <w:t xml:space="preserve"> — т</w:t>
      </w:r>
      <w:r w:rsidR="00587C6F" w:rsidRPr="00587C6F">
        <w:t>екущая ситуация в среде, которую наблюдает агент</w:t>
      </w:r>
    </w:p>
    <w:p w14:paraId="575C2F6E" w14:textId="44D11767" w:rsidR="00BA3F2E" w:rsidRDefault="00BA3F2E" w:rsidP="00BA3F2E">
      <w:pPr>
        <w:pStyle w:val="a3"/>
        <w:numPr>
          <w:ilvl w:val="0"/>
          <w:numId w:val="8"/>
        </w:numPr>
      </w:pPr>
      <w:r>
        <w:t>Действие</w:t>
      </w:r>
      <w:r w:rsidR="00587C6F">
        <w:t xml:space="preserve"> — в</w:t>
      </w:r>
      <w:r w:rsidR="00587C6F" w:rsidRPr="00587C6F">
        <w:t>ыбор, который делает агент в данном состоянии</w:t>
      </w:r>
    </w:p>
    <w:p w14:paraId="0694807B" w14:textId="3B945FAF" w:rsidR="00BA3F2E" w:rsidRDefault="00BA3F2E" w:rsidP="00BA3F2E">
      <w:pPr>
        <w:pStyle w:val="a3"/>
        <w:numPr>
          <w:ilvl w:val="0"/>
          <w:numId w:val="8"/>
        </w:numPr>
      </w:pPr>
      <w:r>
        <w:t>Вознаграждение</w:t>
      </w:r>
      <w:r w:rsidR="00587C6F">
        <w:t xml:space="preserve"> — с</w:t>
      </w:r>
      <w:r w:rsidR="00587C6F" w:rsidRPr="00587C6F">
        <w:t>игнал обратной связи от среды, указывающий, насколько хорошим было действие</w:t>
      </w:r>
    </w:p>
    <w:p w14:paraId="0A11A948" w14:textId="471ECCD6" w:rsidR="00BA3F2E" w:rsidRDefault="00BA3F2E" w:rsidP="00BA3F2E">
      <w:pPr>
        <w:pStyle w:val="a3"/>
        <w:numPr>
          <w:ilvl w:val="0"/>
          <w:numId w:val="8"/>
        </w:numPr>
      </w:pPr>
      <w:r>
        <w:t>Политика</w:t>
      </w:r>
      <w:r w:rsidR="00587C6F">
        <w:t xml:space="preserve"> — с</w:t>
      </w:r>
      <w:r w:rsidR="00587C6F" w:rsidRPr="00587C6F">
        <w:t>тратегия агента, определяющая, какое действие выбрать в каждом состоянии.</w:t>
      </w:r>
    </w:p>
    <w:p w14:paraId="6297E447" w14:textId="77777777" w:rsidR="00BA3F2E" w:rsidRDefault="00BA3F2E" w:rsidP="00BA3F2E">
      <w:pPr>
        <w:ind w:left="720"/>
      </w:pPr>
      <w:r>
        <w:t>Цель - максимизация совокупного (кумулятивного) вознаграждения.</w:t>
      </w:r>
    </w:p>
    <w:p w14:paraId="781D6FAD" w14:textId="77777777" w:rsidR="00BA3F2E" w:rsidRDefault="00BA3F2E" w:rsidP="00BA3F2E">
      <w:pPr>
        <w:ind w:left="720"/>
      </w:pPr>
      <w:r>
        <w:t>Агент обучается не для максимизации немедленного, а суммарного дисконтированного вознаграждения на длительной перспективе:</w:t>
      </w:r>
    </w:p>
    <w:p w14:paraId="1C5231AB" w14:textId="77777777" w:rsidR="00BA3F2E" w:rsidRDefault="00BA3F2E" w:rsidP="00BA3F2E">
      <w:pPr>
        <w:ind w:left="720"/>
      </w:pPr>
      <w:proofErr w:type="spellStart"/>
      <w:r>
        <w:t>G_t</w:t>
      </w:r>
      <w:proofErr w:type="spellEnd"/>
      <w:r>
        <w:t xml:space="preserve"> = R_{t+1} + </w:t>
      </w:r>
      <w:proofErr w:type="spellStart"/>
      <w:r>
        <w:t>γR</w:t>
      </w:r>
      <w:proofErr w:type="spellEnd"/>
      <w:r>
        <w:t>_{t+2} + γ²R_{t+3} + ...</w:t>
      </w:r>
    </w:p>
    <w:p w14:paraId="18481D4E" w14:textId="77777777" w:rsidR="00BA3F2E" w:rsidRDefault="00BA3F2E" w:rsidP="00BA3F2E">
      <w:pPr>
        <w:ind w:left="720"/>
      </w:pPr>
      <w:r>
        <w:t>где γ — коэффициент дисконтирования (0 ≤ γ ≤ 1), который определяет важность будущих вознаграждений по сравнению с текущим. Эта цель требует от агента балансировать между исследованием новых действий для сбора информации и использованием уже известных выгодных действий.</w:t>
      </w:r>
    </w:p>
    <w:p w14:paraId="2198E4F2" w14:textId="77777777" w:rsidR="00BA3F2E" w:rsidRPr="005A027E" w:rsidRDefault="00BA3F2E" w:rsidP="00BA3F2E">
      <w:pPr>
        <w:ind w:left="720"/>
        <w:rPr>
          <w:b/>
          <w:bCs/>
        </w:rPr>
      </w:pPr>
    </w:p>
    <w:p w14:paraId="0193E6D1" w14:textId="77777777" w:rsidR="00BA3F2E" w:rsidRPr="005A027E" w:rsidRDefault="00BA3F2E" w:rsidP="00A509F7">
      <w:pPr>
        <w:pStyle w:val="2"/>
      </w:pPr>
      <w:r w:rsidRPr="005A027E">
        <w:lastRenderedPageBreak/>
        <w:t>Является ли онтология формальным описанием понятий и связей в предметной области?</w:t>
      </w:r>
    </w:p>
    <w:p w14:paraId="220A9DAB" w14:textId="77777777" w:rsidR="00BA3F2E" w:rsidRDefault="00BA3F2E" w:rsidP="00BA3F2E">
      <w:pPr>
        <w:ind w:left="720"/>
      </w:pPr>
      <w:r>
        <w:t>Да, о</w:t>
      </w:r>
      <w:r w:rsidRPr="005A027E">
        <w:t>нтология служит стандартизированной и машиночитаемой спецификацией концептуализации предметной области.</w:t>
      </w:r>
    </w:p>
    <w:p w14:paraId="0C4F7660" w14:textId="6A6EA7FB" w:rsidR="00BA3F2E" w:rsidRDefault="00BA3F2E" w:rsidP="00BA3F2E">
      <w:pPr>
        <w:ind w:left="720"/>
      </w:pPr>
      <w:r>
        <w:t>Онтология — это явная, детальная и формальная спецификация разделяемой концептуализации.</w:t>
      </w:r>
      <w:r w:rsidR="00943802">
        <w:t xml:space="preserve"> </w:t>
      </w:r>
      <w:r w:rsidR="00943802" w:rsidRPr="00943802">
        <w:t>Она служит стандартизированной концептуальной моделью, которая фиксирует общее понимание структуры знаний в данной области, позволяя и людям, и компьютерным системам последовательно интерпретировать и обмениваться информацией. Ключевыми компонентами онтологии являются: классы (понятия), экземпляры (конкретные объекты), атрибуты (свойства), отношения (связи между понятиями, например, «является частью», «наследует») и логические аксиомы (правила, ограничивающие интерпретацию).</w:t>
      </w:r>
      <w:r>
        <w:t xml:space="preserve"> Её ключевые цели:</w:t>
      </w:r>
    </w:p>
    <w:p w14:paraId="5F7D0A44" w14:textId="77777777" w:rsidR="00BA3F2E" w:rsidRDefault="00BA3F2E" w:rsidP="00BA3F2E">
      <w:pPr>
        <w:pStyle w:val="a3"/>
        <w:numPr>
          <w:ilvl w:val="0"/>
          <w:numId w:val="9"/>
        </w:numPr>
      </w:pPr>
      <w:r>
        <w:t>Обеспечение общего и однозначного понимания предметной области людьми и программными агентами.</w:t>
      </w:r>
    </w:p>
    <w:p w14:paraId="5AFFBC8A" w14:textId="77777777" w:rsidR="00BA3F2E" w:rsidRDefault="00BA3F2E" w:rsidP="00BA3F2E">
      <w:pPr>
        <w:pStyle w:val="a3"/>
        <w:numPr>
          <w:ilvl w:val="0"/>
          <w:numId w:val="9"/>
        </w:numPr>
      </w:pPr>
      <w:r>
        <w:t>Создание основы для совместного использования и повторного использования знаний.</w:t>
      </w:r>
    </w:p>
    <w:p w14:paraId="1FF0D699" w14:textId="77777777" w:rsidR="00BA3F2E" w:rsidRDefault="00BA3F2E" w:rsidP="00BA3F2E">
      <w:pPr>
        <w:pStyle w:val="a3"/>
        <w:numPr>
          <w:ilvl w:val="0"/>
          <w:numId w:val="9"/>
        </w:numPr>
      </w:pPr>
      <w:r>
        <w:t>Отделение знаний о домене от операционного кода, что позволяет обновлять знания независимо от прикладных программ.</w:t>
      </w:r>
    </w:p>
    <w:p w14:paraId="75656499" w14:textId="77777777" w:rsidR="00BA3F2E" w:rsidRDefault="00BA3F2E" w:rsidP="00BA3F2E">
      <w:pPr>
        <w:ind w:left="720"/>
      </w:pPr>
      <w:r>
        <w:t>Онтология описывается на строгом, логическом языке представления знаний. Наиболее распространены языки семейства OWL и RDF(S). Формальность обеспечивает возможность автоматической обработки, проверки согласованности и вывода новых знаний, не заявленных явно.</w:t>
      </w:r>
    </w:p>
    <w:p w14:paraId="4DD14A8D" w14:textId="77777777" w:rsidR="00BA3F2E" w:rsidRPr="009D41F2" w:rsidRDefault="00BA3F2E" w:rsidP="00BA3F2E">
      <w:pPr>
        <w:ind w:left="720"/>
      </w:pPr>
    </w:p>
    <w:p w14:paraId="7125DE8F" w14:textId="77777777" w:rsidR="00BA3F2E" w:rsidRPr="00381878" w:rsidRDefault="00BA3F2E" w:rsidP="00A509F7">
      <w:pPr>
        <w:pStyle w:val="2"/>
      </w:pPr>
      <w:r w:rsidRPr="00381878">
        <w:t>Относятся ли генетические алгоритмы к эволюционным методам оптимизации?</w:t>
      </w:r>
    </w:p>
    <w:p w14:paraId="54D7FDE6" w14:textId="77777777" w:rsidR="00BA3F2E" w:rsidRDefault="00BA3F2E" w:rsidP="00BA3F2E">
      <w:pPr>
        <w:ind w:left="720"/>
      </w:pPr>
      <w:r>
        <w:t>Г</w:t>
      </w:r>
      <w:r w:rsidRPr="004374C7">
        <w:t>енетические алгоритмы являются классическим и наиболее известным представителем класса эволюционных алгоритмов</w:t>
      </w:r>
      <w:r>
        <w:t xml:space="preserve"> </w:t>
      </w:r>
      <w:r w:rsidRPr="004374C7">
        <w:t>— методов стохастической оптимизации и поиска, основанных на принципах биологической эволюции.</w:t>
      </w:r>
    </w:p>
    <w:p w14:paraId="7D343465" w14:textId="77777777" w:rsidR="00BA3F2E" w:rsidRDefault="00BA3F2E" w:rsidP="00BA3F2E">
      <w:pPr>
        <w:ind w:left="720"/>
      </w:pPr>
      <w:r w:rsidRPr="006D52F0">
        <w:t xml:space="preserve">Генетический алгоритм — это </w:t>
      </w:r>
      <w:proofErr w:type="spellStart"/>
      <w:r w:rsidRPr="006D52F0">
        <w:t>метаэвристический</w:t>
      </w:r>
      <w:proofErr w:type="spellEnd"/>
      <w:r w:rsidRPr="006D52F0">
        <w:t xml:space="preserve"> метод, который использует механизмы, аналогичные естественному отбору и генетике: наследственность, изменчивость, отбор и борьба за существование. Работа алгоритма строится на </w:t>
      </w:r>
      <w:r>
        <w:t>концепциях популяции, функции приспособленности и генетических операторов.</w:t>
      </w:r>
    </w:p>
    <w:p w14:paraId="56CB10B5" w14:textId="77777777" w:rsidR="00BA3F2E" w:rsidRDefault="00BA3F2E" w:rsidP="00BA3F2E">
      <w:pPr>
        <w:ind w:left="720"/>
      </w:pPr>
      <w:r>
        <w:t>Процесс ГА представляет собой итеративный эволюционный цикл:</w:t>
      </w:r>
    </w:p>
    <w:p w14:paraId="474CE012" w14:textId="77777777" w:rsidR="00BA3F2E" w:rsidRDefault="00BA3F2E" w:rsidP="00BA3F2E">
      <w:pPr>
        <w:pStyle w:val="a3"/>
        <w:numPr>
          <w:ilvl w:val="0"/>
          <w:numId w:val="10"/>
        </w:numPr>
      </w:pPr>
      <w:r>
        <w:t>Инициализация случайной популяции</w:t>
      </w:r>
    </w:p>
    <w:p w14:paraId="6B3CF717" w14:textId="77777777" w:rsidR="00BA3F2E" w:rsidRDefault="00BA3F2E" w:rsidP="00BA3F2E">
      <w:pPr>
        <w:pStyle w:val="a3"/>
        <w:numPr>
          <w:ilvl w:val="0"/>
          <w:numId w:val="10"/>
        </w:numPr>
      </w:pPr>
      <w:r>
        <w:t xml:space="preserve">Оценка каждой особи с помощью </w:t>
      </w:r>
      <w:proofErr w:type="spellStart"/>
      <w:r>
        <w:t>fitness</w:t>
      </w:r>
      <w:proofErr w:type="spellEnd"/>
      <w:r>
        <w:t>-функции</w:t>
      </w:r>
    </w:p>
    <w:p w14:paraId="1CE0246B" w14:textId="77777777" w:rsidR="00BA3F2E" w:rsidRDefault="00BA3F2E" w:rsidP="00BA3F2E">
      <w:pPr>
        <w:pStyle w:val="a3"/>
        <w:numPr>
          <w:ilvl w:val="0"/>
          <w:numId w:val="10"/>
        </w:numPr>
      </w:pPr>
      <w:r>
        <w:t>Селекция наиболее приспособленных</w:t>
      </w:r>
    </w:p>
    <w:p w14:paraId="5DE1E879" w14:textId="77777777" w:rsidR="00BA3F2E" w:rsidRDefault="00BA3F2E" w:rsidP="00BA3F2E">
      <w:pPr>
        <w:pStyle w:val="a3"/>
        <w:numPr>
          <w:ilvl w:val="0"/>
          <w:numId w:val="10"/>
        </w:numPr>
      </w:pPr>
      <w:r>
        <w:lastRenderedPageBreak/>
        <w:t>Применение генетических операторов (кроссовер, мутация) для создания нового поколения</w:t>
      </w:r>
    </w:p>
    <w:p w14:paraId="3EA04E5D" w14:textId="77777777" w:rsidR="00BA3F2E" w:rsidRDefault="00BA3F2E" w:rsidP="00BA3F2E">
      <w:pPr>
        <w:pStyle w:val="a3"/>
        <w:numPr>
          <w:ilvl w:val="0"/>
          <w:numId w:val="10"/>
        </w:numPr>
      </w:pPr>
      <w:r>
        <w:t>Замена старого поколения новым (или их части)</w:t>
      </w:r>
    </w:p>
    <w:p w14:paraId="26EB088C" w14:textId="77777777" w:rsidR="00BA3F2E" w:rsidRDefault="00BA3F2E" w:rsidP="00BA3F2E">
      <w:pPr>
        <w:pStyle w:val="a3"/>
        <w:numPr>
          <w:ilvl w:val="0"/>
          <w:numId w:val="10"/>
        </w:numPr>
      </w:pPr>
      <w:r>
        <w:t>Повторение шагов 2-5 до выполнения критерия остановки (например, достижение предела итераций или требуемого качества решения).</w:t>
      </w:r>
    </w:p>
    <w:p w14:paraId="21B3B6A2" w14:textId="77777777" w:rsidR="00BA3F2E" w:rsidRDefault="00BA3F2E" w:rsidP="00BA3F2E">
      <w:pPr>
        <w:ind w:left="720"/>
      </w:pPr>
      <w:r>
        <w:t>Этот процесс напрямую моделирует дарвиновский принцип «выживания наиболее приспособленных», где лучшие решения имеют больше шансов на размножение и передачу своих «генов» следующим поколениям, что в целом ведет к улучшению качества популяции.</w:t>
      </w:r>
    </w:p>
    <w:p w14:paraId="06721B2E" w14:textId="77777777" w:rsidR="00BA3F2E" w:rsidRPr="009D41F2" w:rsidRDefault="00BA3F2E" w:rsidP="00BA3F2E">
      <w:pPr>
        <w:ind w:left="720"/>
      </w:pPr>
    </w:p>
    <w:p w14:paraId="62895B45" w14:textId="77777777" w:rsidR="00BA3F2E" w:rsidRPr="00381878" w:rsidRDefault="00BA3F2E" w:rsidP="00A509F7">
      <w:pPr>
        <w:pStyle w:val="2"/>
      </w:pPr>
      <w:r w:rsidRPr="00381878">
        <w:t>Правда ли, что компьютерное зрение — это область ИИ, целью которой является наделение машины способностью извлекать информацию из изображений?</w:t>
      </w:r>
    </w:p>
    <w:p w14:paraId="4A7F62AC" w14:textId="77777777" w:rsidR="00BA3F2E" w:rsidRDefault="00BA3F2E" w:rsidP="00BA3F2E">
      <w:pPr>
        <w:ind w:left="720"/>
      </w:pPr>
      <w:r w:rsidRPr="00381878">
        <w:t>Да,</w:t>
      </w:r>
      <w:r>
        <w:t xml:space="preserve"> </w:t>
      </w:r>
      <w:r w:rsidRPr="00381878">
        <w:t>компьютерно</w:t>
      </w:r>
      <w:r>
        <w:t xml:space="preserve">е </w:t>
      </w:r>
      <w:r w:rsidRPr="00381878">
        <w:t>зрени</w:t>
      </w:r>
      <w:r>
        <w:t>е</w:t>
      </w:r>
      <w:r w:rsidRPr="00381878">
        <w:t xml:space="preserve"> </w:t>
      </w:r>
      <w:r>
        <w:t xml:space="preserve">– это </w:t>
      </w:r>
      <w:r w:rsidRPr="00381878">
        <w:t>раздел искусственного интеллекта, который занимается созданием методов и систем для автоматического извлечения, анализа и понимания полезной информации из цифровых изображений и видео.</w:t>
      </w:r>
    </w:p>
    <w:p w14:paraId="13F93CF3" w14:textId="77777777" w:rsidR="00BA3F2E" w:rsidRDefault="00BA3F2E" w:rsidP="00BA3F2E">
      <w:pPr>
        <w:ind w:left="720"/>
      </w:pPr>
      <w:r w:rsidRPr="00381878">
        <w:t>Конечная цель CV — создать системы, которые могли бы «видеть», то есть интерпретировать визуальный мир так же или даже лучше, чем человек.</w:t>
      </w:r>
    </w:p>
    <w:p w14:paraId="5BA3EF4C" w14:textId="77777777" w:rsidR="00BA3F2E" w:rsidRDefault="00BA3F2E" w:rsidP="00BA3F2E">
      <w:pPr>
        <w:ind w:left="720"/>
      </w:pPr>
      <w:r>
        <w:t>Эта цель декомпозируется в ряд конкретных задач:</w:t>
      </w:r>
    </w:p>
    <w:p w14:paraId="3B201937" w14:textId="77777777" w:rsidR="00BA3F2E" w:rsidRDefault="00BA3F2E" w:rsidP="00BA3F2E">
      <w:pPr>
        <w:pStyle w:val="a3"/>
        <w:numPr>
          <w:ilvl w:val="0"/>
          <w:numId w:val="11"/>
        </w:numPr>
      </w:pPr>
      <w:r>
        <w:t>Распознавание и классификация</w:t>
      </w:r>
    </w:p>
    <w:p w14:paraId="59742E51" w14:textId="77777777" w:rsidR="00BA3F2E" w:rsidRDefault="00BA3F2E" w:rsidP="00BA3F2E">
      <w:pPr>
        <w:pStyle w:val="a3"/>
        <w:numPr>
          <w:ilvl w:val="0"/>
          <w:numId w:val="11"/>
        </w:numPr>
      </w:pPr>
      <w:r>
        <w:t>Обнаружение объектов</w:t>
      </w:r>
    </w:p>
    <w:p w14:paraId="5921C360" w14:textId="77777777" w:rsidR="00BA3F2E" w:rsidRDefault="00BA3F2E" w:rsidP="00BA3F2E">
      <w:pPr>
        <w:pStyle w:val="a3"/>
        <w:numPr>
          <w:ilvl w:val="0"/>
          <w:numId w:val="11"/>
        </w:numPr>
      </w:pPr>
      <w:r>
        <w:t>Семантическая сегментация</w:t>
      </w:r>
    </w:p>
    <w:p w14:paraId="7F510D91" w14:textId="77777777" w:rsidR="00BA3F2E" w:rsidRDefault="00BA3F2E" w:rsidP="00BA3F2E">
      <w:pPr>
        <w:pStyle w:val="a3"/>
        <w:numPr>
          <w:ilvl w:val="0"/>
          <w:numId w:val="11"/>
        </w:numPr>
      </w:pPr>
      <w:proofErr w:type="spellStart"/>
      <w:r>
        <w:t>Стереозрение</w:t>
      </w:r>
      <w:proofErr w:type="spellEnd"/>
      <w:r>
        <w:t xml:space="preserve"> и оценка глубины</w:t>
      </w:r>
    </w:p>
    <w:p w14:paraId="63826FC1" w14:textId="77777777" w:rsidR="00BA3F2E" w:rsidRDefault="00BA3F2E" w:rsidP="00BA3F2E">
      <w:pPr>
        <w:pStyle w:val="a3"/>
        <w:numPr>
          <w:ilvl w:val="0"/>
          <w:numId w:val="11"/>
        </w:numPr>
      </w:pPr>
      <w:r>
        <w:t>Оптический поток и отслеживание объектов</w:t>
      </w:r>
    </w:p>
    <w:p w14:paraId="1E063787" w14:textId="77777777" w:rsidR="00BA3F2E" w:rsidRDefault="00BA3F2E" w:rsidP="00BA3F2E">
      <w:pPr>
        <w:pStyle w:val="a3"/>
        <w:numPr>
          <w:ilvl w:val="0"/>
          <w:numId w:val="11"/>
        </w:numPr>
      </w:pPr>
      <w:r>
        <w:t>Восстановление изображений</w:t>
      </w:r>
    </w:p>
    <w:p w14:paraId="6F8CE58C" w14:textId="77777777" w:rsidR="00BA3F2E" w:rsidRDefault="00BA3F2E" w:rsidP="00BA3F2E">
      <w:pPr>
        <w:ind w:left="720"/>
      </w:pPr>
      <w:r w:rsidRPr="00381878">
        <w:t>Следовательно, компьютерное зрение — это высокоразвитая область искусственного интеллекта, основной задачей которой является разработка алгоритмов и систем для автоматического получения осмысленной информации из визуальных данных</w:t>
      </w:r>
      <w:r>
        <w:t>.</w:t>
      </w:r>
    </w:p>
    <w:p w14:paraId="0B4F0BD9" w14:textId="77777777" w:rsidR="00BA3F2E" w:rsidRPr="009D41F2" w:rsidRDefault="00BA3F2E" w:rsidP="00BA3F2E">
      <w:pPr>
        <w:ind w:left="720"/>
      </w:pPr>
    </w:p>
    <w:p w14:paraId="72862B2B" w14:textId="77777777" w:rsidR="00BA3F2E" w:rsidRPr="001036EE" w:rsidRDefault="00BA3F2E" w:rsidP="00A509F7">
      <w:pPr>
        <w:pStyle w:val="2"/>
      </w:pPr>
      <w:r w:rsidRPr="001036EE">
        <w:t xml:space="preserve">Используются ли сверточные нейронные сети (CNN) </w:t>
      </w:r>
      <w:proofErr w:type="spellStart"/>
      <w:r w:rsidRPr="001036EE">
        <w:t>primarily</w:t>
      </w:r>
      <w:proofErr w:type="spellEnd"/>
      <w:r w:rsidRPr="001036EE">
        <w:t xml:space="preserve"> для обработки данных с сеточной структурой, таких как изображения?</w:t>
      </w:r>
    </w:p>
    <w:p w14:paraId="2032F853" w14:textId="77777777" w:rsidR="00BA3F2E" w:rsidRDefault="00BA3F2E" w:rsidP="00BA3F2E">
      <w:pPr>
        <w:ind w:left="720"/>
      </w:pPr>
      <w:r w:rsidRPr="001036EE">
        <w:t>а, это утверждение верно. Сверточные нейронные сети</w:t>
      </w:r>
      <w:r>
        <w:t xml:space="preserve"> </w:t>
      </w:r>
      <w:proofErr w:type="gramStart"/>
      <w:r>
        <w:t xml:space="preserve">- </w:t>
      </w:r>
      <w:r w:rsidRPr="001036EE">
        <w:t>это</w:t>
      </w:r>
      <w:proofErr w:type="gramEnd"/>
      <w:r w:rsidRPr="001036EE">
        <w:t xml:space="preserve"> специализированная архитектура глубокого обучения, изначально разработанная и наиболее эффективная для обработки данных, имеющих топологию сетки, где ключевыми являются локальные пространственные</w:t>
      </w:r>
      <w:r>
        <w:t xml:space="preserve"> </w:t>
      </w:r>
      <w:r w:rsidRPr="001036EE">
        <w:t>корреляции.</w:t>
      </w:r>
    </w:p>
    <w:p w14:paraId="5E6D4A9D" w14:textId="77777777" w:rsidR="00BA3F2E" w:rsidRDefault="00BA3F2E" w:rsidP="00BA3F2E">
      <w:pPr>
        <w:ind w:left="720"/>
      </w:pPr>
      <w:r>
        <w:lastRenderedPageBreak/>
        <w:t>Архитектура CNN целенаправленно включает три ключевых типа слоев, которые учитывают структуру изображений и подобных данных:</w:t>
      </w:r>
    </w:p>
    <w:p w14:paraId="21D4474C" w14:textId="77777777" w:rsidR="00BA3F2E" w:rsidRDefault="00BA3F2E" w:rsidP="00BA3F2E">
      <w:pPr>
        <w:pStyle w:val="a3"/>
        <w:numPr>
          <w:ilvl w:val="0"/>
          <w:numId w:val="12"/>
        </w:numPr>
      </w:pPr>
      <w:r w:rsidRPr="001036EE">
        <w:rPr>
          <w:b/>
          <w:bCs/>
        </w:rPr>
        <w:t>Сверточные слои</w:t>
      </w:r>
      <w:r>
        <w:t>: применяют набор фильтров, которые скользят по входной сетке данных. Каждый фильтр обнаруживает локальные паттерны низкого уровня независимо от их положения. Это реализует два важных принципа:</w:t>
      </w:r>
    </w:p>
    <w:p w14:paraId="67BFF56A" w14:textId="77777777" w:rsidR="00BA3F2E" w:rsidRDefault="00BA3F2E" w:rsidP="00BA3F2E">
      <w:pPr>
        <w:pStyle w:val="a3"/>
        <w:numPr>
          <w:ilvl w:val="0"/>
          <w:numId w:val="13"/>
        </w:numPr>
      </w:pPr>
      <w:r w:rsidRPr="001036EE">
        <w:rPr>
          <w:b/>
          <w:bCs/>
        </w:rPr>
        <w:t>Локальные связи</w:t>
      </w:r>
      <w:r>
        <w:t>: нейроны связаны только с небольшой локальной областью предыдущего слоя, что соответствует тому, что визуальные паттерны обычно локальны.</w:t>
      </w:r>
    </w:p>
    <w:p w14:paraId="4A36D64C" w14:textId="77777777" w:rsidR="00BA3F2E" w:rsidRDefault="00BA3F2E" w:rsidP="00BA3F2E">
      <w:pPr>
        <w:pStyle w:val="a3"/>
        <w:numPr>
          <w:ilvl w:val="0"/>
          <w:numId w:val="13"/>
        </w:numPr>
      </w:pPr>
      <w:r w:rsidRPr="001036EE">
        <w:rPr>
          <w:b/>
          <w:bCs/>
        </w:rPr>
        <w:t>Разделение весов</w:t>
      </w:r>
      <w:r>
        <w:t>: один и тот же фильтр используется по всей карте признаков, что резко сокращает количество параметров и позволяет системе быть инвариантной к небольшим сдвигам.</w:t>
      </w:r>
    </w:p>
    <w:p w14:paraId="34C805F0" w14:textId="77777777" w:rsidR="00BA3F2E" w:rsidRDefault="00BA3F2E" w:rsidP="00BA3F2E">
      <w:pPr>
        <w:pStyle w:val="a3"/>
        <w:numPr>
          <w:ilvl w:val="0"/>
          <w:numId w:val="12"/>
        </w:numPr>
      </w:pPr>
      <w:r w:rsidRPr="001036EE">
        <w:rPr>
          <w:b/>
          <w:bCs/>
        </w:rPr>
        <w:t xml:space="preserve">Слои </w:t>
      </w:r>
      <w:proofErr w:type="spellStart"/>
      <w:r w:rsidRPr="001036EE">
        <w:rPr>
          <w:b/>
          <w:bCs/>
        </w:rPr>
        <w:t>пулинга</w:t>
      </w:r>
      <w:proofErr w:type="spellEnd"/>
      <w:r>
        <w:t>: уменьшают пространственные размеры карт признаков, агрегируя информацию из небольших областей. Это обеспечивает инвариантность к малым искажениям и трансляциям, а также дальнейшее сокращение вычислительной сложности.</w:t>
      </w:r>
    </w:p>
    <w:p w14:paraId="7898AA57" w14:textId="77777777" w:rsidR="00BA3F2E" w:rsidRDefault="00BA3F2E" w:rsidP="00BA3F2E">
      <w:pPr>
        <w:pStyle w:val="a3"/>
        <w:numPr>
          <w:ilvl w:val="0"/>
          <w:numId w:val="12"/>
        </w:numPr>
      </w:pPr>
      <w:proofErr w:type="spellStart"/>
      <w:r w:rsidRPr="001036EE">
        <w:rPr>
          <w:b/>
          <w:bCs/>
        </w:rPr>
        <w:t>Полносвязные</w:t>
      </w:r>
      <w:proofErr w:type="spellEnd"/>
      <w:r w:rsidRPr="001036EE">
        <w:rPr>
          <w:b/>
          <w:bCs/>
        </w:rPr>
        <w:t xml:space="preserve"> слои</w:t>
      </w:r>
      <w:r w:rsidRPr="001036EE">
        <w:t xml:space="preserve">: </w:t>
      </w:r>
      <w:r>
        <w:t>в</w:t>
      </w:r>
      <w:r w:rsidRPr="001036EE">
        <w:t xml:space="preserve"> конце архитектуры выполняют высокоуровневую интерпретацию извлеченных иерархических признаков для итоговой классификации или регрессии.</w:t>
      </w:r>
    </w:p>
    <w:p w14:paraId="13CBC9DD" w14:textId="77777777" w:rsidR="00BA3F2E" w:rsidRDefault="00BA3F2E" w:rsidP="00BA3F2E">
      <w:pPr>
        <w:ind w:left="720"/>
      </w:pPr>
      <w:r>
        <w:t>Также стоит отметить, что CNN стали отраслевым стандартом для практически всех задач компьютерного зрения (классификация изображений, обнаружение и сегментация объектов, обработка медицинских снимков, распознавание лиц, автономное вождение).</w:t>
      </w:r>
    </w:p>
    <w:p w14:paraId="0C0BD950" w14:textId="77777777" w:rsidR="00BA3F2E" w:rsidRPr="009D41F2" w:rsidRDefault="00BA3F2E" w:rsidP="00BA3F2E">
      <w:pPr>
        <w:ind w:left="720"/>
      </w:pPr>
    </w:p>
    <w:p w14:paraId="3D9C841D" w14:textId="77777777" w:rsidR="00BA3F2E" w:rsidRPr="00C744F1" w:rsidRDefault="00BA3F2E" w:rsidP="00A509F7">
      <w:pPr>
        <w:pStyle w:val="2"/>
      </w:pPr>
      <w:r w:rsidRPr="00C744F1">
        <w:t>Возникает ли переобучение (</w:t>
      </w:r>
      <w:proofErr w:type="spellStart"/>
      <w:r w:rsidRPr="00C744F1">
        <w:t>overfitting</w:t>
      </w:r>
      <w:proofErr w:type="spellEnd"/>
      <w:r w:rsidRPr="00C744F1">
        <w:t>) модели, когда она слишком хорошо запоминает тренировочные данные, включая шум?</w:t>
      </w:r>
    </w:p>
    <w:p w14:paraId="38853343" w14:textId="77777777" w:rsidR="00BA3F2E" w:rsidRDefault="00BA3F2E" w:rsidP="00BA3F2E">
      <w:pPr>
        <w:ind w:left="720"/>
      </w:pPr>
      <w:r w:rsidRPr="00C744F1">
        <w:t>Да</w:t>
      </w:r>
      <w:r>
        <w:t>, э</w:t>
      </w:r>
      <w:r w:rsidRPr="00C744F1">
        <w:t>то ситуация, когда модель машинного обучения чрезмерно подстраивается под детали и случайный шум в обучающем наборе данных, в ущерб её способности обобщать знания на новые, ранее не встречавшиеся данные.</w:t>
      </w:r>
    </w:p>
    <w:p w14:paraId="690C6C4D" w14:textId="77777777" w:rsidR="00BA3F2E" w:rsidRDefault="00BA3F2E" w:rsidP="00BA3F2E">
      <w:pPr>
        <w:ind w:left="720"/>
      </w:pPr>
      <w:r>
        <w:t xml:space="preserve">Переобучение возникает, когда модель становится излишне сложной относительно истинной закономерности </w:t>
      </w:r>
      <w:proofErr w:type="gramStart"/>
      <w:r>
        <w:t>в данных</w:t>
      </w:r>
      <w:proofErr w:type="gramEnd"/>
      <w:r>
        <w:t xml:space="preserve"> и объема доступных обучающих примеров. Вместо того чтобы выучить общие паттерны, она "запоминает" обучающую выборку как частный случай</w:t>
      </w:r>
    </w:p>
    <w:p w14:paraId="1CA3B372" w14:textId="77777777" w:rsidR="00BA3F2E" w:rsidRDefault="00BA3F2E" w:rsidP="00BA3F2E">
      <w:pPr>
        <w:ind w:left="720"/>
      </w:pPr>
      <w:r>
        <w:t>Модель начинает учитывать статистические флуктуации, артефакты выборки и ошибочные измерения (шум), которые не являются репрезентативными для генеральной совокупности. В результате ошибка на обучающей выборке становится чрезвычайно низкой, вплоть до почти нулевой, в то время как ошибка на тестовой выборке начинает резко расти после определенного момента.</w:t>
      </w:r>
    </w:p>
    <w:p w14:paraId="4F27DE5A" w14:textId="77777777" w:rsidR="00BA3F2E" w:rsidRDefault="00BA3F2E" w:rsidP="00BA3F2E">
      <w:pPr>
        <w:ind w:left="720"/>
      </w:pPr>
      <w:r>
        <w:lastRenderedPageBreak/>
        <w:t>Причинами могут являться недостаточное кол-во обучающих данных, излишняя сложность модели, слишком долгое обучение, отсутствие регуляризации и наличие значительного шума в данных.</w:t>
      </w:r>
    </w:p>
    <w:p w14:paraId="4789F68A" w14:textId="77777777" w:rsidR="00BA3F2E" w:rsidRPr="009D41F2" w:rsidRDefault="00BA3F2E" w:rsidP="00BA3F2E"/>
    <w:p w14:paraId="12C3EFCA" w14:textId="77777777" w:rsidR="00BA3F2E" w:rsidRPr="00C50F30" w:rsidRDefault="00BA3F2E" w:rsidP="00A509F7">
      <w:pPr>
        <w:pStyle w:val="2"/>
      </w:pPr>
      <w:r w:rsidRPr="00C50F30">
        <w:t>Хранятся ли факты и правила в базе знаний экспертной системы?</w:t>
      </w:r>
    </w:p>
    <w:p w14:paraId="01D2E231" w14:textId="77777777" w:rsidR="00BA3F2E" w:rsidRDefault="00BA3F2E" w:rsidP="00BA3F2E">
      <w:pPr>
        <w:ind w:left="720"/>
      </w:pPr>
      <w:r w:rsidRPr="00C50F30">
        <w:t xml:space="preserve">Да, </w:t>
      </w:r>
      <w:r>
        <w:t xml:space="preserve">т.к. база </w:t>
      </w:r>
      <w:r w:rsidRPr="00C50F30">
        <w:t>знаний является центральным и фундаментальным компонентом архитектуры экспертной системы, и её основное назначение — именно хранение декларативных знаний о предметной области в виде фактов и процедурных знаний в виде правил.</w:t>
      </w:r>
    </w:p>
    <w:p w14:paraId="123C220F" w14:textId="77777777" w:rsidR="00BA3F2E" w:rsidRDefault="00BA3F2E" w:rsidP="00BA3F2E">
      <w:pPr>
        <w:ind w:left="720"/>
      </w:pPr>
      <w:r>
        <w:t>База знаний в классической экспертной системе, основанной на правилах, или продукционной системе, состоит из двух основных частей:</w:t>
      </w:r>
    </w:p>
    <w:p w14:paraId="27F34C08" w14:textId="2BD47A75" w:rsidR="00BA3F2E" w:rsidRDefault="00BA3F2E" w:rsidP="00BA3F2E">
      <w:pPr>
        <w:pStyle w:val="a3"/>
        <w:numPr>
          <w:ilvl w:val="0"/>
          <w:numId w:val="14"/>
        </w:numPr>
      </w:pPr>
      <w:r w:rsidRPr="003D7AD9">
        <w:rPr>
          <w:b/>
          <w:bCs/>
        </w:rPr>
        <w:t>База фактов:</w:t>
      </w:r>
      <w:r>
        <w:t xml:space="preserve"> </w:t>
      </w:r>
      <w:r w:rsidR="00A7670F" w:rsidRPr="00A7670F">
        <w:t>содержит конкретные данные, описывающие текущую ситуацию или проблему. Это декларативные знания в виде утверждений о конкретных объектах, их свойствах и отношениях. Факты могут быть статическими (неизменяемые истины в области) или динамическими, отражающими текущее состояние решаемой задачи</w:t>
      </w:r>
    </w:p>
    <w:p w14:paraId="3BB88A53" w14:textId="77777777" w:rsidR="00BA3F2E" w:rsidRDefault="00BA3F2E" w:rsidP="00BA3F2E">
      <w:pPr>
        <w:pStyle w:val="a3"/>
        <w:ind w:left="1440"/>
      </w:pPr>
    </w:p>
    <w:p w14:paraId="319F6D91" w14:textId="77777777" w:rsidR="00BA3F2E" w:rsidRDefault="00BA3F2E" w:rsidP="00BA3F2E">
      <w:pPr>
        <w:pStyle w:val="a3"/>
        <w:ind w:left="1440"/>
      </w:pPr>
      <w:r>
        <w:t>Например: (Температура пациента 39.5), (Пациент имеет симптом 'кашель').</w:t>
      </w:r>
    </w:p>
    <w:p w14:paraId="4C3B1E3B" w14:textId="77777777" w:rsidR="00BA3F2E" w:rsidRDefault="00BA3F2E" w:rsidP="00BA3F2E">
      <w:pPr>
        <w:pStyle w:val="a3"/>
        <w:ind w:left="1440"/>
      </w:pPr>
    </w:p>
    <w:p w14:paraId="13038D03" w14:textId="38B41534" w:rsidR="00BA3F2E" w:rsidRDefault="00BA3F2E" w:rsidP="00BA3F2E">
      <w:pPr>
        <w:pStyle w:val="a3"/>
        <w:numPr>
          <w:ilvl w:val="0"/>
          <w:numId w:val="14"/>
        </w:numPr>
      </w:pPr>
      <w:r w:rsidRPr="003D7AD9">
        <w:rPr>
          <w:b/>
          <w:bCs/>
        </w:rPr>
        <w:t>База правил</w:t>
      </w:r>
      <w:r w:rsidR="00A7670F">
        <w:rPr>
          <w:b/>
          <w:bCs/>
        </w:rPr>
        <w:t xml:space="preserve"> </w:t>
      </w:r>
      <w:r w:rsidR="00A7670F" w:rsidRPr="00A7670F">
        <w:t>содержит общие, универсальные знания экспертов о том, как делать выводы в предметной области. Это процедурные знания, представленные в виде продукционных правил типа ЕСЛИ-ТО (IF-THEN). Каждое правило кодирует логическую взаимосвязь: если выполняется некоторое условие (антецедент), основанное на фактах, то следует выполнить действие или сделать вывод (</w:t>
      </w:r>
      <w:proofErr w:type="spellStart"/>
      <w:r w:rsidR="00A7670F" w:rsidRPr="00A7670F">
        <w:t>консеквент</w:t>
      </w:r>
      <w:proofErr w:type="spellEnd"/>
      <w:r w:rsidR="00A7670F" w:rsidRPr="00A7670F">
        <w:t>).</w:t>
      </w:r>
      <w:r>
        <w:t xml:space="preserve"> </w:t>
      </w:r>
    </w:p>
    <w:p w14:paraId="0A455BD3" w14:textId="77777777" w:rsidR="00BA3F2E" w:rsidRDefault="00BA3F2E" w:rsidP="00BA3F2E">
      <w:pPr>
        <w:pStyle w:val="a3"/>
        <w:ind w:left="1440"/>
      </w:pPr>
    </w:p>
    <w:p w14:paraId="21E055D1" w14:textId="77777777" w:rsidR="00BA3F2E" w:rsidRDefault="00BA3F2E" w:rsidP="00BA3F2E">
      <w:pPr>
        <w:pStyle w:val="a3"/>
        <w:ind w:left="1440"/>
      </w:pPr>
      <w:r>
        <w:t>Например: ЕСЛИ (</w:t>
      </w:r>
      <w:proofErr w:type="gramStart"/>
      <w:r>
        <w:t>температура &gt;</w:t>
      </w:r>
      <w:proofErr w:type="gramEnd"/>
      <w:r>
        <w:t xml:space="preserve"> 38.5) И (есть кашель) ТО (рекомендовать анализ на воспаление легких с уверенностью 0.7).</w:t>
      </w:r>
    </w:p>
    <w:p w14:paraId="3648F430" w14:textId="2E78A72E" w:rsidR="00BA3F2E" w:rsidRPr="00A7670F" w:rsidRDefault="00A7670F" w:rsidP="00BA3F2E">
      <w:pPr>
        <w:ind w:left="720"/>
      </w:pPr>
      <w:r w:rsidRPr="00A7670F">
        <w:t>В более сложных системах база знаний может также включать онтологии для описания иерархии понятий и их взаимосвязей, а также метаправила — правила о том, как применять другие правила, что делает процесс вывода более гибким и эффективным. Однако ядром классической экспертной системы остаются именно факты и продукционные правила, которые в процессе работы механизма логического вывода совместно используются для формирования заключений и решений. Качество, полнота и непротиворечивость базы знаний напрямую определяют компетентность всей системы</w:t>
      </w:r>
    </w:p>
    <w:p w14:paraId="27CCB74C" w14:textId="77777777" w:rsidR="00BA3F2E" w:rsidRPr="00B549A9" w:rsidRDefault="00BA3F2E" w:rsidP="00A509F7">
      <w:pPr>
        <w:pStyle w:val="2"/>
      </w:pPr>
      <w:r w:rsidRPr="00B549A9">
        <w:lastRenderedPageBreak/>
        <w:t>Расшифровывается ли аббревиатура NLP как Natural Language Processing (Обработка естественного языка)?</w:t>
      </w:r>
    </w:p>
    <w:p w14:paraId="73A09AA0" w14:textId="77777777" w:rsidR="00BA3F2E" w:rsidRDefault="00BA3F2E" w:rsidP="00BA3F2E">
      <w:pPr>
        <w:ind w:left="720"/>
      </w:pPr>
      <w:r>
        <w:t xml:space="preserve">Да, </w:t>
      </w:r>
      <w:r w:rsidRPr="00B549A9">
        <w:t>NLP</w:t>
      </w:r>
      <w:r>
        <w:t xml:space="preserve"> – </w:t>
      </w:r>
      <w:r w:rsidRPr="00B549A9">
        <w:t>это общепринятая в международном научном и инженерном сообществе аббревиатура, которая действительно расшифровывается как Natural Language Processing, что в переводе на русский язык означает «Обработка естественного языка»).</w:t>
      </w:r>
    </w:p>
    <w:p w14:paraId="7358D8EB" w14:textId="77777777" w:rsidR="00BA3F2E" w:rsidRDefault="00BA3F2E" w:rsidP="00BA3F2E">
      <w:pPr>
        <w:ind w:left="720"/>
      </w:pPr>
      <w:r w:rsidRPr="00B549A9">
        <w:t>NLP — это междисциплинарная область на стыке искусственного интеллекта, компьютерной лингвистики и машинного обучения. Её целью является разработка алгоритмов и систем, позволяющих компьютерам понимать, интерпретировать, генерировать и манипулировать человеческим языком в устной и письменной форме.</w:t>
      </w:r>
    </w:p>
    <w:p w14:paraId="3286A5AF" w14:textId="77777777" w:rsidR="00BA3F2E" w:rsidRDefault="00BA3F2E" w:rsidP="00BA3F2E">
      <w:pPr>
        <w:ind w:left="720"/>
      </w:pPr>
      <w:r>
        <w:t>Область охватывает широкий спектр задач, от низкоуровневых до высокоуровневых: задачи уровня текста, синтаксический анализ, семантический анализ и генерация языка.</w:t>
      </w:r>
    </w:p>
    <w:p w14:paraId="728EFD38" w14:textId="77777777" w:rsidR="00BA3F2E" w:rsidRPr="009D41F2" w:rsidRDefault="00BA3F2E" w:rsidP="00BA3F2E">
      <w:pPr>
        <w:ind w:left="720"/>
      </w:pPr>
    </w:p>
    <w:p w14:paraId="72953498" w14:textId="77777777" w:rsidR="00BA3F2E" w:rsidRPr="00494575" w:rsidRDefault="00BA3F2E" w:rsidP="00A509F7">
      <w:pPr>
        <w:pStyle w:val="2"/>
      </w:pPr>
      <w:r w:rsidRPr="00494575">
        <w:t>Правда ли, что увеличение числа параметров модели является эффективным методом борьбы с переобучением?</w:t>
      </w:r>
    </w:p>
    <w:p w14:paraId="610F90BF" w14:textId="77777777" w:rsidR="00BA3F2E" w:rsidRDefault="00BA3F2E" w:rsidP="00BA3F2E">
      <w:pPr>
        <w:ind w:left="720"/>
      </w:pPr>
      <w:r w:rsidRPr="00494575">
        <w:t>Нет, это утверждение неверно. Напротив, увеличение числа параметров модели (например, добавление слоёв или нейронов в нейронной сети) является одним из основных факторов, провоцирующих переобучение, а не методом борьбы с ним. Для борьбы с переобучением используются методы, имеющие противоположный эффект — упрощение модели или ограничение её способности к излишней подстройке, что объединяется термином регуляризация.</w:t>
      </w:r>
    </w:p>
    <w:p w14:paraId="2D30CE06" w14:textId="77777777" w:rsidR="00BA3F2E" w:rsidRDefault="00BA3F2E" w:rsidP="00BA3F2E">
      <w:pPr>
        <w:ind w:left="720"/>
      </w:pPr>
      <w:r w:rsidRPr="00494575">
        <w:t xml:space="preserve">Переобучение возникает, когда модель становится излишне сложной относительно истинной закономерности </w:t>
      </w:r>
      <w:proofErr w:type="gramStart"/>
      <w:r w:rsidRPr="00494575">
        <w:t>в данных</w:t>
      </w:r>
      <w:proofErr w:type="gramEnd"/>
      <w:r w:rsidRPr="00494575">
        <w:t xml:space="preserve"> и объёма обучающей выборки. Модель с большим количеством параметров обладает высокой ёмкостью и может выучить не только общие паттерны, но и случайный шум, выбросы и нерепрезентативные детали конкретного обучающего набора. Это приводит к прекрасным результатам на тренировочных данных, но к плохому обобщению на новых данных.</w:t>
      </w:r>
    </w:p>
    <w:p w14:paraId="445C7F77" w14:textId="77777777" w:rsidR="00BA3F2E" w:rsidRPr="009D41F2" w:rsidRDefault="00BA3F2E" w:rsidP="00BA3F2E">
      <w:pPr>
        <w:tabs>
          <w:tab w:val="left" w:pos="1960"/>
        </w:tabs>
        <w:ind w:left="720"/>
      </w:pPr>
      <w:r>
        <w:tab/>
      </w:r>
    </w:p>
    <w:p w14:paraId="2B92D66B" w14:textId="77777777" w:rsidR="00BA3F2E" w:rsidRPr="003C18A6" w:rsidRDefault="00BA3F2E" w:rsidP="00A509F7">
      <w:pPr>
        <w:pStyle w:val="2"/>
      </w:pPr>
      <w:r w:rsidRPr="003C18A6">
        <w:t>Операции ли нечеткая логика с неточными, качественными понятиями (например, "теплый", "высокий")?</w:t>
      </w:r>
    </w:p>
    <w:p w14:paraId="3B3886B6" w14:textId="77777777" w:rsidR="00BA3F2E" w:rsidRDefault="00BA3F2E" w:rsidP="00BA3F2E">
      <w:pPr>
        <w:ind w:left="720"/>
      </w:pPr>
      <w:r w:rsidRPr="00E84F21">
        <w:t>Да, это утверждение верно</w:t>
      </w:r>
      <w:r>
        <w:t>. К</w:t>
      </w:r>
      <w:r w:rsidRPr="00E84F21">
        <w:t>лючевое отличие</w:t>
      </w:r>
      <w:r>
        <w:t xml:space="preserve"> нечеткой логики</w:t>
      </w:r>
      <w:r w:rsidRPr="00E84F21">
        <w:t xml:space="preserve"> от классической булевой логики заключается именно в способности формализовать и выполнять логические операции с неточными, качественными, «размытыми» понятиями, которые характерны для человеческого мышления и описания реального мира.</w:t>
      </w:r>
    </w:p>
    <w:p w14:paraId="0294C4AB" w14:textId="77777777" w:rsidR="00BA3F2E" w:rsidRDefault="00BA3F2E" w:rsidP="00BA3F2E">
      <w:pPr>
        <w:ind w:left="720"/>
      </w:pPr>
      <w:r>
        <w:t xml:space="preserve">В классической логике переменная может принадлежать множеству строго (1, «истина») или не принадлежать ему вовсе (0, «ложь»). Нечеткая логика вводит </w:t>
      </w:r>
      <w:r>
        <w:lastRenderedPageBreak/>
        <w:t>понятие степени принадлежности, которая может принимать любое значение в промежутке от 0 до 1.</w:t>
      </w:r>
    </w:p>
    <w:p w14:paraId="204991B7" w14:textId="77777777" w:rsidR="00BA3F2E" w:rsidRDefault="00BA3F2E" w:rsidP="00BA3F2E">
      <w:pPr>
        <w:ind w:left="720"/>
      </w:pPr>
    </w:p>
    <w:p w14:paraId="4167D8CC" w14:textId="77777777" w:rsidR="00BA3F2E" w:rsidRDefault="00BA3F2E" w:rsidP="00BA3F2E">
      <w:pPr>
        <w:ind w:left="720"/>
      </w:pPr>
      <w:r>
        <w:t>Например, для понятия «теплый» относительно температуры воздуха: 15°C может иметь степень принадлежности 0.2 к множеству «теплый», 20°C — 0.7, а 25°C — 1.0. Это позволяет количественно описать качественные суждения.</w:t>
      </w:r>
    </w:p>
    <w:p w14:paraId="47F4E73F" w14:textId="77777777" w:rsidR="00BA3F2E" w:rsidRPr="009D41F2" w:rsidRDefault="00BA3F2E" w:rsidP="00BA3F2E">
      <w:pPr>
        <w:ind w:left="720"/>
      </w:pPr>
    </w:p>
    <w:p w14:paraId="19582D43" w14:textId="77777777" w:rsidR="00BA3F2E" w:rsidRPr="003C18A6" w:rsidRDefault="00BA3F2E" w:rsidP="00A509F7">
      <w:pPr>
        <w:pStyle w:val="2"/>
      </w:pPr>
      <w:r w:rsidRPr="003C18A6">
        <w:t>Может ли машина опорных векторов (SVM) использоваться для решения задач регрессии?</w:t>
      </w:r>
    </w:p>
    <w:p w14:paraId="66CD20DB" w14:textId="77777777" w:rsidR="00BA3F2E" w:rsidRDefault="00BA3F2E" w:rsidP="00BA3F2E">
      <w:pPr>
        <w:ind w:left="720"/>
      </w:pPr>
      <w:r w:rsidRPr="003C18A6">
        <w:t>Да, может. Машина опорных векторов не ограничивается задачами классификации и успешно применяется для решения задач регрессии. Соответствующий метод называется метод опорных векторов для регрессии</w:t>
      </w:r>
      <w:r>
        <w:t xml:space="preserve">. </w:t>
      </w:r>
      <w:r w:rsidRPr="003C18A6">
        <w:t>Он сохраняет ключевые принципы SVM, адаптируя их для прогнозирования непрерывных величин.</w:t>
      </w:r>
    </w:p>
    <w:p w14:paraId="66725044" w14:textId="77777777" w:rsidR="00BA3F2E" w:rsidRDefault="00BA3F2E" w:rsidP="00BA3F2E">
      <w:pPr>
        <w:ind w:left="720"/>
      </w:pPr>
      <w:r w:rsidRPr="003C18A6">
        <w:t>В то время как SVM для классификации стремится найти гиперплоскость с максимальным зазором, разделяющую классы, SVR ставит инвертированную задачу. Его цель — найти такую функцию f(x) = ⟨w, x⟩ + b, чтобы как можно больше точек обучающих данных лежало внутри ε-трубки вокруг этой функции.</w:t>
      </w:r>
    </w:p>
    <w:p w14:paraId="4A7E3152" w14:textId="77777777" w:rsidR="00BA3F2E" w:rsidRDefault="00BA3F2E" w:rsidP="00BA3F2E">
      <w:pPr>
        <w:ind w:left="720"/>
      </w:pPr>
      <w:r>
        <w:t>ε-трубка задает область допустимой ошибки. Все точки, попадающие внутрь этой полосы шириной 2ε вокруг предсказанной функции, считаются корректно спрогнозированными и не несут штрафа.</w:t>
      </w:r>
    </w:p>
    <w:p w14:paraId="6636F0DA" w14:textId="77777777" w:rsidR="00BA3F2E" w:rsidRDefault="00BA3F2E" w:rsidP="00BA3F2E">
      <w:pPr>
        <w:ind w:left="720"/>
      </w:pPr>
      <w:r>
        <w:t>Опорными векторами становятся точки, лежащие на границе или вне ε-трубки. Эти наблюдения определяют форму регрессионной функции.</w:t>
      </w:r>
    </w:p>
    <w:p w14:paraId="64C2C1C5" w14:textId="77777777" w:rsidR="00BA3F2E" w:rsidRPr="009D41F2" w:rsidRDefault="00BA3F2E" w:rsidP="00BA3F2E">
      <w:pPr>
        <w:ind w:left="720"/>
      </w:pPr>
    </w:p>
    <w:p w14:paraId="1E9095F5" w14:textId="77777777" w:rsidR="00BA3F2E" w:rsidRPr="00145854" w:rsidRDefault="00BA3F2E" w:rsidP="00A509F7">
      <w:pPr>
        <w:pStyle w:val="2"/>
      </w:pPr>
      <w:r w:rsidRPr="00145854">
        <w:t>Правда ли, что проблема "больших данных" (Big Data) связана с обработкой огромных объемов разнородной информации?</w:t>
      </w:r>
    </w:p>
    <w:p w14:paraId="2BD5A75B" w14:textId="77777777" w:rsidR="00BA3F2E" w:rsidRDefault="00BA3F2E" w:rsidP="00BA3F2E">
      <w:pPr>
        <w:ind w:left="720"/>
      </w:pPr>
      <w:r w:rsidRPr="00145854">
        <w:t xml:space="preserve">Да, </w:t>
      </w:r>
      <w:r>
        <w:t>к</w:t>
      </w:r>
      <w:r w:rsidRPr="00145854">
        <w:t>лючевая проблема заключается именно в сложности обработки экстремально больших, быстро меняющихся и структурно разнородных массивов информации, которые невозможно эффективно обработать традиционными методами и инструментами.</w:t>
      </w:r>
    </w:p>
    <w:p w14:paraId="3E820F3F" w14:textId="77777777" w:rsidR="00BA3F2E" w:rsidRDefault="00BA3F2E" w:rsidP="00BA3F2E">
      <w:pPr>
        <w:tabs>
          <w:tab w:val="left" w:pos="2360"/>
        </w:tabs>
        <w:ind w:left="720"/>
      </w:pPr>
      <w:r>
        <w:t>Проблематика больших данных наиболее часто описывается через модель «3V»:</w:t>
      </w:r>
    </w:p>
    <w:p w14:paraId="1E8FBEC7" w14:textId="77777777" w:rsidR="00BA3F2E" w:rsidRDefault="00BA3F2E" w:rsidP="00BA3F2E">
      <w:pPr>
        <w:pStyle w:val="a3"/>
        <w:numPr>
          <w:ilvl w:val="0"/>
          <w:numId w:val="14"/>
        </w:numPr>
        <w:tabs>
          <w:tab w:val="left" w:pos="2360"/>
        </w:tabs>
      </w:pPr>
      <w:r w:rsidRPr="00145854">
        <w:rPr>
          <w:b/>
          <w:bCs/>
        </w:rPr>
        <w:t>Объем</w:t>
      </w:r>
      <w:r>
        <w:t xml:space="preserve"> (</w:t>
      </w:r>
      <w:proofErr w:type="spellStart"/>
      <w:r>
        <w:t>Volume</w:t>
      </w:r>
      <w:proofErr w:type="spellEnd"/>
      <w:r>
        <w:t>): Масштаб данных измеряется от терабайтов до эксабайтов и более. Проблема — хранение, управление и анализ на таком масштабе.</w:t>
      </w:r>
    </w:p>
    <w:p w14:paraId="0B96986F" w14:textId="77777777" w:rsidR="00BA3F2E" w:rsidRDefault="00BA3F2E" w:rsidP="00BA3F2E">
      <w:pPr>
        <w:pStyle w:val="a3"/>
        <w:numPr>
          <w:ilvl w:val="0"/>
          <w:numId w:val="14"/>
        </w:numPr>
        <w:tabs>
          <w:tab w:val="left" w:pos="2360"/>
        </w:tabs>
      </w:pPr>
      <w:r w:rsidRPr="00145854">
        <w:rPr>
          <w:b/>
          <w:bCs/>
        </w:rPr>
        <w:t>Скорость</w:t>
      </w:r>
      <w:r>
        <w:t xml:space="preserve"> (</w:t>
      </w:r>
      <w:proofErr w:type="spellStart"/>
      <w:r>
        <w:t>Velocity</w:t>
      </w:r>
      <w:proofErr w:type="spellEnd"/>
      <w:r>
        <w:t>): Высокая скорость генерации (потоки данных с датчиков, онлайн-транзакции, лог-файлы) и необходимость их обработки в реальном или почти реальном времени.</w:t>
      </w:r>
    </w:p>
    <w:p w14:paraId="2B62A062" w14:textId="77777777" w:rsidR="00BA3F2E" w:rsidRDefault="00BA3F2E" w:rsidP="00BA3F2E">
      <w:pPr>
        <w:pStyle w:val="a3"/>
        <w:numPr>
          <w:ilvl w:val="0"/>
          <w:numId w:val="14"/>
        </w:numPr>
        <w:tabs>
          <w:tab w:val="left" w:pos="2360"/>
        </w:tabs>
      </w:pPr>
      <w:r w:rsidRPr="00145854">
        <w:rPr>
          <w:b/>
          <w:bCs/>
        </w:rPr>
        <w:lastRenderedPageBreak/>
        <w:t>Разнообразие</w:t>
      </w:r>
      <w:r>
        <w:t xml:space="preserve"> (</w:t>
      </w:r>
      <w:proofErr w:type="spellStart"/>
      <w:r>
        <w:t>Variety</w:t>
      </w:r>
      <w:proofErr w:type="spellEnd"/>
      <w:r>
        <w:t xml:space="preserve">): Гетерогенность форматов и структур данных: структурированные (таблицы), неструктурированные (текст, видео, изображения) и </w:t>
      </w:r>
      <w:proofErr w:type="spellStart"/>
      <w:r>
        <w:t>полуструктурированные</w:t>
      </w:r>
      <w:proofErr w:type="spellEnd"/>
      <w:r>
        <w:t xml:space="preserve"> (JSON, XML).</w:t>
      </w:r>
      <w:r>
        <w:tab/>
      </w:r>
    </w:p>
    <w:p w14:paraId="01AFA313" w14:textId="77777777" w:rsidR="00BA3F2E" w:rsidRPr="009D41F2" w:rsidRDefault="00BA3F2E" w:rsidP="00BA3F2E">
      <w:pPr>
        <w:tabs>
          <w:tab w:val="left" w:pos="2360"/>
        </w:tabs>
        <w:ind w:left="720"/>
      </w:pPr>
    </w:p>
    <w:p w14:paraId="4A0FD0B7" w14:textId="77777777" w:rsidR="00BA3F2E" w:rsidRPr="0040022B" w:rsidRDefault="00BA3F2E" w:rsidP="00A509F7">
      <w:pPr>
        <w:pStyle w:val="2"/>
      </w:pPr>
      <w:r w:rsidRPr="0040022B">
        <w:t>Обладают ли рекуррентные нейронные сети (RNN) внутренней памятью для учета контекста в последовательностях?</w:t>
      </w:r>
    </w:p>
    <w:p w14:paraId="5BC6DAE4" w14:textId="77777777" w:rsidR="00BA3F2E" w:rsidRDefault="00BA3F2E" w:rsidP="00BA3F2E">
      <w:pPr>
        <w:ind w:left="720"/>
      </w:pPr>
      <w:r w:rsidRPr="0040022B">
        <w:t xml:space="preserve">Да, обладают. Наличие внутренней памяти (скрытого состояния) является фундаментальным архитектурным свойством рекуррентных нейронных сетей, которое и позволяет им эффективно учитывать контекст и временные зависимости в последовательностях данных. Это их ключевое преимущество перед </w:t>
      </w:r>
      <w:proofErr w:type="spellStart"/>
      <w:r w:rsidRPr="0040022B">
        <w:t>полносвязными</w:t>
      </w:r>
      <w:proofErr w:type="spellEnd"/>
      <w:r w:rsidRPr="0040022B">
        <w:t xml:space="preserve"> сетями.</w:t>
      </w:r>
    </w:p>
    <w:p w14:paraId="76C84892" w14:textId="77777777" w:rsidR="00BA3F2E" w:rsidRDefault="00BA3F2E" w:rsidP="00BA3F2E">
      <w:pPr>
        <w:ind w:left="720"/>
      </w:pPr>
      <w:r>
        <w:t>RNN обрабатывает элементы последовательности (слова, временные точки) поочередно, шаг за шагом. На каждом шаге t:</w:t>
      </w:r>
    </w:p>
    <w:p w14:paraId="7C9510E1" w14:textId="77777777" w:rsidR="00BA3F2E" w:rsidRDefault="00BA3F2E" w:rsidP="00BA3F2E">
      <w:pPr>
        <w:pStyle w:val="a3"/>
        <w:numPr>
          <w:ilvl w:val="0"/>
          <w:numId w:val="15"/>
        </w:numPr>
      </w:pPr>
      <w:r>
        <w:t xml:space="preserve">На вход подается текущий вектор данных </w:t>
      </w:r>
      <w:proofErr w:type="spellStart"/>
      <w:r>
        <w:t>x_t</w:t>
      </w:r>
      <w:proofErr w:type="spellEnd"/>
      <w:r>
        <w:t>.</w:t>
      </w:r>
    </w:p>
    <w:p w14:paraId="7DB59413" w14:textId="77777777" w:rsidR="00BA3F2E" w:rsidRDefault="00BA3F2E" w:rsidP="00BA3F2E">
      <w:pPr>
        <w:pStyle w:val="a3"/>
        <w:numPr>
          <w:ilvl w:val="0"/>
          <w:numId w:val="15"/>
        </w:numPr>
      </w:pPr>
      <w:r>
        <w:t xml:space="preserve">Сеть вычисляет скрытое состояние </w:t>
      </w:r>
      <w:proofErr w:type="spellStart"/>
      <w:r>
        <w:t>h_t</w:t>
      </w:r>
      <w:proofErr w:type="spellEnd"/>
      <w:r>
        <w:t xml:space="preserve"> на основе текущего входа </w:t>
      </w:r>
      <w:proofErr w:type="spellStart"/>
      <w:r>
        <w:t>x_t</w:t>
      </w:r>
      <w:proofErr w:type="spellEnd"/>
      <w:r>
        <w:t xml:space="preserve"> и предыдущего скрытого состояния h_{t-1}.</w:t>
      </w:r>
    </w:p>
    <w:p w14:paraId="39FEA559" w14:textId="77777777" w:rsidR="00BA3F2E" w:rsidRDefault="00BA3F2E" w:rsidP="00BA3F2E">
      <w:pPr>
        <w:pStyle w:val="a3"/>
        <w:numPr>
          <w:ilvl w:val="0"/>
          <w:numId w:val="15"/>
        </w:numPr>
      </w:pPr>
      <w:r>
        <w:t xml:space="preserve">Формула обновления: </w:t>
      </w:r>
      <w:proofErr w:type="spellStart"/>
      <w:r>
        <w:t>h_t</w:t>
      </w:r>
      <w:proofErr w:type="spellEnd"/>
      <w:r>
        <w:t xml:space="preserve"> = </w:t>
      </w:r>
      <w:proofErr w:type="gramStart"/>
      <w:r>
        <w:t>f(</w:t>
      </w:r>
      <w:proofErr w:type="gramEnd"/>
      <w:r>
        <w:t xml:space="preserve">W * </w:t>
      </w:r>
      <w:proofErr w:type="spellStart"/>
      <w:r>
        <w:t>x_t</w:t>
      </w:r>
      <w:proofErr w:type="spellEnd"/>
      <w:r>
        <w:t xml:space="preserve"> + U * h_{t-1} + b), где f — функция активации, W, U — матрицы весов, b — смещение.</w:t>
      </w:r>
    </w:p>
    <w:p w14:paraId="791A1854" w14:textId="77777777" w:rsidR="00BA3F2E" w:rsidRDefault="00BA3F2E" w:rsidP="00BA3F2E">
      <w:pPr>
        <w:pStyle w:val="a3"/>
        <w:numPr>
          <w:ilvl w:val="0"/>
          <w:numId w:val="15"/>
        </w:numPr>
      </w:pPr>
      <w:r>
        <w:t xml:space="preserve">Скрытое состояние </w:t>
      </w:r>
      <w:proofErr w:type="spellStart"/>
      <w:r>
        <w:t>h_t</w:t>
      </w:r>
      <w:proofErr w:type="spellEnd"/>
      <w:r>
        <w:t xml:space="preserve"> выступает в роли сжатой «памяти» обо всех предыдущих элементах последовательности, которые уже были обработаны сетью.</w:t>
      </w:r>
    </w:p>
    <w:p w14:paraId="792435EA" w14:textId="77777777" w:rsidR="00BA3F2E" w:rsidRDefault="00BA3F2E" w:rsidP="00BA3F2E">
      <w:pPr>
        <w:ind w:left="720"/>
      </w:pPr>
      <w:r>
        <w:t>Именно эта рекуррентная связь (U * h_{t-1}) позволяет сети учитывать контекст:</w:t>
      </w:r>
    </w:p>
    <w:p w14:paraId="7D354552" w14:textId="77777777" w:rsidR="00BA3F2E" w:rsidRDefault="00BA3F2E" w:rsidP="00BA3F2E">
      <w:pPr>
        <w:pStyle w:val="a3"/>
        <w:numPr>
          <w:ilvl w:val="0"/>
          <w:numId w:val="16"/>
        </w:numPr>
      </w:pPr>
      <w:r>
        <w:t>При обработке текущего слова в предложении сеть «помнит» контекст предыдущих слов через h_{t-1}.</w:t>
      </w:r>
    </w:p>
    <w:p w14:paraId="7FB1499B" w14:textId="77777777" w:rsidR="00BA3F2E" w:rsidRDefault="00BA3F2E" w:rsidP="00BA3F2E">
      <w:pPr>
        <w:pStyle w:val="a3"/>
        <w:numPr>
          <w:ilvl w:val="0"/>
          <w:numId w:val="16"/>
        </w:numPr>
      </w:pPr>
      <w:r>
        <w:t>При прогнозировании следующего значения временного ряда сеть учитывает историю предыдущих наблюдений.</w:t>
      </w:r>
    </w:p>
    <w:p w14:paraId="4F61B206" w14:textId="77777777" w:rsidR="00BA3F2E" w:rsidRPr="009D41F2" w:rsidRDefault="00BA3F2E" w:rsidP="00BA3F2E">
      <w:pPr>
        <w:pStyle w:val="a3"/>
        <w:numPr>
          <w:ilvl w:val="0"/>
          <w:numId w:val="16"/>
        </w:numPr>
      </w:pPr>
      <w:r>
        <w:t xml:space="preserve">Таким образом, выход сети на каждом шаге </w:t>
      </w:r>
      <w:proofErr w:type="spellStart"/>
      <w:r>
        <w:t>y_t</w:t>
      </w:r>
      <w:proofErr w:type="spellEnd"/>
      <w:r>
        <w:t xml:space="preserve"> зависит не только от текущего входа </w:t>
      </w:r>
      <w:proofErr w:type="spellStart"/>
      <w:r>
        <w:t>x_t</w:t>
      </w:r>
      <w:proofErr w:type="spellEnd"/>
      <w:r>
        <w:t xml:space="preserve">, но и от всей предыстории последовательности, закодированной в </w:t>
      </w:r>
      <w:proofErr w:type="spellStart"/>
      <w:r>
        <w:t>h_t</w:t>
      </w:r>
      <w:proofErr w:type="spellEnd"/>
      <w:r>
        <w:t>.</w:t>
      </w:r>
    </w:p>
    <w:p w14:paraId="71F76D9D" w14:textId="77777777" w:rsidR="00BA3F2E" w:rsidRDefault="00BA3F2E" w:rsidP="00BA3F2E"/>
    <w:p w14:paraId="01B50DBF" w14:textId="6DE7DD06" w:rsidR="00250F04" w:rsidRPr="00A509F7" w:rsidRDefault="00A509F7" w:rsidP="00BA3F2E">
      <w:pPr>
        <w:rPr>
          <w:b/>
          <w:bCs/>
          <w:sz w:val="28"/>
          <w:szCs w:val="28"/>
        </w:rPr>
      </w:pPr>
      <w:r w:rsidRPr="00A509F7">
        <w:rPr>
          <w:b/>
          <w:bCs/>
          <w:sz w:val="28"/>
          <w:szCs w:val="28"/>
        </w:rPr>
        <w:t>О чём были сделанные практики?</w:t>
      </w:r>
    </w:p>
    <w:p w14:paraId="6CA4EA1A" w14:textId="40FD54B7" w:rsidR="003E37E7" w:rsidRDefault="003E37E7" w:rsidP="00BA3F2E">
      <w:pPr>
        <w:rPr>
          <w:b/>
          <w:bCs/>
        </w:rPr>
      </w:pPr>
      <w:r>
        <w:rPr>
          <w:b/>
          <w:bCs/>
        </w:rPr>
        <w:t>Общее для всех практик</w:t>
      </w:r>
    </w:p>
    <w:p w14:paraId="215AC7B9" w14:textId="77777777" w:rsidR="003E37E7" w:rsidRDefault="003E37E7" w:rsidP="003E37E7">
      <w:r>
        <w:t>Каждая практика всегда начиналась с того, что мы скачивали необходимые данные. В</w:t>
      </w:r>
      <w:r w:rsidRPr="008D5F08">
        <w:t xml:space="preserve">есь доступный набор данных условно разделяется для симуляции процесса обучения и валидации, что позволяет продемонстрировать весь </w:t>
      </w:r>
      <w:proofErr w:type="spellStart"/>
      <w:r>
        <w:t>пайплайн</w:t>
      </w:r>
      <w:proofErr w:type="spellEnd"/>
      <w:r w:rsidRPr="008D5F08">
        <w:t xml:space="preserve"> на небольшом объеме информации</w:t>
      </w:r>
      <w:r>
        <w:t xml:space="preserve">. По заданию мы определяем размер пакетов, количество эпох, после чего мы случайно делим данные на тренировочные и </w:t>
      </w:r>
      <w:proofErr w:type="spellStart"/>
      <w:r>
        <w:t>валидационные</w:t>
      </w:r>
      <w:proofErr w:type="spellEnd"/>
      <w:r>
        <w:t xml:space="preserve">. </w:t>
      </w:r>
      <w:r>
        <w:rPr>
          <w:lang w:val="en-US"/>
        </w:rPr>
        <w:t>Batch</w:t>
      </w:r>
      <w:r w:rsidRPr="008D5F08">
        <w:t xml:space="preserve"> — </w:t>
      </w:r>
      <w:r>
        <w:t xml:space="preserve">это размер </w:t>
      </w:r>
      <w:r>
        <w:lastRenderedPageBreak/>
        <w:t>пакета с данными, которые мы единоразово будем отправлять в класс с моделью. После того, как мы пройдёмся по всему тому количеству обучающих примеров, мы обновим веса. Э</w:t>
      </w:r>
      <w:r w:rsidRPr="006F6203">
        <w:t xml:space="preserve">то ключевой </w:t>
      </w:r>
      <w:proofErr w:type="spellStart"/>
      <w:r w:rsidRPr="006F6203">
        <w:t>гиперпараметр</w:t>
      </w:r>
      <w:proofErr w:type="spellEnd"/>
      <w:r w:rsidRPr="006F6203">
        <w:t xml:space="preserve"> в машинном обучении, влияющий на скорость обучения, использование памяти и качество модели, где большие </w:t>
      </w:r>
      <w:proofErr w:type="spellStart"/>
      <w:r w:rsidRPr="006F6203">
        <w:t>батчи</w:t>
      </w:r>
      <w:proofErr w:type="spellEnd"/>
      <w:r w:rsidRPr="006F6203">
        <w:t xml:space="preserve"> дают стабильные шаги, а маленькие — более шумные, но быстрые обновления</w:t>
      </w:r>
      <w:r>
        <w:t xml:space="preserve">. Эпохи — количество наших прохождений по всему объёму данных с целью обучения модели. Т.е. при первой нашей эпохе мы получаем определённые веса, которые с определённым результатом могут определить цифру. Мы все эти данные пускаем по второму кругу, опираясь на те веса, которые были вычислены после предыдущего этапа. На выходе следующего этапа наши веса изменятся, что приведёт к изменениям в точности правильных ответов. Вес — </w:t>
      </w:r>
      <w:r w:rsidRPr="003E37E7">
        <w:t>это числовой коэффициент, определяющий силу связи (значимость) между нейронами, который регулирует влияние входного сигнала на результат. В процессе обучения сеть автоматически корректирует веса, уменьшая ошибку и запоминая закономерности</w:t>
      </w:r>
      <w:r>
        <w:t>.</w:t>
      </w:r>
    </w:p>
    <w:p w14:paraId="2E87CC43" w14:textId="02DCB4FA" w:rsidR="003E37E7" w:rsidRPr="003E37E7" w:rsidRDefault="003E37E7" w:rsidP="00BA3F2E">
      <w:r>
        <w:t xml:space="preserve">Всё, что было описано выше — стандартные этапы обучения нейросети. Однако, содержимое самого класса будет меняться от задания к заданию. </w:t>
      </w:r>
    </w:p>
    <w:p w14:paraId="5ACC7C6B" w14:textId="57DDA237" w:rsidR="00A509F7" w:rsidRDefault="00A509F7" w:rsidP="00BA3F2E">
      <w:pPr>
        <w:rPr>
          <w:b/>
          <w:bCs/>
        </w:rPr>
      </w:pPr>
      <w:r>
        <w:rPr>
          <w:b/>
          <w:bCs/>
        </w:rPr>
        <w:t>Практика №1</w:t>
      </w:r>
    </w:p>
    <w:p w14:paraId="6D61795C" w14:textId="77777777" w:rsidR="003E37E7" w:rsidRDefault="00A509F7" w:rsidP="003E37E7">
      <w:r w:rsidRPr="00A509F7">
        <w:t>Многослойная сеть для MNIST (</w:t>
      </w:r>
      <w:proofErr w:type="spellStart"/>
      <w:r w:rsidRPr="00A509F7">
        <w:t>PyTorch</w:t>
      </w:r>
      <w:proofErr w:type="spellEnd"/>
      <w:r w:rsidRPr="00A509F7">
        <w:t>). На практике реализовать MLP (</w:t>
      </w:r>
      <w:proofErr w:type="spellStart"/>
      <w:r w:rsidRPr="00A509F7">
        <w:t>fully-connected</w:t>
      </w:r>
      <w:proofErr w:type="spellEnd"/>
      <w:r w:rsidRPr="00A509F7">
        <w:t xml:space="preserve">) в </w:t>
      </w:r>
      <w:proofErr w:type="spellStart"/>
      <w:r w:rsidRPr="00A509F7">
        <w:t>PyTorch</w:t>
      </w:r>
      <w:proofErr w:type="spellEnd"/>
      <w:r w:rsidRPr="00A509F7">
        <w:t xml:space="preserve">, от загрузки данных до обучения и оценки. Понять цикл </w:t>
      </w:r>
      <w:proofErr w:type="spellStart"/>
      <w:r w:rsidRPr="00A509F7">
        <w:t>train</w:t>
      </w:r>
      <w:proofErr w:type="spellEnd"/>
      <w:r w:rsidRPr="00A509F7">
        <w:t>/</w:t>
      </w:r>
      <w:proofErr w:type="spellStart"/>
      <w:r w:rsidRPr="00A509F7">
        <w:t>val</w:t>
      </w:r>
      <w:proofErr w:type="spellEnd"/>
      <w:r w:rsidRPr="00A509F7">
        <w:t>, сохранить модель, визуализировать результаты.</w:t>
      </w:r>
      <w:r>
        <w:t xml:space="preserve"> </w:t>
      </w:r>
      <w:r w:rsidRPr="00A509F7">
        <w:t>База данных MNIST (сокращение от «</w:t>
      </w:r>
      <w:proofErr w:type="spellStart"/>
      <w:r w:rsidRPr="00A509F7">
        <w:t>Modified</w:t>
      </w:r>
      <w:proofErr w:type="spellEnd"/>
      <w:r w:rsidRPr="00A509F7">
        <w:t xml:space="preserve"> National Institute </w:t>
      </w:r>
      <w:proofErr w:type="spellStart"/>
      <w:r w:rsidRPr="00A509F7">
        <w:t>of</w:t>
      </w:r>
      <w:proofErr w:type="spellEnd"/>
      <w:r w:rsidRPr="00A509F7">
        <w:t xml:space="preserve"> Standards </w:t>
      </w:r>
      <w:proofErr w:type="spellStart"/>
      <w:r w:rsidRPr="00A509F7">
        <w:t>and</w:t>
      </w:r>
      <w:proofErr w:type="spellEnd"/>
      <w:r w:rsidRPr="00A509F7">
        <w:t xml:space="preserve"> Technology») — </w:t>
      </w:r>
      <w:r w:rsidRPr="00A509F7">
        <w:rPr>
          <w:b/>
          <w:bCs/>
        </w:rPr>
        <w:t>объёмная база данных образцов рукописного написания цифр</w:t>
      </w:r>
      <w:r>
        <w:rPr>
          <w:b/>
          <w:bCs/>
        </w:rPr>
        <w:t xml:space="preserve">. </w:t>
      </w:r>
      <w:r>
        <w:t xml:space="preserve">Значит было необходимо написать такой </w:t>
      </w:r>
      <w:proofErr w:type="spellStart"/>
      <w:r>
        <w:t>плейбук</w:t>
      </w:r>
      <w:proofErr w:type="spellEnd"/>
      <w:r>
        <w:t xml:space="preserve">, который бы мог </w:t>
      </w:r>
      <w:proofErr w:type="gramStart"/>
      <w:r>
        <w:t>определять</w:t>
      </w:r>
      <w:proofErr w:type="gramEnd"/>
      <w:r>
        <w:t xml:space="preserve"> что есть что. </w:t>
      </w:r>
      <w:r>
        <w:rPr>
          <w:lang w:val="en-US"/>
        </w:rPr>
        <w:t>MLP</w:t>
      </w:r>
      <w:r>
        <w:t xml:space="preserve"> (Многослойный персептрон) — к</w:t>
      </w:r>
      <w:r w:rsidRPr="00A509F7">
        <w:t>ласс искусственных нейронных сетей прямого распространения, состоящих как минимум из трех слоев: входного, скрытого и выходного. За исключением входных, все нейроны использует нелинейную функцию активации.</w:t>
      </w:r>
      <w:r>
        <w:t xml:space="preserve"> </w:t>
      </w:r>
      <w:r w:rsidR="003E37E7">
        <w:rPr>
          <w:lang w:val="en-US"/>
        </w:rPr>
        <w:t>MLP</w:t>
      </w:r>
      <w:r w:rsidR="003E37E7" w:rsidRPr="003E37E7">
        <w:t xml:space="preserve"> </w:t>
      </w:r>
      <w:r w:rsidR="003E37E7">
        <w:t xml:space="preserve">— это архитектура модели. Главная задача </w:t>
      </w:r>
      <w:r w:rsidR="003E37E7" w:rsidRPr="003E37E7">
        <w:t xml:space="preserve">преобразовать входное изображение размером 28x28 пикселей в одномерный тензор из 784 элементов и пропустить его через последовательность </w:t>
      </w:r>
      <w:proofErr w:type="spellStart"/>
      <w:r w:rsidR="003E37E7" w:rsidRPr="003E37E7">
        <w:t>полносвязных</w:t>
      </w:r>
      <w:proofErr w:type="spellEnd"/>
      <w:r w:rsidR="003E37E7" w:rsidRPr="003E37E7">
        <w:t xml:space="preserve"> слоев с функциями активации </w:t>
      </w:r>
      <w:proofErr w:type="spellStart"/>
      <w:r w:rsidR="003E37E7" w:rsidRPr="003E37E7">
        <w:t>ReLU</w:t>
      </w:r>
      <w:proofErr w:type="spellEnd"/>
      <w:r w:rsidR="003E37E7" w:rsidRPr="003E37E7">
        <w:t xml:space="preserve"> и регуляризацией </w:t>
      </w:r>
      <w:proofErr w:type="spellStart"/>
      <w:r w:rsidR="003E37E7" w:rsidRPr="003E37E7">
        <w:t>Dropout</w:t>
      </w:r>
      <w:proofErr w:type="spellEnd"/>
      <w:r w:rsidR="003E37E7" w:rsidRPr="003E37E7">
        <w:t xml:space="preserve"> для предотвращения переобучения. Финальный слой выдает 10 признаков, соответствующих вероятностям принадлежности к одному из классов цифр. </w:t>
      </w:r>
    </w:p>
    <w:p w14:paraId="0EB9D4FE" w14:textId="3E4D07A3" w:rsidR="003E37E7" w:rsidRPr="005C3FAA" w:rsidRDefault="003E37E7" w:rsidP="003E37E7">
      <w:r>
        <w:t xml:space="preserve">Тензор — </w:t>
      </w:r>
      <w:r w:rsidR="005C3FAA">
        <w:t xml:space="preserve">Многомерный массив. </w:t>
      </w:r>
      <w:r w:rsidR="005C3FAA" w:rsidRPr="005C3FAA">
        <w:t> Скаляр (число) — это тензор нулевого ранга (0 измерений), вектор — тензор первого ранга (1 измерение), матрица — второго (2 измерения), "куб" чисел — третьего (3 измерения) и так далее</w:t>
      </w:r>
      <w:r w:rsidR="005C3FAA">
        <w:t xml:space="preserve">. В нейронных сетях все данные представляются в виде тензоров, и на примере данной задачи он у нас </w:t>
      </w:r>
      <w:r w:rsidR="005C3FAA" w:rsidRPr="005C3FAA">
        <w:t>[1, 28, 28] (1</w:t>
      </w:r>
      <w:r w:rsidR="005C3FAA">
        <w:t xml:space="preserve"> канал, 28 высота, 28 ширина</w:t>
      </w:r>
      <w:r w:rsidR="005C3FAA" w:rsidRPr="005C3FAA">
        <w:t>)</w:t>
      </w:r>
    </w:p>
    <w:p w14:paraId="3EEFC877" w14:textId="4B591339" w:rsidR="003E37E7" w:rsidRPr="005C3FAA" w:rsidRDefault="003E37E7" w:rsidP="003E37E7">
      <w:r>
        <w:t>Функция активация —</w:t>
      </w:r>
      <w:r w:rsidR="005C3FAA">
        <w:t xml:space="preserve"> эт</w:t>
      </w:r>
      <w:r w:rsidR="005C3FAA" w:rsidRPr="005C3FAA">
        <w:t>о нелинейная функция, которая применяется к выходу нейрона или слоя нейронов. Без нее нейронная сеть, сколько бы слоев ни имела, могла бы быть представлена как одна большая линейная функция, что сильно ограничивало бы ее способность обучаться сложным паттернам.</w:t>
      </w:r>
      <w:r w:rsidR="005C3FAA">
        <w:t xml:space="preserve"> </w:t>
      </w:r>
      <w:proofErr w:type="spellStart"/>
      <w:r w:rsidR="005C3FAA">
        <w:rPr>
          <w:lang w:val="en-US"/>
        </w:rPr>
        <w:t>ReLU</w:t>
      </w:r>
      <w:proofErr w:type="spellEnd"/>
      <w:r w:rsidR="005C3FAA">
        <w:t xml:space="preserve"> — самая популярная и используемая в данном примере. </w:t>
      </w:r>
      <w:r w:rsidR="005C3FAA" w:rsidRPr="005C3FAA">
        <w:t xml:space="preserve">Она преобразует входное значение в значение от 0 до положительной </w:t>
      </w:r>
      <w:r w:rsidR="005C3FAA" w:rsidRPr="005C3FAA">
        <w:lastRenderedPageBreak/>
        <w:t xml:space="preserve">бесконечности. Если входное значение меньше или равно нулю, то </w:t>
      </w:r>
      <w:proofErr w:type="spellStart"/>
      <w:r w:rsidR="005C3FAA" w:rsidRPr="005C3FAA">
        <w:t>ReLU</w:t>
      </w:r>
      <w:proofErr w:type="spellEnd"/>
      <w:r w:rsidR="005C3FAA" w:rsidRPr="005C3FAA">
        <w:t xml:space="preserve"> выдает ноль, в противном случае - входное значение</w:t>
      </w:r>
      <w:r w:rsidR="005C3FAA">
        <w:t>. В следующей практике познакомимся с большими разновидностями.</w:t>
      </w:r>
    </w:p>
    <w:p w14:paraId="6B7B4741" w14:textId="06255E53" w:rsidR="00F127DC" w:rsidRDefault="003E37E7" w:rsidP="003E37E7">
      <w:r>
        <w:rPr>
          <w:lang w:val="en-US"/>
        </w:rPr>
        <w:t>Dropout</w:t>
      </w:r>
      <w:r w:rsidRPr="005C3FAA">
        <w:t xml:space="preserve"> —</w:t>
      </w:r>
      <w:r>
        <w:t xml:space="preserve"> случайное отключение нейронов</w:t>
      </w:r>
      <w:r w:rsidR="00CC267D">
        <w:t xml:space="preserve"> в соответствии с выборкой. </w:t>
      </w:r>
      <w:r w:rsidR="00CC267D" w:rsidRPr="00CC267D">
        <w:t>Важно: </w:t>
      </w:r>
      <w:r w:rsidR="00CC267D" w:rsidRPr="00CC267D">
        <w:rPr>
          <w:b/>
          <w:bCs/>
        </w:rPr>
        <w:t>отключаются именно выходы нейронов (активации), а не сами веса</w:t>
      </w:r>
      <w:r w:rsidR="00CC267D">
        <w:rPr>
          <w:b/>
          <w:bCs/>
        </w:rPr>
        <w:t xml:space="preserve">. </w:t>
      </w:r>
      <w:r w:rsidR="00CC267D" w:rsidRPr="00CC267D">
        <w:t xml:space="preserve">Веса слоя остаются. Они были инициализированы в начале обучения и постоянно обновляются в процессе обратного распространения ошибки. </w:t>
      </w:r>
      <w:proofErr w:type="spellStart"/>
      <w:r w:rsidR="00CC267D" w:rsidRPr="00CC267D">
        <w:t>Dropout</w:t>
      </w:r>
      <w:proofErr w:type="spellEnd"/>
      <w:r w:rsidR="00CC267D" w:rsidRPr="00CC267D">
        <w:t xml:space="preserve"> создает разные, упрощенные "подсети" на каждом шаге обучения. Так как нейроны отключаются случайно, один и тот же нейрон не может постоянно полагаться на выходы конкретных "соседей" — он вынужден учиться полезным признакам более устойчиво и независимо. Это предотвращает явление</w:t>
      </w:r>
      <w:r w:rsidR="00CC267D">
        <w:t xml:space="preserve"> (</w:t>
      </w:r>
      <w:proofErr w:type="spellStart"/>
      <w:r w:rsidR="00CC267D">
        <w:t>коадаптация</w:t>
      </w:r>
      <w:proofErr w:type="spellEnd"/>
      <w:r w:rsidR="00CC267D">
        <w:t>)</w:t>
      </w:r>
      <w:r w:rsidR="00CC267D" w:rsidRPr="00CC267D">
        <w:t>, когда нейроны начинают сильно зависеть друг от друга, что ведет к переобучению.</w:t>
      </w:r>
    </w:p>
    <w:p w14:paraId="57050E65" w14:textId="5A4C4325" w:rsidR="00F127DC" w:rsidRDefault="00F127DC" w:rsidP="003E37E7">
      <w:r>
        <w:t xml:space="preserve">В зависимости от структуры </w:t>
      </w:r>
      <w:r>
        <w:rPr>
          <w:lang w:val="en-US"/>
        </w:rPr>
        <w:t>MLP</w:t>
      </w:r>
      <w:r>
        <w:t>, мы</w:t>
      </w:r>
      <w:r w:rsidR="007D5789">
        <w:t xml:space="preserve"> прописываем нужное количество слоёв с помощью количества </w:t>
      </w:r>
      <w:r w:rsidR="007D5789">
        <w:rPr>
          <w:lang w:val="en-US"/>
        </w:rPr>
        <w:t>Linear</w:t>
      </w:r>
      <w:r w:rsidR="007D5789" w:rsidRPr="007D5789">
        <w:t>.</w:t>
      </w:r>
      <w:proofErr w:type="spellStart"/>
      <w:r w:rsidR="007D5789">
        <w:rPr>
          <w:lang w:val="en-US"/>
        </w:rPr>
        <w:t>ReLU</w:t>
      </w:r>
      <w:proofErr w:type="spellEnd"/>
      <w:r w:rsidR="007D5789">
        <w:t xml:space="preserve"> и </w:t>
      </w:r>
      <w:r w:rsidR="007D5789">
        <w:rPr>
          <w:lang w:val="en-US"/>
        </w:rPr>
        <w:t>Dropout</w:t>
      </w:r>
      <w:r w:rsidR="007D5789" w:rsidRPr="007D5789">
        <w:t xml:space="preserve">. </w:t>
      </w:r>
      <w:r w:rsidR="007D5789">
        <w:t>Вот наш фрагмент кода:</w:t>
      </w:r>
    </w:p>
    <w:p w14:paraId="5D4F79FD" w14:textId="5C137AB3" w:rsidR="007D5789" w:rsidRDefault="007D5789" w:rsidP="003E37E7">
      <w:r w:rsidRPr="007D5789">
        <w:rPr>
          <w:noProof/>
        </w:rPr>
        <w:drawing>
          <wp:inline distT="0" distB="0" distL="0" distR="0" wp14:anchorId="72571006" wp14:editId="7AC0DA1E">
            <wp:extent cx="5940425" cy="2922905"/>
            <wp:effectExtent l="0" t="0" r="3175" b="0"/>
            <wp:docPr id="208751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1197" name=""/>
                    <pic:cNvPicPr/>
                  </pic:nvPicPr>
                  <pic:blipFill>
                    <a:blip r:embed="rId5"/>
                    <a:stretch>
                      <a:fillRect/>
                    </a:stretch>
                  </pic:blipFill>
                  <pic:spPr>
                    <a:xfrm>
                      <a:off x="0" y="0"/>
                      <a:ext cx="5940425" cy="2922905"/>
                    </a:xfrm>
                    <a:prstGeom prst="rect">
                      <a:avLst/>
                    </a:prstGeom>
                  </pic:spPr>
                </pic:pic>
              </a:graphicData>
            </a:graphic>
          </wp:inline>
        </w:drawing>
      </w:r>
    </w:p>
    <w:p w14:paraId="4D100326" w14:textId="77777777" w:rsidR="007D5789" w:rsidRPr="007D5789" w:rsidRDefault="007D5789" w:rsidP="007D5789">
      <w:r w:rsidRPr="007D5789">
        <w:t>Каждый слой в нейронной сети учится распознавать определенный уровень абстракции:</w:t>
      </w:r>
    </w:p>
    <w:p w14:paraId="7A55B659" w14:textId="7D882D7F" w:rsidR="007D5789" w:rsidRPr="007D5789" w:rsidRDefault="007D5789" w:rsidP="007D5789">
      <w:pPr>
        <w:numPr>
          <w:ilvl w:val="0"/>
          <w:numId w:val="17"/>
        </w:numPr>
      </w:pPr>
      <w:r w:rsidRPr="007D5789">
        <w:rPr>
          <w:b/>
          <w:bCs/>
        </w:rPr>
        <w:t>Первый скрытый слой</w:t>
      </w:r>
      <w:r w:rsidRPr="007D5789">
        <w:t> (</w:t>
      </w:r>
      <w:proofErr w:type="spellStart"/>
      <w:proofErr w:type="gramStart"/>
      <w:r w:rsidRPr="007D5789">
        <w:t>Linear</w:t>
      </w:r>
      <w:proofErr w:type="spellEnd"/>
      <w:r w:rsidRPr="007D5789">
        <w:t>(</w:t>
      </w:r>
      <w:proofErr w:type="gramEnd"/>
      <w:r w:rsidRPr="007D5789">
        <w:t xml:space="preserve">784, 256) + </w:t>
      </w:r>
      <w:proofErr w:type="spellStart"/>
      <w:r w:rsidRPr="007D5789">
        <w:t>ReLU</w:t>
      </w:r>
      <w:proofErr w:type="spellEnd"/>
      <w:r w:rsidRPr="007D5789">
        <w:t>)</w:t>
      </w:r>
      <w:proofErr w:type="gramStart"/>
      <w:r w:rsidRPr="007D5789">
        <w:t>: Учится</w:t>
      </w:r>
      <w:proofErr w:type="gramEnd"/>
      <w:r w:rsidRPr="007D5789">
        <w:t xml:space="preserve"> распознавать простейшие паттерны в изображении — отдельные линии, углы, градиенты яркости. Он работает с "сырыми" пикселями.</w:t>
      </w:r>
      <w:r>
        <w:t xml:space="preserve"> Из 784 значений в 256.</w:t>
      </w:r>
    </w:p>
    <w:p w14:paraId="4541639A" w14:textId="18DB751E" w:rsidR="007D5789" w:rsidRPr="007D5789" w:rsidRDefault="007D5789" w:rsidP="007D5789">
      <w:pPr>
        <w:numPr>
          <w:ilvl w:val="0"/>
          <w:numId w:val="17"/>
        </w:numPr>
      </w:pPr>
      <w:r w:rsidRPr="007D5789">
        <w:rPr>
          <w:b/>
          <w:bCs/>
        </w:rPr>
        <w:t>Второй скрытый слой</w:t>
      </w:r>
      <w:r w:rsidRPr="007D5789">
        <w:t> (</w:t>
      </w:r>
      <w:proofErr w:type="spellStart"/>
      <w:proofErr w:type="gramStart"/>
      <w:r w:rsidRPr="007D5789">
        <w:t>Linear</w:t>
      </w:r>
      <w:proofErr w:type="spellEnd"/>
      <w:r w:rsidRPr="007D5789">
        <w:t>(</w:t>
      </w:r>
      <w:proofErr w:type="gramEnd"/>
      <w:r w:rsidRPr="007D5789">
        <w:t xml:space="preserve">256, 128) + </w:t>
      </w:r>
      <w:proofErr w:type="spellStart"/>
      <w:r w:rsidRPr="007D5789">
        <w:t>ReLU</w:t>
      </w:r>
      <w:proofErr w:type="spellEnd"/>
      <w:r w:rsidRPr="007D5789">
        <w:t>)</w:t>
      </w:r>
      <w:proofErr w:type="gramStart"/>
      <w:r w:rsidRPr="007D5789">
        <w:t>: Получает</w:t>
      </w:r>
      <w:proofErr w:type="gramEnd"/>
      <w:r w:rsidRPr="007D5789">
        <w:t xml:space="preserve"> на вход уже обработанные признаки от первого слоя и учится комбинировать их в более сложные структуры — например, узнавать части цифр (дуги цифры "8", пересечения в цифре "4").</w:t>
      </w:r>
      <w:r>
        <w:t xml:space="preserve"> Из 256 значений в 128.</w:t>
      </w:r>
    </w:p>
    <w:p w14:paraId="7896DABE" w14:textId="326B02CD" w:rsidR="007D5789" w:rsidRDefault="007D5789" w:rsidP="007D5789">
      <w:pPr>
        <w:numPr>
          <w:ilvl w:val="0"/>
          <w:numId w:val="17"/>
        </w:numPr>
      </w:pPr>
      <w:r w:rsidRPr="007D5789">
        <w:rPr>
          <w:b/>
          <w:bCs/>
        </w:rPr>
        <w:t>Выходной слой</w:t>
      </w:r>
      <w:r w:rsidRPr="007D5789">
        <w:t> (</w:t>
      </w:r>
      <w:proofErr w:type="spellStart"/>
      <w:proofErr w:type="gramStart"/>
      <w:r w:rsidRPr="007D5789">
        <w:t>Linear</w:t>
      </w:r>
      <w:proofErr w:type="spellEnd"/>
      <w:r w:rsidRPr="007D5789">
        <w:t>(</w:t>
      </w:r>
      <w:proofErr w:type="gramEnd"/>
      <w:r w:rsidRPr="007D5789">
        <w:t>128, 10))</w:t>
      </w:r>
      <w:proofErr w:type="gramStart"/>
      <w:r w:rsidRPr="007D5789">
        <w:t>: Получает</w:t>
      </w:r>
      <w:proofErr w:type="gramEnd"/>
      <w:r w:rsidRPr="007D5789">
        <w:t xml:space="preserve"> высокоуровневые признаки и решает, какая цифра соответствует всей комбинации этих признаков.</w:t>
      </w:r>
      <w:r>
        <w:t xml:space="preserve"> Из 128 чисел мы сводимся к 10, как раз согласно количеству чисел. </w:t>
      </w:r>
    </w:p>
    <w:p w14:paraId="03E40416" w14:textId="6347DEFB" w:rsidR="007D5789" w:rsidRDefault="007D5789" w:rsidP="007D5789">
      <w:r w:rsidRPr="007D5789">
        <w:lastRenderedPageBreak/>
        <w:t xml:space="preserve">При всём при этом в конце нет </w:t>
      </w:r>
      <w:proofErr w:type="spellStart"/>
      <w:r w:rsidRPr="007D5789">
        <w:rPr>
          <w:lang w:val="en-US"/>
        </w:rPr>
        <w:t>ReLU</w:t>
      </w:r>
      <w:proofErr w:type="spellEnd"/>
      <w:r w:rsidRPr="007D5789">
        <w:t xml:space="preserve"> и </w:t>
      </w:r>
      <w:r w:rsidRPr="007D5789">
        <w:rPr>
          <w:lang w:val="en-US"/>
        </w:rPr>
        <w:t>Dropout</w:t>
      </w:r>
      <w:r w:rsidRPr="007D5789">
        <w:t xml:space="preserve">, потому что </w:t>
      </w:r>
      <w:r w:rsidRPr="007D5789">
        <w:rPr>
          <w:lang w:val="en-US"/>
        </w:rPr>
        <w:t>R</w:t>
      </w:r>
      <w:proofErr w:type="spellStart"/>
      <w:r w:rsidRPr="007D5789">
        <w:t>eLU</w:t>
      </w:r>
      <w:proofErr w:type="spellEnd"/>
      <w:r w:rsidRPr="007D5789">
        <w:t xml:space="preserve"> в конце убрала бы отрицательные значения, что помешало бы функции потерь </w:t>
      </w:r>
      <w:r w:rsidR="00A7182F">
        <w:t>(</w:t>
      </w:r>
      <w:proofErr w:type="spellStart"/>
      <w:r w:rsidR="00A7182F" w:rsidRPr="007D5789">
        <w:t>CrossEntropy</w:t>
      </w:r>
      <w:proofErr w:type="spellEnd"/>
      <w:r w:rsidR="00A7182F">
        <w:t>)</w:t>
      </w:r>
      <w:r w:rsidRPr="007D5789">
        <w:t xml:space="preserve"> корректно работать. Выходные оценки должны быть любыми числами — и положительными, и отрицательными.</w:t>
      </w:r>
    </w:p>
    <w:p w14:paraId="6438AB05" w14:textId="6187E1EA" w:rsidR="00022507" w:rsidRPr="00F57D12" w:rsidRDefault="00022507" w:rsidP="007D5789">
      <w:pPr>
        <w:rPr>
          <w:b/>
          <w:bCs/>
        </w:rPr>
      </w:pPr>
      <w:r w:rsidRPr="00F57D12">
        <w:rPr>
          <w:b/>
          <w:bCs/>
        </w:rPr>
        <w:t>Практика №2</w:t>
      </w:r>
    </w:p>
    <w:p w14:paraId="67B170B5" w14:textId="61C577B7" w:rsidR="00022507" w:rsidRDefault="00022507" w:rsidP="00022507">
      <w:r>
        <w:t>В этой практике мы переходим от простых рукописных цифр к более сложным цветным изображениям из набора данных CIFAR-10. Этот набор содержит 60 000 цветных изображений 32</w:t>
      </w:r>
      <w:r w:rsidR="00560622">
        <w:t>*</w:t>
      </w:r>
      <w:r>
        <w:t>32 пикселя, разделенных на 10 классов</w:t>
      </w:r>
      <w:r w:rsidR="00560622">
        <w:t xml:space="preserve"> (</w:t>
      </w:r>
      <w:r>
        <w:t>самолёт, автомобиль, птица, кошка, олень, собака, лягушка, лошадь, корабль и грузовик</w:t>
      </w:r>
      <w:r w:rsidR="00560622">
        <w:t>)</w:t>
      </w:r>
      <w:r>
        <w:t>.</w:t>
      </w:r>
    </w:p>
    <w:p w14:paraId="0641CB9C" w14:textId="573CEE71" w:rsidR="00022507" w:rsidRDefault="00022507" w:rsidP="00022507">
      <w:r>
        <w:t>Основное отличие от предыдущей практики — использование сверточных нейронных сетей (CNN)</w:t>
      </w:r>
      <w:r w:rsidR="00560622">
        <w:t xml:space="preserve"> </w:t>
      </w:r>
      <w:r>
        <w:t xml:space="preserve">вместо </w:t>
      </w:r>
      <w:proofErr w:type="spellStart"/>
      <w:r>
        <w:t>полносвязных</w:t>
      </w:r>
      <w:proofErr w:type="spellEnd"/>
      <w:r>
        <w:t xml:space="preserve"> MLP. CNN специально разработаны для работы с изображениями и сохраняют пространственную структуру данных, что делает их гораздо эффективнее для задач компьютерного зрения.</w:t>
      </w:r>
    </w:p>
    <w:p w14:paraId="252CD818" w14:textId="5AF5EA22" w:rsidR="00022507" w:rsidRDefault="00022507" w:rsidP="00022507">
      <w:r>
        <w:t>Сверточный слой (Conv2d)</w:t>
      </w:r>
      <w:r w:rsidR="00560622">
        <w:t xml:space="preserve"> —</w:t>
      </w:r>
      <w:r>
        <w:t xml:space="preserve"> это </w:t>
      </w:r>
      <w:r w:rsidR="00560622">
        <w:t>самая важная часть в</w:t>
      </w:r>
      <w:r>
        <w:t xml:space="preserve"> CNN. Вместо того чтобы рассматривать изображение как плоский вектор (как в MLP), сверточный слой скользит по изображению небольшими фильтрами (ядрами) и выделяет локальные паттерны: границы, текстуры, формы. </w:t>
      </w:r>
    </w:p>
    <w:p w14:paraId="3F01B8BA" w14:textId="691B82D2" w:rsidR="00022507" w:rsidRDefault="00022507" w:rsidP="00022507">
      <w:r>
        <w:t xml:space="preserve">nn.Conv2d(3, 32, 3, </w:t>
      </w:r>
      <w:proofErr w:type="spellStart"/>
      <w:r>
        <w:t>padding</w:t>
      </w:r>
      <w:proofErr w:type="spellEnd"/>
      <w:r>
        <w:t>=1) означает: входные 3 канала (RGB), 32 выходных канала (фильтра), размер ядра 3</w:t>
      </w:r>
      <w:r w:rsidR="00560622">
        <w:t xml:space="preserve"> на </w:t>
      </w:r>
      <w:r>
        <w:t xml:space="preserve">3, </w:t>
      </w:r>
      <w:proofErr w:type="spellStart"/>
      <w:r>
        <w:t>padding</w:t>
      </w:r>
      <w:proofErr w:type="spellEnd"/>
      <w:r>
        <w:t>=1 сохраняет размер изображения. Каждый фильтр учится распознавать определенный признак. Например, один фильтр может активироваться на вертикальных линиях, другой — на диагональных, третий — на красных участках.</w:t>
      </w:r>
    </w:p>
    <w:p w14:paraId="6B8CDE20" w14:textId="3F89ABDF" w:rsidR="00022507" w:rsidRDefault="00022507" w:rsidP="00022507">
      <w:proofErr w:type="spellStart"/>
      <w:r>
        <w:t>Пулинг</w:t>
      </w:r>
      <w:proofErr w:type="spellEnd"/>
      <w:r>
        <w:t xml:space="preserve"> слой (MaxPool2d) — уменьшает размерность карт признаков, сохраняя наиболее важную информацию. </w:t>
      </w:r>
      <w:proofErr w:type="spellStart"/>
      <w:r>
        <w:t>MaxPool</w:t>
      </w:r>
      <w:proofErr w:type="spellEnd"/>
      <w:r>
        <w:t xml:space="preserve"> берет максимальное значение в небольшой области (обычно 2</w:t>
      </w:r>
      <w:r w:rsidR="00560622">
        <w:t xml:space="preserve"> на </w:t>
      </w:r>
      <w:r>
        <w:t>2), что делает представление более компактным и устойчивым к небольшим сдвигам объекта в изображении.</w:t>
      </w:r>
      <w:r w:rsidR="00560622">
        <w:t xml:space="preserve"> </w:t>
      </w:r>
      <w:r>
        <w:t>nn.MaxPool2</w:t>
      </w:r>
      <w:proofErr w:type="gramStart"/>
      <w:r>
        <w:t>d(</w:t>
      </w:r>
      <w:proofErr w:type="gramEnd"/>
      <w:r>
        <w:t>2) уменьшает размер вдвое по каждой оси (с 32</w:t>
      </w:r>
      <w:r w:rsidR="00560622">
        <w:t>*</w:t>
      </w:r>
      <w:r>
        <w:t>32 до 16</w:t>
      </w:r>
      <w:r w:rsidR="00560622">
        <w:t>*</w:t>
      </w:r>
      <w:r>
        <w:t>16).</w:t>
      </w:r>
    </w:p>
    <w:p w14:paraId="1632755A" w14:textId="49D2346A" w:rsidR="00022507" w:rsidRDefault="00022507" w:rsidP="00022507">
      <w:r>
        <w:t>Иерархия обработки в CNN:</w:t>
      </w:r>
    </w:p>
    <w:p w14:paraId="6762A20D" w14:textId="0E799524" w:rsidR="00022507" w:rsidRDefault="00022507" w:rsidP="00022507">
      <w:r>
        <w:t>Первый сверточный блок (32 фильтра) выявляет простейшие признаки: края, цветовые переходы.</w:t>
      </w:r>
      <w:r w:rsidR="00560622">
        <w:t xml:space="preserve"> </w:t>
      </w:r>
      <w:r>
        <w:t>Второй блок (64 фильтра) комбинирует простые признаки в более сложные: углы, текстуры.</w:t>
      </w:r>
      <w:r w:rsidR="00560622">
        <w:t xml:space="preserve"> </w:t>
      </w:r>
      <w:r>
        <w:t>Третий блок (64 фильтра) распознает составные объекты: части животных, колеса машин и т.д.</w:t>
      </w:r>
    </w:p>
    <w:p w14:paraId="7FC6FD9B" w14:textId="2B4A1035" w:rsidR="00022507" w:rsidRDefault="00022507" w:rsidP="00022507">
      <w:proofErr w:type="spellStart"/>
      <w:r>
        <w:t>Полносвязные</w:t>
      </w:r>
      <w:proofErr w:type="spellEnd"/>
      <w:r>
        <w:t xml:space="preserve"> слои интерпретируют высокоуровневые признаки для окончательной классификации.</w:t>
      </w:r>
    </w:p>
    <w:p w14:paraId="0FFC3306" w14:textId="7D993009" w:rsidR="00022507" w:rsidRDefault="00022507" w:rsidP="00022507">
      <w:r>
        <w:t>Почему CNN лучше подходит для изображений:</w:t>
      </w:r>
    </w:p>
    <w:p w14:paraId="593E2FA4" w14:textId="5257A6A3" w:rsidR="00022507" w:rsidRDefault="00022507" w:rsidP="00022507">
      <w:r>
        <w:lastRenderedPageBreak/>
        <w:t>Локальность: Фильтры работают с небольшими областями изображения, что соответствует принципу локальности признаков в изображениях (глаз рядом с носом, колесо внизу автомобиля).</w:t>
      </w:r>
    </w:p>
    <w:p w14:paraId="41B684D7" w14:textId="3DA886E2" w:rsidR="00022507" w:rsidRDefault="00022507" w:rsidP="00022507">
      <w:r>
        <w:t>Иерархичность: Признаки извлекаются постепенно: от простых к сложным.</w:t>
      </w:r>
    </w:p>
    <w:p w14:paraId="05EFD5E7" w14:textId="3F6D5CBE" w:rsidR="00022507" w:rsidRDefault="00022507" w:rsidP="00022507">
      <w:r>
        <w:t xml:space="preserve">Параметр-эффективность: Один фильтр применяется ко всему изображению (разделение весов), что требует гораздо меньше параметров, чем </w:t>
      </w:r>
      <w:proofErr w:type="spellStart"/>
      <w:r>
        <w:t>полносвязные</w:t>
      </w:r>
      <w:proofErr w:type="spellEnd"/>
      <w:r>
        <w:t xml:space="preserve"> слои.</w:t>
      </w:r>
    </w:p>
    <w:p w14:paraId="26A235B3" w14:textId="3F174CB9" w:rsidR="00022507" w:rsidRDefault="00022507" w:rsidP="00022507">
      <w:r>
        <w:t xml:space="preserve">В этой практике мы исследуем не только стандартную </w:t>
      </w:r>
      <w:proofErr w:type="spellStart"/>
      <w:r>
        <w:t>ReLU</w:t>
      </w:r>
      <w:proofErr w:type="spellEnd"/>
      <w:r>
        <w:t>, но и другие функции активации:</w:t>
      </w:r>
    </w:p>
    <w:p w14:paraId="7C689D28" w14:textId="1041CF9E" w:rsidR="00022507" w:rsidRDefault="00022507" w:rsidP="00022507">
      <w:proofErr w:type="spellStart"/>
      <w:r>
        <w:t>LeakyReLU</w:t>
      </w:r>
      <w:proofErr w:type="spellEnd"/>
      <w:r>
        <w:t xml:space="preserve"> — улучшенная версия </w:t>
      </w:r>
      <w:proofErr w:type="spellStart"/>
      <w:r>
        <w:t>ReLU</w:t>
      </w:r>
      <w:proofErr w:type="spellEnd"/>
      <w:r>
        <w:t>, которая вместо полного обнуления отрицательных значений дает им небольшой наклон (обычно 0.01). Это предотвращает "умирание" нейронов, когда они перестают обучаться из-за постоянного нулевого выхода.</w:t>
      </w:r>
    </w:p>
    <w:p w14:paraId="0CAC267D" w14:textId="6646E107" w:rsidR="00022507" w:rsidRDefault="00022507" w:rsidP="00F57D12">
      <w:r>
        <w:t>GELU (</w:t>
      </w:r>
      <w:proofErr w:type="spellStart"/>
      <w:r>
        <w:t>Gaussian</w:t>
      </w:r>
      <w:proofErr w:type="spellEnd"/>
      <w:r>
        <w:t xml:space="preserve"> </w:t>
      </w:r>
      <w:proofErr w:type="spellStart"/>
      <w:r>
        <w:t>Error</w:t>
      </w:r>
      <w:proofErr w:type="spellEnd"/>
      <w:r>
        <w:t xml:space="preserve"> </w:t>
      </w:r>
      <w:proofErr w:type="spellStart"/>
      <w:r>
        <w:t>Linear</w:t>
      </w:r>
      <w:proofErr w:type="spellEnd"/>
      <w:r>
        <w:t xml:space="preserve"> Unit) — более плавная функция, которая умножает вход на кумулятивную функцию распределения нормального распределения. Она показала отличные результаты в современных трансформерах (BERT, GPT) и лучше работает с глубокими сетями.</w:t>
      </w:r>
    </w:p>
    <w:p w14:paraId="16073625" w14:textId="6D5226FD" w:rsidR="00F01C1F" w:rsidRPr="00F01C1F" w:rsidRDefault="006D3328" w:rsidP="00F01C1F">
      <w:pPr>
        <w:rPr>
          <w:b/>
          <w:bCs/>
        </w:rPr>
      </w:pPr>
      <w:r w:rsidRPr="00F01C1F">
        <w:rPr>
          <w:b/>
          <w:bCs/>
        </w:rPr>
        <w:t>Практика №3</w:t>
      </w:r>
    </w:p>
    <w:p w14:paraId="129C863B" w14:textId="0BE3C5CF" w:rsidR="00F01C1F" w:rsidRDefault="00F01C1F" w:rsidP="00F01C1F">
      <w:r>
        <w:t>Медицинская диагностика с помощью CNN и Transfer Learning</w:t>
      </w:r>
    </w:p>
    <w:p w14:paraId="4AE78D97" w14:textId="1C69FB18" w:rsidR="00F01C1F" w:rsidRDefault="00F01C1F" w:rsidP="00F01C1F">
      <w:r>
        <w:t>В этой практике мы переходим от общих задач компьютерного зрения к важной и ответственной области — медицинской диагностике. Здесь мы работаем с набором данных рентгеновских снимков грудной клетки (</w:t>
      </w:r>
      <w:proofErr w:type="spellStart"/>
      <w:r>
        <w:t>Chest</w:t>
      </w:r>
      <w:proofErr w:type="spellEnd"/>
      <w:r>
        <w:t xml:space="preserve"> X-Ray) для выявления пневмонии, что представляет собой задачу бинарной классификации.</w:t>
      </w:r>
    </w:p>
    <w:p w14:paraId="335DAAB2" w14:textId="75F63756" w:rsidR="00F01C1F" w:rsidRDefault="00F01C1F" w:rsidP="00F01C1F">
      <w:r>
        <w:t xml:space="preserve">Главное отличие от предыдущих практик — применение Transfer Learning (обучения с переносом). Вместо обучения модели с нуля, мы используем </w:t>
      </w:r>
      <w:proofErr w:type="spellStart"/>
      <w:r>
        <w:t>предобученную</w:t>
      </w:r>
      <w:proofErr w:type="spellEnd"/>
      <w:r>
        <w:t xml:space="preserve"> на огромном датасете </w:t>
      </w:r>
      <w:proofErr w:type="spellStart"/>
      <w:r>
        <w:t>ImageNet</w:t>
      </w:r>
      <w:proofErr w:type="spellEnd"/>
      <w:r>
        <w:t xml:space="preserve"> модель (например, ResNet18), которая уже научилась распознавать множество визуальных паттернов. Мы замораживаем все ее слои, кроме последних, и </w:t>
      </w:r>
      <w:proofErr w:type="spellStart"/>
      <w:r>
        <w:t>дообучаем</w:t>
      </w:r>
      <w:proofErr w:type="spellEnd"/>
      <w:r>
        <w:t xml:space="preserve"> только на наших медицинских данных. Это особенно важно в медицине, где сбор размеченных данных сложен и дорог.</w:t>
      </w:r>
    </w:p>
    <w:p w14:paraId="269D57D9" w14:textId="3C285C55" w:rsidR="00F01C1F" w:rsidRDefault="00F01C1F" w:rsidP="00F01C1F">
      <w:r>
        <w:t>Новый</w:t>
      </w:r>
      <w:r w:rsidRPr="00F01C1F">
        <w:rPr>
          <w:lang w:val="en-US"/>
        </w:rPr>
        <w:t xml:space="preserve"> </w:t>
      </w:r>
      <w:r>
        <w:t>компонент</w:t>
      </w:r>
      <w:r w:rsidRPr="00F01C1F">
        <w:rPr>
          <w:lang w:val="en-US"/>
        </w:rPr>
        <w:t xml:space="preserve"> — Grad-CAM (Gradient-weighted Class Activation Mapping). </w:t>
      </w:r>
      <w:r>
        <w:t xml:space="preserve">В медицинских приложениях недостаточно просто получить диагноз от модели — необходимо понимать, на основании чего модель приняла решение. </w:t>
      </w:r>
      <w:proofErr w:type="spellStart"/>
      <w:r>
        <w:t>Grad</w:t>
      </w:r>
      <w:proofErr w:type="spellEnd"/>
      <w:r>
        <w:t>-CAM решает эту проблему, показывая, какие именно области изображения наиболее сильно повлияли на предсказание.</w:t>
      </w:r>
    </w:p>
    <w:p w14:paraId="7D3FEF07" w14:textId="11BBF70B" w:rsidR="00F01C1F" w:rsidRDefault="00F01C1F" w:rsidP="00F01C1F">
      <w:r>
        <w:t xml:space="preserve">Как работает </w:t>
      </w:r>
      <w:proofErr w:type="spellStart"/>
      <w:r>
        <w:t>Grad</w:t>
      </w:r>
      <w:proofErr w:type="spellEnd"/>
      <w:r>
        <w:t>-CAM:</w:t>
      </w:r>
    </w:p>
    <w:p w14:paraId="18C1DF86" w14:textId="143AC932" w:rsidR="00F01C1F" w:rsidRDefault="00F01C1F" w:rsidP="00F01C1F">
      <w:r>
        <w:t>Анализ градиентов: Метод использует градиенты, протекающие через последний сверточный слой модели, чтобы определить важность каждого канала активации.</w:t>
      </w:r>
    </w:p>
    <w:p w14:paraId="60A8D472" w14:textId="711DBD56" w:rsidR="00F01C1F" w:rsidRDefault="00F01C1F" w:rsidP="00F01C1F">
      <w:r>
        <w:lastRenderedPageBreak/>
        <w:t>Взвешенная комбинация</w:t>
      </w:r>
      <w:proofErr w:type="gramStart"/>
      <w:r>
        <w:t>: Создает</w:t>
      </w:r>
      <w:proofErr w:type="gramEnd"/>
      <w:r>
        <w:t xml:space="preserve"> тепловую карту (</w:t>
      </w:r>
      <w:proofErr w:type="spellStart"/>
      <w:r>
        <w:t>heatmap</w:t>
      </w:r>
      <w:proofErr w:type="spellEnd"/>
      <w:r>
        <w:t>), где самые "горячие" (яркие) области показывают части изображения, наиболее значимые для классификации.</w:t>
      </w:r>
    </w:p>
    <w:p w14:paraId="47EAFF2B" w14:textId="433DB855" w:rsidR="00F01C1F" w:rsidRDefault="00F01C1F" w:rsidP="00F01C1F">
      <w:r>
        <w:t>Интерпретируемость: Врач может видеть, что модель сфокусировалась на конкретных участках легких (например, областях с затемнениями, характерными для пневмонии), что повышает доверие к системе.</w:t>
      </w:r>
    </w:p>
    <w:p w14:paraId="227864AA" w14:textId="28612865" w:rsidR="006D3328" w:rsidRPr="00F01C1F" w:rsidRDefault="00F01C1F" w:rsidP="00F01C1F">
      <w:pPr>
        <w:rPr>
          <w:b/>
          <w:bCs/>
        </w:rPr>
      </w:pPr>
      <w:r w:rsidRPr="00F01C1F">
        <w:rPr>
          <w:b/>
          <w:bCs/>
        </w:rPr>
        <w:t>Практика №4</w:t>
      </w:r>
    </w:p>
    <w:p w14:paraId="45687F56" w14:textId="77777777" w:rsidR="00F01C1F" w:rsidRPr="00F01C1F" w:rsidRDefault="00F01C1F" w:rsidP="00F01C1F">
      <w:pPr>
        <w:rPr>
          <w:b/>
          <w:bCs/>
        </w:rPr>
      </w:pPr>
      <w:proofErr w:type="spellStart"/>
      <w:r w:rsidRPr="00F01C1F">
        <w:rPr>
          <w:b/>
          <w:bCs/>
        </w:rPr>
        <w:t>Графовые</w:t>
      </w:r>
      <w:proofErr w:type="spellEnd"/>
      <w:r w:rsidRPr="00F01C1F">
        <w:rPr>
          <w:b/>
          <w:bCs/>
        </w:rPr>
        <w:t xml:space="preserve"> нейронные сети (GNN) для предсказания токсичности молекул</w:t>
      </w:r>
    </w:p>
    <w:p w14:paraId="54E9E45A" w14:textId="77777777" w:rsidR="00F01C1F" w:rsidRPr="00F01C1F" w:rsidRDefault="00F01C1F" w:rsidP="00F01C1F">
      <w:r w:rsidRPr="00F01C1F">
        <w:t>В этой практике мы переходим от работы с изображениями к более сложной и специализированной области — обработке химических структур с помощью </w:t>
      </w:r>
      <w:proofErr w:type="spellStart"/>
      <w:r w:rsidRPr="00F01C1F">
        <w:rPr>
          <w:b/>
          <w:bCs/>
        </w:rPr>
        <w:t>графовых</w:t>
      </w:r>
      <w:proofErr w:type="spellEnd"/>
      <w:r w:rsidRPr="00F01C1F">
        <w:rPr>
          <w:b/>
          <w:bCs/>
        </w:rPr>
        <w:t xml:space="preserve"> нейронных сетей (GNN)</w:t>
      </w:r>
      <w:r w:rsidRPr="00F01C1F">
        <w:t>. Здесь мы решаем задачу многозадачной классификации токсичности молекул из датасета Tox21, где каждая молекула может обладать несколькими типами токсичности одновременно.</w:t>
      </w:r>
    </w:p>
    <w:p w14:paraId="2BEA2FEE" w14:textId="77777777" w:rsidR="00F01C1F" w:rsidRPr="00F01C1F" w:rsidRDefault="00F01C1F" w:rsidP="00F01C1F">
      <w:r w:rsidRPr="00F01C1F">
        <w:rPr>
          <w:b/>
          <w:bCs/>
        </w:rPr>
        <w:t>Ключевое отличие</w:t>
      </w:r>
      <w:r w:rsidRPr="00F01C1F">
        <w:t> от предыдущих практик — представление данных в виде </w:t>
      </w:r>
      <w:r w:rsidRPr="00F01C1F">
        <w:rPr>
          <w:b/>
          <w:bCs/>
        </w:rPr>
        <w:t>графов</w:t>
      </w:r>
      <w:r w:rsidRPr="00F01C1F">
        <w:t>. Если CNN работали с регулярной структурой изображений (пиксельной сеткой), то GNN предназначены для работы с иррегулярными структурами, где данные представлены как набор вершин (узлов) и связей между ними (рёбер). В химии молекулы естественным образом представляются как графы: атомы — узлы, химические связи — рёбра.</w:t>
      </w:r>
    </w:p>
    <w:p w14:paraId="523D9221" w14:textId="77777777" w:rsidR="00F01C1F" w:rsidRPr="00F01C1F" w:rsidRDefault="00F01C1F" w:rsidP="00F01C1F">
      <w:pPr>
        <w:rPr>
          <w:b/>
          <w:bCs/>
        </w:rPr>
      </w:pPr>
      <w:r w:rsidRPr="00F01C1F">
        <w:rPr>
          <w:b/>
          <w:bCs/>
        </w:rPr>
        <w:t xml:space="preserve">Почему </w:t>
      </w:r>
      <w:proofErr w:type="spellStart"/>
      <w:r w:rsidRPr="00F01C1F">
        <w:rPr>
          <w:b/>
          <w:bCs/>
        </w:rPr>
        <w:t>графовое</w:t>
      </w:r>
      <w:proofErr w:type="spellEnd"/>
      <w:r w:rsidRPr="00F01C1F">
        <w:rPr>
          <w:b/>
          <w:bCs/>
        </w:rPr>
        <w:t xml:space="preserve"> представление лучше для молекул:</w:t>
      </w:r>
    </w:p>
    <w:p w14:paraId="1F1BDF92" w14:textId="77777777" w:rsidR="00F01C1F" w:rsidRPr="00F01C1F" w:rsidRDefault="00F01C1F" w:rsidP="00F01C1F">
      <w:r w:rsidRPr="00F01C1F">
        <w:rPr>
          <w:b/>
          <w:bCs/>
        </w:rPr>
        <w:t>Традиционный подход (</w:t>
      </w:r>
      <w:proofErr w:type="spellStart"/>
      <w:r w:rsidRPr="00F01C1F">
        <w:rPr>
          <w:b/>
          <w:bCs/>
        </w:rPr>
        <w:t>Fingerprint</w:t>
      </w:r>
      <w:proofErr w:type="spellEnd"/>
      <w:r w:rsidRPr="00F01C1F">
        <w:rPr>
          <w:b/>
          <w:bCs/>
        </w:rPr>
        <w:t xml:space="preserve"> + MLP)</w:t>
      </w:r>
      <w:r w:rsidRPr="00F01C1F">
        <w:t> использует "отпечатки" молекул — векторы фиксированной длины, которые кодируют наличие определённых химических подструктур. Хотя это быстрый метод, он теряет важную структурную информацию о взаимном расположении атомов.</w:t>
      </w:r>
    </w:p>
    <w:p w14:paraId="0B5CA6E1" w14:textId="77777777" w:rsidR="00F01C1F" w:rsidRPr="00F01C1F" w:rsidRDefault="00F01C1F" w:rsidP="00F01C1F">
      <w:proofErr w:type="spellStart"/>
      <w:r w:rsidRPr="00F01C1F">
        <w:rPr>
          <w:b/>
          <w:bCs/>
        </w:rPr>
        <w:t>Графовый</w:t>
      </w:r>
      <w:proofErr w:type="spellEnd"/>
      <w:r w:rsidRPr="00F01C1F">
        <w:rPr>
          <w:b/>
          <w:bCs/>
        </w:rPr>
        <w:t xml:space="preserve"> подход (GNN)</w:t>
      </w:r>
      <w:r w:rsidRPr="00F01C1F">
        <w:t> сохраняет полную топологию молекулы, позволяя модели учитывать:</w:t>
      </w:r>
    </w:p>
    <w:p w14:paraId="7C7ABA1C" w14:textId="77777777" w:rsidR="00F01C1F" w:rsidRPr="00F01C1F" w:rsidRDefault="00F01C1F" w:rsidP="00F01C1F">
      <w:pPr>
        <w:numPr>
          <w:ilvl w:val="0"/>
          <w:numId w:val="18"/>
        </w:numPr>
      </w:pPr>
      <w:r w:rsidRPr="00F01C1F">
        <w:t>Локальное окружение каждого атома</w:t>
      </w:r>
    </w:p>
    <w:p w14:paraId="0B42C31B" w14:textId="77777777" w:rsidR="00F01C1F" w:rsidRPr="00F01C1F" w:rsidRDefault="00F01C1F" w:rsidP="00F01C1F">
      <w:pPr>
        <w:numPr>
          <w:ilvl w:val="0"/>
          <w:numId w:val="18"/>
        </w:numPr>
      </w:pPr>
      <w:r w:rsidRPr="00F01C1F">
        <w:t>Длины и типы химических связей</w:t>
      </w:r>
    </w:p>
    <w:p w14:paraId="1B438AE6" w14:textId="77777777" w:rsidR="00F01C1F" w:rsidRPr="00F01C1F" w:rsidRDefault="00F01C1F" w:rsidP="00F01C1F">
      <w:pPr>
        <w:numPr>
          <w:ilvl w:val="0"/>
          <w:numId w:val="18"/>
        </w:numPr>
      </w:pPr>
      <w:r w:rsidRPr="00F01C1F">
        <w:t>Пространственную структуру молекулы</w:t>
      </w:r>
    </w:p>
    <w:p w14:paraId="093453DA" w14:textId="77777777" w:rsidR="00F01C1F" w:rsidRPr="00F01C1F" w:rsidRDefault="00F01C1F" w:rsidP="00F01C1F">
      <w:pPr>
        <w:rPr>
          <w:b/>
          <w:bCs/>
        </w:rPr>
      </w:pPr>
      <w:r w:rsidRPr="00F01C1F">
        <w:rPr>
          <w:b/>
          <w:bCs/>
        </w:rPr>
        <w:t>Архитектура GNN модели:</w:t>
      </w:r>
    </w:p>
    <w:p w14:paraId="378191CF" w14:textId="77777777" w:rsidR="00F01C1F" w:rsidRPr="00F01C1F" w:rsidRDefault="00F01C1F" w:rsidP="00F01C1F">
      <w:r w:rsidRPr="00F01C1F">
        <w:t>Ваша модель Tox21GNN использует несколько ключевых компонентов:</w:t>
      </w:r>
    </w:p>
    <w:p w14:paraId="00C39436" w14:textId="77777777" w:rsidR="00F01C1F" w:rsidRPr="00F01C1F" w:rsidRDefault="00F01C1F" w:rsidP="00F01C1F">
      <w:pPr>
        <w:numPr>
          <w:ilvl w:val="0"/>
          <w:numId w:val="19"/>
        </w:numPr>
      </w:pPr>
      <w:r w:rsidRPr="00F01C1F">
        <w:rPr>
          <w:b/>
          <w:bCs/>
        </w:rPr>
        <w:t>Кодирование узлов</w:t>
      </w:r>
      <w:r w:rsidRPr="00F01C1F">
        <w:t> (</w:t>
      </w:r>
      <w:proofErr w:type="spellStart"/>
      <w:r w:rsidRPr="00F01C1F">
        <w:t>node_encoder</w:t>
      </w:r>
      <w:proofErr w:type="spellEnd"/>
      <w:r w:rsidRPr="00F01C1F">
        <w:t>)</w:t>
      </w:r>
      <w:proofErr w:type="gramStart"/>
      <w:r w:rsidRPr="00F01C1F">
        <w:t>: Преобразует</w:t>
      </w:r>
      <w:proofErr w:type="gramEnd"/>
      <w:r w:rsidRPr="00F01C1F">
        <w:t xml:space="preserve"> исходные признаки атомов (атомный номер, заряд, гибридизация и др.) в скрытое пространство фиксированной размерности.</w:t>
      </w:r>
    </w:p>
    <w:p w14:paraId="6A197F35" w14:textId="77777777" w:rsidR="00F01C1F" w:rsidRPr="00F01C1F" w:rsidRDefault="00F01C1F" w:rsidP="00F01C1F">
      <w:pPr>
        <w:numPr>
          <w:ilvl w:val="0"/>
          <w:numId w:val="19"/>
        </w:numPr>
      </w:pPr>
      <w:r w:rsidRPr="00F01C1F">
        <w:rPr>
          <w:b/>
          <w:bCs/>
        </w:rPr>
        <w:t xml:space="preserve">Свёрточные </w:t>
      </w:r>
      <w:proofErr w:type="spellStart"/>
      <w:r w:rsidRPr="00F01C1F">
        <w:rPr>
          <w:b/>
          <w:bCs/>
        </w:rPr>
        <w:t>графовые</w:t>
      </w:r>
      <w:proofErr w:type="spellEnd"/>
      <w:r w:rsidRPr="00F01C1F">
        <w:rPr>
          <w:b/>
          <w:bCs/>
        </w:rPr>
        <w:t xml:space="preserve"> слои</w:t>
      </w:r>
      <w:r w:rsidRPr="00F01C1F">
        <w:t> (</w:t>
      </w:r>
      <w:proofErr w:type="spellStart"/>
      <w:r w:rsidRPr="00F01C1F">
        <w:t>GCNConv</w:t>
      </w:r>
      <w:proofErr w:type="spellEnd"/>
      <w:r w:rsidRPr="00F01C1F">
        <w:t xml:space="preserve">): Эти слои распространяют информацию между соседними узлами в графе. Каждый слой обновляет представление узла, </w:t>
      </w:r>
      <w:r w:rsidRPr="00F01C1F">
        <w:lastRenderedPageBreak/>
        <w:t>агрегируя информацию от его непосредственных соседей. Используется 4 таких слоя, что позволяет информации распространяться на 4 "шага" по молекуле.</w:t>
      </w:r>
    </w:p>
    <w:p w14:paraId="6F31F8CE" w14:textId="77777777" w:rsidR="00F01C1F" w:rsidRPr="00F01C1F" w:rsidRDefault="00F01C1F" w:rsidP="00F01C1F">
      <w:pPr>
        <w:numPr>
          <w:ilvl w:val="0"/>
          <w:numId w:val="19"/>
        </w:numPr>
      </w:pPr>
      <w:proofErr w:type="spellStart"/>
      <w:r w:rsidRPr="00F01C1F">
        <w:rPr>
          <w:b/>
          <w:bCs/>
        </w:rPr>
        <w:t>Batch</w:t>
      </w:r>
      <w:proofErr w:type="spellEnd"/>
      <w:r w:rsidRPr="00F01C1F">
        <w:rPr>
          <w:b/>
          <w:bCs/>
        </w:rPr>
        <w:t xml:space="preserve"> </w:t>
      </w:r>
      <w:proofErr w:type="spellStart"/>
      <w:r w:rsidRPr="00F01C1F">
        <w:rPr>
          <w:b/>
          <w:bCs/>
        </w:rPr>
        <w:t>Normalization</w:t>
      </w:r>
      <w:proofErr w:type="spellEnd"/>
      <w:proofErr w:type="gramStart"/>
      <w:r w:rsidRPr="00F01C1F">
        <w:t>: Стабилизирует</w:t>
      </w:r>
      <w:proofErr w:type="gramEnd"/>
      <w:r w:rsidRPr="00F01C1F">
        <w:t xml:space="preserve"> обучение, нормализуя активации между слоями.</w:t>
      </w:r>
    </w:p>
    <w:p w14:paraId="6B22F95C" w14:textId="77777777" w:rsidR="00F01C1F" w:rsidRPr="00F01C1F" w:rsidRDefault="00F01C1F" w:rsidP="00F01C1F">
      <w:pPr>
        <w:numPr>
          <w:ilvl w:val="0"/>
          <w:numId w:val="19"/>
        </w:numPr>
      </w:pPr>
      <w:r w:rsidRPr="00F01C1F">
        <w:rPr>
          <w:b/>
          <w:bCs/>
        </w:rPr>
        <w:t xml:space="preserve">Глобальный </w:t>
      </w:r>
      <w:proofErr w:type="spellStart"/>
      <w:r w:rsidRPr="00F01C1F">
        <w:rPr>
          <w:b/>
          <w:bCs/>
        </w:rPr>
        <w:t>пулинг</w:t>
      </w:r>
      <w:proofErr w:type="spellEnd"/>
      <w:r w:rsidRPr="00F01C1F">
        <w:t> (</w:t>
      </w:r>
      <w:proofErr w:type="spellStart"/>
      <w:r w:rsidRPr="00F01C1F">
        <w:t>global_add_pool</w:t>
      </w:r>
      <w:proofErr w:type="spellEnd"/>
      <w:r w:rsidRPr="00F01C1F">
        <w:t>)</w:t>
      </w:r>
      <w:proofErr w:type="gramStart"/>
      <w:r w:rsidRPr="00F01C1F">
        <w:t>: Агрегирует</w:t>
      </w:r>
      <w:proofErr w:type="gramEnd"/>
      <w:r w:rsidRPr="00F01C1F">
        <w:t xml:space="preserve"> информацию со всех узлов молекулы в единый вектор, представляющий всю молекулу целиком. Используется суммирование (</w:t>
      </w:r>
      <w:proofErr w:type="spellStart"/>
      <w:r w:rsidRPr="00F01C1F">
        <w:t>add</w:t>
      </w:r>
      <w:proofErr w:type="spellEnd"/>
      <w:r w:rsidRPr="00F01C1F">
        <w:t>), что хорошо сохраняет информацию о количестве атомов определённого типа.</w:t>
      </w:r>
    </w:p>
    <w:p w14:paraId="37C52872" w14:textId="77777777" w:rsidR="00F01C1F" w:rsidRPr="00F01C1F" w:rsidRDefault="00F01C1F" w:rsidP="00F01C1F">
      <w:pPr>
        <w:numPr>
          <w:ilvl w:val="0"/>
          <w:numId w:val="19"/>
        </w:numPr>
      </w:pPr>
      <w:proofErr w:type="spellStart"/>
      <w:r w:rsidRPr="00F01C1F">
        <w:rPr>
          <w:b/>
          <w:bCs/>
        </w:rPr>
        <w:t>Полносвязная</w:t>
      </w:r>
      <w:proofErr w:type="spellEnd"/>
      <w:r w:rsidRPr="00F01C1F">
        <w:rPr>
          <w:b/>
          <w:bCs/>
        </w:rPr>
        <w:t xml:space="preserve"> головка</w:t>
      </w:r>
      <w:proofErr w:type="gramStart"/>
      <w:r w:rsidRPr="00F01C1F">
        <w:t>: Преобразует</w:t>
      </w:r>
      <w:proofErr w:type="gramEnd"/>
      <w:r w:rsidRPr="00F01C1F">
        <w:t xml:space="preserve"> вектор молекулы в 12 выходных </w:t>
      </w:r>
      <w:proofErr w:type="spellStart"/>
      <w:r w:rsidRPr="00F01C1F">
        <w:t>логитов</w:t>
      </w:r>
      <w:proofErr w:type="spellEnd"/>
      <w:r w:rsidRPr="00F01C1F">
        <w:t xml:space="preserve"> — по одному для каждой задачи токсичности.</w:t>
      </w:r>
    </w:p>
    <w:p w14:paraId="21AD7828" w14:textId="77777777" w:rsidR="00F01C1F" w:rsidRPr="00F01C1F" w:rsidRDefault="00F01C1F" w:rsidP="00F01C1F">
      <w:pPr>
        <w:rPr>
          <w:b/>
          <w:bCs/>
        </w:rPr>
      </w:pPr>
      <w:r w:rsidRPr="00F01C1F">
        <w:rPr>
          <w:b/>
          <w:bCs/>
        </w:rPr>
        <w:t>Особенности обучения GNN:</w:t>
      </w:r>
    </w:p>
    <w:p w14:paraId="16E748BC" w14:textId="77777777" w:rsidR="00F01C1F" w:rsidRPr="00F01C1F" w:rsidRDefault="00F01C1F" w:rsidP="00F01C1F">
      <w:r w:rsidRPr="00F01C1F">
        <w:rPr>
          <w:b/>
          <w:bCs/>
        </w:rPr>
        <w:t>Многозадачность</w:t>
      </w:r>
      <w:r w:rsidRPr="00F01C1F">
        <w:t>: Модель одновременно предсказывает 12 различных видов токсичности, что требует специальной обработки функции потерь — используется </w:t>
      </w:r>
      <w:proofErr w:type="spellStart"/>
      <w:r w:rsidRPr="00F01C1F">
        <w:t>BCEWithLogitsLoss</w:t>
      </w:r>
      <w:proofErr w:type="spellEnd"/>
      <w:r w:rsidRPr="00F01C1F">
        <w:t> с масками для пропущенных меток.</w:t>
      </w:r>
    </w:p>
    <w:p w14:paraId="41DE2299" w14:textId="77777777" w:rsidR="00F01C1F" w:rsidRPr="00F01C1F" w:rsidRDefault="00F01C1F" w:rsidP="00F01C1F">
      <w:r w:rsidRPr="00F01C1F">
        <w:rPr>
          <w:b/>
          <w:bCs/>
        </w:rPr>
        <w:t>Дисбаланс классов</w:t>
      </w:r>
      <w:r w:rsidRPr="00F01C1F">
        <w:t>: В данных Tox21 положительных примеров (токсичных молекул) значительно меньше, чем отрицательных. Для корректной оценки используются метрики ROC-AUC и PR-AUC, менее чувствительные к дисбалансу.</w:t>
      </w:r>
    </w:p>
    <w:p w14:paraId="01E21A4F" w14:textId="77777777" w:rsidR="00F01C1F" w:rsidRPr="00F01C1F" w:rsidRDefault="00F01C1F" w:rsidP="00F01C1F">
      <w:proofErr w:type="spellStart"/>
      <w:r w:rsidRPr="00F01C1F">
        <w:rPr>
          <w:b/>
          <w:bCs/>
        </w:rPr>
        <w:t>Scaffold</w:t>
      </w:r>
      <w:proofErr w:type="spellEnd"/>
      <w:r w:rsidRPr="00F01C1F">
        <w:rPr>
          <w:b/>
          <w:bCs/>
        </w:rPr>
        <w:t xml:space="preserve"> </w:t>
      </w:r>
      <w:proofErr w:type="spellStart"/>
      <w:r w:rsidRPr="00F01C1F">
        <w:rPr>
          <w:b/>
          <w:bCs/>
        </w:rPr>
        <w:t>split</w:t>
      </w:r>
      <w:proofErr w:type="spellEnd"/>
      <w:r w:rsidRPr="00F01C1F">
        <w:t>: Разделение данных выполняется по химическим "скелетам" молекул, что позволяет оценить способность модели обобщать знания на новые химические структуры, а не просто на похожие молекулы.</w:t>
      </w:r>
    </w:p>
    <w:p w14:paraId="5A17EA31" w14:textId="77777777" w:rsidR="00F01C1F" w:rsidRPr="00F01C1F" w:rsidRDefault="00F01C1F" w:rsidP="00F01C1F">
      <w:pPr>
        <w:rPr>
          <w:b/>
          <w:bCs/>
        </w:rPr>
      </w:pPr>
      <w:r w:rsidRPr="00F01C1F">
        <w:rPr>
          <w:b/>
          <w:bCs/>
        </w:rPr>
        <w:t>Интерпретируемость моделей:</w:t>
      </w:r>
    </w:p>
    <w:p w14:paraId="62803B0F" w14:textId="77777777" w:rsidR="00F01C1F" w:rsidRPr="00F01C1F" w:rsidRDefault="00F01C1F" w:rsidP="00F01C1F">
      <w:r w:rsidRPr="00F01C1F">
        <w:t>В отличие от "чёрного ящика" традиционных нейронных сетей, GNN позволяют визуализировать, </w:t>
      </w:r>
      <w:r w:rsidRPr="00F01C1F">
        <w:rPr>
          <w:b/>
          <w:bCs/>
        </w:rPr>
        <w:t>какие именно атомы или связи</w:t>
      </w:r>
      <w:r w:rsidRPr="00F01C1F">
        <w:t> в молекуле наиболее важны для предсказания токсичности. Для этого используются методы вроде </w:t>
      </w:r>
      <w:proofErr w:type="spellStart"/>
      <w:r w:rsidRPr="00F01C1F">
        <w:rPr>
          <w:b/>
          <w:bCs/>
        </w:rPr>
        <w:t>GNNExplainer</w:t>
      </w:r>
      <w:proofErr w:type="spellEnd"/>
      <w:r w:rsidRPr="00F01C1F">
        <w:t> или </w:t>
      </w:r>
      <w:proofErr w:type="spellStart"/>
      <w:r w:rsidRPr="00F01C1F">
        <w:rPr>
          <w:b/>
          <w:bCs/>
        </w:rPr>
        <w:t>Captum</w:t>
      </w:r>
      <w:proofErr w:type="spellEnd"/>
      <w:r w:rsidRPr="00F01C1F">
        <w:t>, которые показывают вклад отдельных узлов и рёбер в итоговое решение модели.</w:t>
      </w:r>
    </w:p>
    <w:p w14:paraId="6C669673" w14:textId="77777777" w:rsidR="00F01C1F" w:rsidRPr="00F01C1F" w:rsidRDefault="00F01C1F" w:rsidP="00F01C1F">
      <w:r w:rsidRPr="00F01C1F">
        <w:rPr>
          <w:b/>
          <w:bCs/>
        </w:rPr>
        <w:t>Практическая значимость</w:t>
      </w:r>
      <w:r w:rsidRPr="00F01C1F">
        <w:t>: Такие модели используются в фармацевтической индустрии для первичного скрининга потенциальных лекарственных соединений, позволяя быстро отсеять токсичные молекулы на ранних этапах разработки препаратов.</w:t>
      </w:r>
    </w:p>
    <w:p w14:paraId="5ED271A0" w14:textId="77777777" w:rsidR="00F01C1F" w:rsidRPr="008D5F08" w:rsidRDefault="00F01C1F" w:rsidP="00F01C1F"/>
    <w:sectPr w:rsidR="00F01C1F" w:rsidRPr="008D5F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252"/>
    <w:multiLevelType w:val="multilevel"/>
    <w:tmpl w:val="BBBE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A7EF4"/>
    <w:multiLevelType w:val="hybridMultilevel"/>
    <w:tmpl w:val="772EAB4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F9042C6"/>
    <w:multiLevelType w:val="hybridMultilevel"/>
    <w:tmpl w:val="B91E56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15C563E5"/>
    <w:multiLevelType w:val="hybridMultilevel"/>
    <w:tmpl w:val="30B641B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25D17635"/>
    <w:multiLevelType w:val="multilevel"/>
    <w:tmpl w:val="5912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FC6BCA"/>
    <w:multiLevelType w:val="hybridMultilevel"/>
    <w:tmpl w:val="E400834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65F568A"/>
    <w:multiLevelType w:val="hybridMultilevel"/>
    <w:tmpl w:val="46A0F02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A3E4857"/>
    <w:multiLevelType w:val="hybridMultilevel"/>
    <w:tmpl w:val="E86AE1D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331B4CFF"/>
    <w:multiLevelType w:val="hybridMultilevel"/>
    <w:tmpl w:val="4D8C6B3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15:restartNumberingAfterBreak="0">
    <w:nsid w:val="39326378"/>
    <w:multiLevelType w:val="multilevel"/>
    <w:tmpl w:val="8D0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45AF5"/>
    <w:multiLevelType w:val="hybridMultilevel"/>
    <w:tmpl w:val="5F36360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3C5E25C5"/>
    <w:multiLevelType w:val="hybridMultilevel"/>
    <w:tmpl w:val="4E8476B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41A64BAA"/>
    <w:multiLevelType w:val="hybridMultilevel"/>
    <w:tmpl w:val="F350D71A"/>
    <w:lvl w:ilvl="0" w:tplc="32427D86">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3" w15:restartNumberingAfterBreak="0">
    <w:nsid w:val="466C72CC"/>
    <w:multiLevelType w:val="multilevel"/>
    <w:tmpl w:val="A584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536ED"/>
    <w:multiLevelType w:val="hybridMultilevel"/>
    <w:tmpl w:val="3E825018"/>
    <w:lvl w:ilvl="0" w:tplc="041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70F95FFD"/>
    <w:multiLevelType w:val="hybridMultilevel"/>
    <w:tmpl w:val="8AC667C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7C231911"/>
    <w:multiLevelType w:val="hybridMultilevel"/>
    <w:tmpl w:val="D11CBE8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7D5D26F6"/>
    <w:multiLevelType w:val="hybridMultilevel"/>
    <w:tmpl w:val="E4DE963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7E444F20"/>
    <w:multiLevelType w:val="hybridMultilevel"/>
    <w:tmpl w:val="90EADBD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435050639">
    <w:abstractNumId w:val="4"/>
  </w:num>
  <w:num w:numId="2" w16cid:durableId="529221134">
    <w:abstractNumId w:val="16"/>
  </w:num>
  <w:num w:numId="3" w16cid:durableId="373114529">
    <w:abstractNumId w:val="18"/>
  </w:num>
  <w:num w:numId="4" w16cid:durableId="1471825217">
    <w:abstractNumId w:val="11"/>
  </w:num>
  <w:num w:numId="5" w16cid:durableId="871265318">
    <w:abstractNumId w:val="3"/>
  </w:num>
  <w:num w:numId="6" w16cid:durableId="1507282217">
    <w:abstractNumId w:val="15"/>
  </w:num>
  <w:num w:numId="7" w16cid:durableId="987326623">
    <w:abstractNumId w:val="7"/>
  </w:num>
  <w:num w:numId="8" w16cid:durableId="1403528133">
    <w:abstractNumId w:val="5"/>
  </w:num>
  <w:num w:numId="9" w16cid:durableId="1768698502">
    <w:abstractNumId w:val="8"/>
  </w:num>
  <w:num w:numId="10" w16cid:durableId="1545680971">
    <w:abstractNumId w:val="2"/>
  </w:num>
  <w:num w:numId="11" w16cid:durableId="524830398">
    <w:abstractNumId w:val="1"/>
  </w:num>
  <w:num w:numId="12" w16cid:durableId="36784960">
    <w:abstractNumId w:val="17"/>
  </w:num>
  <w:num w:numId="13" w16cid:durableId="1221403603">
    <w:abstractNumId w:val="12"/>
  </w:num>
  <w:num w:numId="14" w16cid:durableId="1284385566">
    <w:abstractNumId w:val="14"/>
  </w:num>
  <w:num w:numId="15" w16cid:durableId="1385788177">
    <w:abstractNumId w:val="10"/>
  </w:num>
  <w:num w:numId="16" w16cid:durableId="89860651">
    <w:abstractNumId w:val="6"/>
  </w:num>
  <w:num w:numId="17" w16cid:durableId="751318138">
    <w:abstractNumId w:val="13"/>
  </w:num>
  <w:num w:numId="18" w16cid:durableId="990018634">
    <w:abstractNumId w:val="9"/>
  </w:num>
  <w:num w:numId="19" w16cid:durableId="922448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DB1"/>
    <w:rsid w:val="00022507"/>
    <w:rsid w:val="001D54D2"/>
    <w:rsid w:val="001F75FF"/>
    <w:rsid w:val="00224CAD"/>
    <w:rsid w:val="00250F04"/>
    <w:rsid w:val="003E37E7"/>
    <w:rsid w:val="004C31FA"/>
    <w:rsid w:val="00560622"/>
    <w:rsid w:val="00587C6F"/>
    <w:rsid w:val="005C3FAA"/>
    <w:rsid w:val="00690169"/>
    <w:rsid w:val="006D3328"/>
    <w:rsid w:val="006E3C36"/>
    <w:rsid w:val="006F6203"/>
    <w:rsid w:val="00741384"/>
    <w:rsid w:val="007D5789"/>
    <w:rsid w:val="008324D2"/>
    <w:rsid w:val="00836D30"/>
    <w:rsid w:val="008C051D"/>
    <w:rsid w:val="008D5F08"/>
    <w:rsid w:val="008E7BAD"/>
    <w:rsid w:val="00930EE5"/>
    <w:rsid w:val="00943802"/>
    <w:rsid w:val="00A509F7"/>
    <w:rsid w:val="00A7051A"/>
    <w:rsid w:val="00A7182F"/>
    <w:rsid w:val="00A73823"/>
    <w:rsid w:val="00A7670F"/>
    <w:rsid w:val="00BA3F2E"/>
    <w:rsid w:val="00CC267D"/>
    <w:rsid w:val="00D160B3"/>
    <w:rsid w:val="00DC4DB1"/>
    <w:rsid w:val="00DE065B"/>
    <w:rsid w:val="00E1115E"/>
    <w:rsid w:val="00E56DA5"/>
    <w:rsid w:val="00F01C1F"/>
    <w:rsid w:val="00F127DC"/>
    <w:rsid w:val="00F57D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9E917"/>
  <w15:chartTrackingRefBased/>
  <w15:docId w15:val="{C5E71A8B-260D-4E7E-87AE-1A7D6B76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37E7"/>
    <w:pPr>
      <w:spacing w:line="278" w:lineRule="auto"/>
    </w:pPr>
    <w:rPr>
      <w:kern w:val="2"/>
      <w:sz w:val="24"/>
      <w:szCs w:val="24"/>
      <w14:ligatures w14:val="standardContextual"/>
    </w:rPr>
  </w:style>
  <w:style w:type="paragraph" w:styleId="2">
    <w:name w:val="heading 2"/>
    <w:basedOn w:val="a"/>
    <w:next w:val="a"/>
    <w:link w:val="20"/>
    <w:uiPriority w:val="9"/>
    <w:unhideWhenUsed/>
    <w:qFormat/>
    <w:rsid w:val="00A509F7"/>
    <w:pPr>
      <w:keepNext/>
      <w:keepLines/>
      <w:spacing w:before="40" w:after="0"/>
      <w:outlineLvl w:val="1"/>
    </w:pPr>
    <w:rPr>
      <w:rFonts w:asciiTheme="majorHAnsi" w:eastAsiaTheme="majorEastAsia" w:hAnsiTheme="majorHAnsi" w:cstheme="majorBidi"/>
      <w:color w:val="000000" w:themeColor="text1"/>
      <w:sz w:val="28"/>
      <w:szCs w:val="26"/>
    </w:rPr>
  </w:style>
  <w:style w:type="paragraph" w:styleId="3">
    <w:name w:val="heading 3"/>
    <w:basedOn w:val="a"/>
    <w:next w:val="a"/>
    <w:link w:val="30"/>
    <w:uiPriority w:val="9"/>
    <w:semiHidden/>
    <w:unhideWhenUsed/>
    <w:qFormat/>
    <w:rsid w:val="00F01C1F"/>
    <w:pPr>
      <w:keepNext/>
      <w:keepLines/>
      <w:spacing w:before="40" w:after="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F01C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3F2E"/>
    <w:pPr>
      <w:ind w:left="720"/>
      <w:contextualSpacing/>
    </w:pPr>
  </w:style>
  <w:style w:type="character" w:customStyle="1" w:styleId="20">
    <w:name w:val="Заголовок 2 Знак"/>
    <w:basedOn w:val="a0"/>
    <w:link w:val="2"/>
    <w:uiPriority w:val="9"/>
    <w:rsid w:val="00A509F7"/>
    <w:rPr>
      <w:rFonts w:asciiTheme="majorHAnsi" w:eastAsiaTheme="majorEastAsia" w:hAnsiTheme="majorHAnsi" w:cstheme="majorBidi"/>
      <w:color w:val="000000" w:themeColor="text1"/>
      <w:kern w:val="2"/>
      <w:sz w:val="28"/>
      <w:szCs w:val="26"/>
      <w14:ligatures w14:val="standardContextual"/>
    </w:rPr>
  </w:style>
  <w:style w:type="character" w:customStyle="1" w:styleId="30">
    <w:name w:val="Заголовок 3 Знак"/>
    <w:basedOn w:val="a0"/>
    <w:link w:val="3"/>
    <w:uiPriority w:val="9"/>
    <w:semiHidden/>
    <w:rsid w:val="00F01C1F"/>
    <w:rPr>
      <w:rFonts w:asciiTheme="majorHAnsi" w:eastAsiaTheme="majorEastAsia" w:hAnsiTheme="majorHAnsi" w:cstheme="majorBidi"/>
      <w:color w:val="1F3763" w:themeColor="accent1" w:themeShade="7F"/>
      <w:kern w:val="2"/>
      <w:sz w:val="24"/>
      <w:szCs w:val="24"/>
      <w14:ligatures w14:val="standardContextual"/>
    </w:rPr>
  </w:style>
  <w:style w:type="character" w:customStyle="1" w:styleId="40">
    <w:name w:val="Заголовок 4 Знак"/>
    <w:basedOn w:val="a0"/>
    <w:link w:val="4"/>
    <w:uiPriority w:val="9"/>
    <w:semiHidden/>
    <w:rsid w:val="00F01C1F"/>
    <w:rPr>
      <w:rFonts w:asciiTheme="majorHAnsi" w:eastAsiaTheme="majorEastAsia" w:hAnsiTheme="majorHAnsi" w:cstheme="majorBidi"/>
      <w:i/>
      <w:iCs/>
      <w:color w:val="2F5496" w:themeColor="accent1" w:themeShade="B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18</Pages>
  <Words>5759</Words>
  <Characters>32829</Characters>
  <Application>Microsoft Office Word</Application>
  <DocSecurity>0</DocSecurity>
  <Lines>273</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Debosanu Debosanu</dc:creator>
  <cp:keywords/>
  <dc:description/>
  <cp:lastModifiedBy>Родион Железняков</cp:lastModifiedBy>
  <cp:revision>19</cp:revision>
  <dcterms:created xsi:type="dcterms:W3CDTF">2026-01-22T18:27:00Z</dcterms:created>
  <dcterms:modified xsi:type="dcterms:W3CDTF">2026-01-23T17:18:00Z</dcterms:modified>
</cp:coreProperties>
</file>