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D4EE" w14:textId="6E8F339D" w:rsidR="00317B83" w:rsidRPr="00317B83" w:rsidRDefault="00317B83" w:rsidP="00317B83">
      <w:pPr>
        <w:rPr>
          <w:rFonts w:ascii="Arial Black" w:eastAsia="Times New Roman" w:hAnsi="Arial Black" w:cs="Segoe UI"/>
          <w:b/>
          <w:bCs/>
          <w:color w:val="000000" w:themeColor="text1"/>
          <w:kern w:val="36"/>
          <w:sz w:val="50"/>
          <w:szCs w:val="50"/>
          <w14:ligatures w14:val="none"/>
        </w:rPr>
      </w:pPr>
      <w:r w:rsidRPr="00317B83">
        <w:rPr>
          <w:rFonts w:ascii="Arial Black" w:eastAsia="Times New Roman" w:hAnsi="Arial Black" w:cs="Segoe UI"/>
          <w:b/>
          <w:bCs/>
          <w:color w:val="000000" w:themeColor="text1"/>
          <w:kern w:val="36"/>
          <w:sz w:val="50"/>
          <w:szCs w:val="50"/>
          <w14:ligatures w14:val="none"/>
        </w:rPr>
        <w:t xml:space="preserve">Setting up </w:t>
      </w:r>
      <w:proofErr w:type="spellStart"/>
      <w:r w:rsidRPr="00317B83">
        <w:rPr>
          <w:rFonts w:ascii="Arial Black" w:eastAsia="Times New Roman" w:hAnsi="Arial Black" w:cs="Segoe UI"/>
          <w:b/>
          <w:bCs/>
          <w:color w:val="000000" w:themeColor="text1"/>
          <w:kern w:val="36"/>
          <w:sz w:val="50"/>
          <w:szCs w:val="50"/>
          <w14:ligatures w14:val="none"/>
        </w:rPr>
        <w:t>Minikube</w:t>
      </w:r>
      <w:proofErr w:type="spellEnd"/>
      <w:r w:rsidRPr="00317B83">
        <w:rPr>
          <w:rFonts w:ascii="Arial Black" w:eastAsia="Times New Roman" w:hAnsi="Arial Black" w:cs="Segoe UI"/>
          <w:b/>
          <w:bCs/>
          <w:color w:val="000000" w:themeColor="text1"/>
          <w:kern w:val="36"/>
          <w:sz w:val="50"/>
          <w:szCs w:val="50"/>
          <w14:ligatures w14:val="none"/>
        </w:rPr>
        <w:t xml:space="preserve"> on Windows 11 with Docker Driver: Challenges, Solutions, and Installation Process</w:t>
      </w:r>
    </w:p>
    <w:p w14:paraId="5D7290EA" w14:textId="77777777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7F76FBC1" w14:textId="03F25509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32"/>
          <w:szCs w:val="32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</w:t>
      </w: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2"/>
          <w:szCs w:val="32"/>
          <w14:ligatures w14:val="none"/>
        </w:rPr>
        <w:t>Introduction:</w:t>
      </w:r>
    </w:p>
    <w:p w14:paraId="09100C5D" w14:textId="28449C38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14:ligatures w14:val="none"/>
        </w:rPr>
        <w:t xml:space="preserve">In this document, we'll discuss setting up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14:ligatures w14:val="none"/>
        </w:rPr>
        <w:t>, a local Kubernetes cluster, on a Windows 11 system using Docker as the primary driver. We'll also cover the installation process for Kubernetes (`kubectl`), Argo CD, and Argo Rollouts.</w:t>
      </w:r>
    </w:p>
    <w:p w14:paraId="791AA502" w14:textId="77777777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0E392D13" w14:textId="18D7C481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14:ligatures w14:val="none"/>
        </w:rPr>
        <w:t xml:space="preserve"> Installation Process:</w:t>
      </w:r>
    </w:p>
    <w:p w14:paraId="4282E262" w14:textId="77777777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32339116" w14:textId="691595CF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</w:t>
      </w: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  <w:t>1. Installing Kubernetes (kubectl):</w:t>
      </w:r>
    </w:p>
    <w:p w14:paraId="711AEE71" w14:textId="77777777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Install kubectl binary with curl on Windows</w:t>
      </w:r>
    </w:p>
    <w:p w14:paraId="56F8BB6D" w14:textId="005A7C1E" w:rsidR="00317B83" w:rsidRPr="00317B83" w:rsidRDefault="002B1E92" w:rsidP="00317B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14:ligatures w14:val="none"/>
        </w:rPr>
        <w:t xml:space="preserve">Step1: </w:t>
      </w:r>
      <w:r w:rsidR="00317B83" w:rsidRPr="00317B83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Download the latest 1.30 patch release: </w:t>
      </w:r>
      <w:hyperlink r:id="rId7" w:history="1">
        <w:r w:rsidR="00317B83" w:rsidRPr="00317B83">
          <w:rPr>
            <w:rFonts w:ascii="Open Sans" w:eastAsia="Times New Roman" w:hAnsi="Open Sans" w:cs="Open Sans"/>
            <w:color w:val="3371E3"/>
            <w:kern w:val="0"/>
            <w:sz w:val="24"/>
            <w:szCs w:val="24"/>
            <w:u w:val="single"/>
            <w14:ligatures w14:val="none"/>
          </w:rPr>
          <w:t>kubectl 1.30.0</w:t>
        </w:r>
      </w:hyperlink>
      <w:r w:rsidR="00317B83" w:rsidRPr="00317B83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.</w:t>
      </w:r>
    </w:p>
    <w:p w14:paraId="1F3B361E" w14:textId="77777777" w:rsidR="00317B83" w:rsidRPr="00317B83" w:rsidRDefault="00317B83" w:rsidP="00317B83">
      <w:p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317B83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Or if you have </w:t>
      </w:r>
      <w:r w:rsidRPr="00317B83">
        <w:rPr>
          <w:rFonts w:ascii="Consolas" w:eastAsia="Times New Roman" w:hAnsi="Consolas" w:cs="Courier New"/>
          <w:color w:val="222222"/>
          <w:kern w:val="0"/>
          <w:sz w:val="20"/>
          <w:szCs w:val="20"/>
          <w14:ligatures w14:val="none"/>
        </w:rPr>
        <w:t>curl</w:t>
      </w:r>
      <w:r w:rsidRPr="00317B83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installed, use this command:</w:t>
      </w:r>
    </w:p>
    <w:p w14:paraId="3EA1BC43" w14:textId="5DC02829" w:rsidR="00317B83" w:rsidRPr="00317B83" w:rsidRDefault="00317B83" w:rsidP="00317B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317B83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curl.exe -LO </w:t>
      </w:r>
      <w:r w:rsidRPr="00317B83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"https://dl.k8s.io/release/v1.30.0/bin/windows/amd64/</w:t>
      </w:r>
      <w:proofErr w:type="spellStart"/>
      <w:r w:rsidRPr="00317B83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</w:t>
      </w:r>
      <w:proofErr w:type="spellEnd"/>
    </w:p>
    <w:p w14:paraId="5FAAE431" w14:textId="36AE6C04" w:rsidR="00317B83" w:rsidRDefault="009B032C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9B032C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5C72AE8B" wp14:editId="13142E3E">
            <wp:extent cx="5943600" cy="548005"/>
            <wp:effectExtent l="0" t="0" r="0" b="4445"/>
            <wp:docPr id="14384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95B" w14:textId="3D850673" w:rsidR="002B1E92" w:rsidRDefault="002B1E92" w:rsidP="002B1E9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2B1E92">
        <w:rPr>
          <w:rFonts w:ascii="Open Sans" w:hAnsi="Open Sans" w:cs="Open Sans"/>
          <w:b/>
          <w:bCs/>
          <w:color w:val="222222"/>
        </w:rPr>
        <w:t>Step2:</w:t>
      </w:r>
      <w:r>
        <w:rPr>
          <w:rFonts w:ascii="Open Sans" w:hAnsi="Open Sans" w:cs="Open Sans"/>
          <w:color w:val="222222"/>
        </w:rPr>
        <w:t xml:space="preserve"> Validate the binary (optional)</w:t>
      </w:r>
    </w:p>
    <w:p w14:paraId="6E68CC3C" w14:textId="77777777" w:rsidR="002B1E92" w:rsidRDefault="002B1E92" w:rsidP="002B1E92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Download the </w:t>
      </w:r>
      <w:r>
        <w:rPr>
          <w:rStyle w:val="HTMLCode"/>
          <w:rFonts w:ascii="Consolas" w:hAnsi="Consolas"/>
          <w:color w:val="222222"/>
        </w:rPr>
        <w:t>kubectl</w:t>
      </w:r>
      <w:r>
        <w:rPr>
          <w:rFonts w:ascii="Open Sans" w:hAnsi="Open Sans" w:cs="Open Sans"/>
          <w:color w:val="222222"/>
        </w:rPr>
        <w:t> checksum file:</w:t>
      </w:r>
    </w:p>
    <w:p w14:paraId="45701474" w14:textId="77777777" w:rsidR="002B1E92" w:rsidRDefault="002B1E92" w:rsidP="002B1E92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curl.exe -LO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"https://dl.k8s.io/v1.30.0/bin/windows/amd64/kubectl.exe.sha256</w:t>
      </w:r>
    </w:p>
    <w:p w14:paraId="2C19899C" w14:textId="1F66F5D5" w:rsidR="003C1AB1" w:rsidRDefault="003C1AB1" w:rsidP="002B1E92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 w:rsidRPr="003C1AB1">
        <w:rPr>
          <w:rFonts w:ascii="Open Sans" w:hAnsi="Open Sans" w:cs="Open Sans"/>
          <w:noProof/>
          <w:color w:val="222222"/>
        </w:rPr>
        <w:lastRenderedPageBreak/>
        <w:drawing>
          <wp:inline distT="0" distB="0" distL="0" distR="0" wp14:anchorId="4BF1B68F" wp14:editId="2127D64C">
            <wp:extent cx="5943600" cy="542290"/>
            <wp:effectExtent l="0" t="0" r="0" b="0"/>
            <wp:docPr id="124867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72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52F" w14:textId="2319B3F5" w:rsidR="002B1E92" w:rsidRDefault="002B1E92" w:rsidP="002B1E92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Validate the </w:t>
      </w:r>
      <w:r>
        <w:rPr>
          <w:rStyle w:val="HTMLCode"/>
          <w:rFonts w:ascii="Consolas" w:hAnsi="Consolas"/>
          <w:color w:val="222222"/>
        </w:rPr>
        <w:t>kubectl</w:t>
      </w:r>
      <w:r>
        <w:rPr>
          <w:rFonts w:ascii="Open Sans" w:hAnsi="Open Sans" w:cs="Open Sans"/>
          <w:color w:val="222222"/>
        </w:rPr>
        <w:t> binary against the checksum file:</w:t>
      </w:r>
    </w:p>
    <w:p w14:paraId="040166F9" w14:textId="77777777" w:rsidR="002B1E92" w:rsidRDefault="002B1E92" w:rsidP="002B1E92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Using Command Prompt to manually compare </w:t>
      </w:r>
      <w:proofErr w:type="spellStart"/>
      <w:r>
        <w:rPr>
          <w:rStyle w:val="HTMLCode"/>
          <w:rFonts w:ascii="Consolas" w:hAnsi="Consolas"/>
          <w:color w:val="222222"/>
        </w:rPr>
        <w:t>CertUtil</w:t>
      </w:r>
      <w:r>
        <w:rPr>
          <w:rFonts w:ascii="Open Sans" w:hAnsi="Open Sans" w:cs="Open Sans"/>
          <w:color w:val="222222"/>
        </w:rPr>
        <w:t>'s</w:t>
      </w:r>
      <w:proofErr w:type="spellEnd"/>
      <w:r>
        <w:rPr>
          <w:rFonts w:ascii="Open Sans" w:hAnsi="Open Sans" w:cs="Open Sans"/>
          <w:color w:val="222222"/>
        </w:rPr>
        <w:t xml:space="preserve"> output to the checksum file downloaded:</w:t>
      </w:r>
    </w:p>
    <w:p w14:paraId="64E5FC41" w14:textId="5425E98C" w:rsidR="002B1E92" w:rsidRPr="002B1E92" w:rsidRDefault="002B1E92" w:rsidP="002B1E92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CertUtil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hashfile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kubectl.exe SHA256</w:t>
      </w:r>
    </w:p>
    <w:p w14:paraId="309ADAE8" w14:textId="5A0DF7BD" w:rsidR="002B1E92" w:rsidRDefault="002B1E92" w:rsidP="002B1E92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type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kubectl.exe.sha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256</w:t>
      </w:r>
    </w:p>
    <w:p w14:paraId="3FCCC39C" w14:textId="77777777" w:rsidR="002B1E92" w:rsidRDefault="002B1E92" w:rsidP="002B1E92">
      <w:pPr>
        <w:pStyle w:val="NormalWeb"/>
        <w:shd w:val="clear" w:color="auto" w:fill="FFFFFF"/>
        <w:spacing w:before="0" w:beforeAutospacing="0" w:after="0"/>
        <w:ind w:left="72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Using PowerShell to automate the verification using the </w:t>
      </w:r>
      <w:r>
        <w:rPr>
          <w:rStyle w:val="HTMLCode"/>
          <w:rFonts w:ascii="Consolas" w:hAnsi="Consolas"/>
          <w:color w:val="222222"/>
        </w:rPr>
        <w:t>-eq</w:t>
      </w:r>
      <w:r>
        <w:rPr>
          <w:rFonts w:ascii="Open Sans" w:hAnsi="Open Sans" w:cs="Open Sans"/>
          <w:color w:val="222222"/>
        </w:rPr>
        <w:t> operator to get a </w:t>
      </w:r>
      <w:r>
        <w:rPr>
          <w:rStyle w:val="HTMLCode"/>
          <w:rFonts w:ascii="Consolas" w:hAnsi="Consolas"/>
          <w:color w:val="222222"/>
        </w:rPr>
        <w:t>True</w:t>
      </w:r>
      <w:r>
        <w:rPr>
          <w:rFonts w:ascii="Open Sans" w:hAnsi="Open Sans" w:cs="Open Sans"/>
          <w:color w:val="222222"/>
        </w:rPr>
        <w:t> or </w:t>
      </w:r>
      <w:r>
        <w:rPr>
          <w:rStyle w:val="HTMLCode"/>
          <w:rFonts w:ascii="Consolas" w:hAnsi="Consolas"/>
          <w:color w:val="222222"/>
        </w:rPr>
        <w:t>False</w:t>
      </w:r>
      <w:r>
        <w:rPr>
          <w:rFonts w:ascii="Open Sans" w:hAnsi="Open Sans" w:cs="Open Sans"/>
          <w:color w:val="222222"/>
        </w:rPr>
        <w:t> result:</w:t>
      </w:r>
    </w:p>
    <w:p w14:paraId="2D78FC88" w14:textId="77777777" w:rsidR="002B1E92" w:rsidRDefault="002B1E92" w:rsidP="002B1E92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$(</w:t>
      </w: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Get-</w:t>
      </w:r>
      <w:proofErr w:type="spellStart"/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FileHash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-Algorithm SHA256 .\kubectl.exe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).Hash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-eq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$(</w:t>
      </w: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Get-Co</w:t>
      </w:r>
    </w:p>
    <w:p w14:paraId="50184F35" w14:textId="77777777" w:rsidR="002B1E92" w:rsidRDefault="002B1E92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494EB897" w14:textId="77777777" w:rsidR="002B1E92" w:rsidRDefault="002B1E92" w:rsidP="002B1E9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Test to ensure the version of </w:t>
      </w:r>
      <w:r>
        <w:rPr>
          <w:rStyle w:val="HTMLCode"/>
          <w:rFonts w:ascii="Consolas" w:hAnsi="Consolas"/>
          <w:color w:val="222222"/>
        </w:rPr>
        <w:t>kubectl</w:t>
      </w:r>
      <w:r>
        <w:rPr>
          <w:rFonts w:ascii="Open Sans" w:hAnsi="Open Sans" w:cs="Open Sans"/>
          <w:color w:val="222222"/>
        </w:rPr>
        <w:t> is the same as downloaded:</w:t>
      </w:r>
    </w:p>
    <w:p w14:paraId="6C0C5B89" w14:textId="77777777" w:rsidR="002B1E92" w:rsidRDefault="002B1E92" w:rsidP="002B1E92">
      <w:pPr>
        <w:pStyle w:val="HTMLPreformatted"/>
        <w:numPr>
          <w:ilvl w:val="0"/>
          <w:numId w:val="36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version --client</w:t>
      </w:r>
    </w:p>
    <w:p w14:paraId="31207914" w14:textId="77777777" w:rsidR="002B1E92" w:rsidRDefault="002B1E92" w:rsidP="002B1E92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Or use this for detailed view of version:</w:t>
      </w:r>
    </w:p>
    <w:p w14:paraId="0FCFA0DD" w14:textId="60663D20" w:rsidR="000A2BD2" w:rsidRPr="0022193B" w:rsidRDefault="002B1E92" w:rsidP="0022193B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version --client --output=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yaml</w:t>
      </w:r>
      <w:proofErr w:type="spellEnd"/>
    </w:p>
    <w:p w14:paraId="1824BC97" w14:textId="627D6ED8" w:rsidR="009B7C78" w:rsidRDefault="009B7C78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9B7C78">
        <w:rPr>
          <w:rFonts w:ascii="Open Sans" w:hAnsi="Open Sans" w:cs="Open Sans"/>
          <w:noProof/>
          <w:color w:val="222222"/>
        </w:rPr>
        <w:drawing>
          <wp:inline distT="0" distB="0" distL="0" distR="0" wp14:anchorId="01125101" wp14:editId="28CB3641">
            <wp:extent cx="5943600" cy="1618615"/>
            <wp:effectExtent l="0" t="0" r="0" b="635"/>
            <wp:docPr id="160519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5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FA2" w14:textId="7A4781B8" w:rsidR="00A6741E" w:rsidRPr="00A6741E" w:rsidRDefault="00A6741E" w:rsidP="00A674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14:ligatures w14:val="none"/>
        </w:rPr>
      </w:pPr>
      <w:r w:rsidRPr="00A6741E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14:ligatures w14:val="none"/>
        </w:rPr>
        <w:t xml:space="preserve">Install on Windows using </w:t>
      </w:r>
      <w:proofErr w:type="spellStart"/>
      <w:r w:rsidRPr="00A6741E">
        <w:rPr>
          <w:rFonts w:ascii="Open Sans" w:eastAsia="Times New Roman" w:hAnsi="Open Sans" w:cs="Open Sans"/>
          <w:b/>
          <w:bCs/>
          <w:color w:val="222222"/>
          <w:kern w:val="0"/>
          <w:sz w:val="27"/>
          <w:szCs w:val="27"/>
          <w14:ligatures w14:val="none"/>
        </w:rPr>
        <w:t>winget</w:t>
      </w:r>
      <w:proofErr w:type="spellEnd"/>
    </w:p>
    <w:p w14:paraId="01210C79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To install kubectl on Windows you can use either </w:t>
      </w:r>
      <w:hyperlink r:id="rId11" w:history="1">
        <w:r w:rsidRPr="00A6741E">
          <w:rPr>
            <w:rFonts w:ascii="Open Sans" w:eastAsia="Times New Roman" w:hAnsi="Open Sans" w:cs="Open Sans"/>
            <w:color w:val="3371E3"/>
            <w:kern w:val="0"/>
            <w:sz w:val="24"/>
            <w:szCs w:val="24"/>
            <w:u w:val="single"/>
            <w14:ligatures w14:val="none"/>
          </w:rPr>
          <w:t>Chocolatey</w:t>
        </w:r>
      </w:hyperlink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package manager, </w:t>
      </w:r>
      <w:hyperlink r:id="rId12" w:history="1">
        <w:r w:rsidRPr="00A6741E">
          <w:rPr>
            <w:rFonts w:ascii="Open Sans" w:eastAsia="Times New Roman" w:hAnsi="Open Sans" w:cs="Open Sans"/>
            <w:color w:val="3371E3"/>
            <w:kern w:val="0"/>
            <w:sz w:val="24"/>
            <w:szCs w:val="24"/>
            <w:u w:val="single"/>
            <w14:ligatures w14:val="none"/>
          </w:rPr>
          <w:t>Scoop</w:t>
        </w:r>
      </w:hyperlink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command-line installer, or </w:t>
      </w:r>
      <w:proofErr w:type="spellStart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fldChar w:fldCharType="begin"/>
      </w: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instrText>HYPERLINK "https://learn.microsoft.com/en-us/windows/package-manager/winget/"</w:instrText>
      </w: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fldChar w:fldCharType="separate"/>
      </w:r>
      <w:r w:rsidRPr="00A6741E">
        <w:rPr>
          <w:rFonts w:ascii="Open Sans" w:eastAsia="Times New Roman" w:hAnsi="Open Sans" w:cs="Open Sans"/>
          <w:color w:val="3371E3"/>
          <w:kern w:val="0"/>
          <w:sz w:val="24"/>
          <w:szCs w:val="24"/>
          <w:u w:val="single"/>
          <w14:ligatures w14:val="none"/>
        </w:rPr>
        <w:t>winget</w:t>
      </w:r>
      <w:proofErr w:type="spellEnd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fldChar w:fldCharType="end"/>
      </w: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package manager.</w:t>
      </w:r>
    </w:p>
    <w:p w14:paraId="70E5FC28" w14:textId="77777777" w:rsidR="00A6741E" w:rsidRPr="00A6741E" w:rsidRDefault="00B9637E" w:rsidP="00A6741E">
      <w:pPr>
        <w:numPr>
          <w:ilvl w:val="1"/>
          <w:numId w:val="37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hyperlink r:id="rId13" w:anchor="kubectl-win-install-2" w:history="1">
        <w:proofErr w:type="spellStart"/>
        <w:r w:rsidR="00A6741E" w:rsidRPr="00A6741E">
          <w:rPr>
            <w:rFonts w:ascii="Open Sans" w:eastAsia="Times New Roman" w:hAnsi="Open Sans" w:cs="Open Sans"/>
            <w:color w:val="495057"/>
            <w:kern w:val="0"/>
            <w:sz w:val="24"/>
            <w:szCs w:val="24"/>
            <w:u w:val="single"/>
            <w:bdr w:val="single" w:sz="6" w:space="0" w:color="DEE2E6" w:frame="1"/>
            <w:shd w:val="clear" w:color="auto" w:fill="FFFFFF"/>
            <w14:ligatures w14:val="none"/>
          </w:rPr>
          <w:t>winget</w:t>
        </w:r>
        <w:proofErr w:type="spellEnd"/>
      </w:hyperlink>
    </w:p>
    <w:p w14:paraId="42076E56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winget</w:t>
      </w:r>
      <w:proofErr w:type="spellEnd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install -e --id </w:t>
      </w: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Kubernetes.kubectl</w:t>
      </w:r>
      <w:proofErr w:type="spellEnd"/>
    </w:p>
    <w:p w14:paraId="3220B0FC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Test to ensure the version you installed is up-to-date:</w:t>
      </w:r>
    </w:p>
    <w:p w14:paraId="2B3281EC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 version --client</w:t>
      </w:r>
    </w:p>
    <w:p w14:paraId="4BAF146C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Navigate to your home directory:</w:t>
      </w:r>
    </w:p>
    <w:p w14:paraId="16AF5D56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A6741E">
        <w:rPr>
          <w:rFonts w:ascii="Consolas" w:eastAsia="Times New Roman" w:hAnsi="Consolas" w:cs="Courier New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If you're using cmd.exe, run: cd %USERPROFILE%</w:t>
      </w:r>
    </w:p>
    <w:p w14:paraId="609C6782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A6741E">
        <w:rPr>
          <w:rFonts w:ascii="Consolas" w:eastAsia="Times New Roman" w:hAnsi="Consolas" w:cs="Courier New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 xml:space="preserve">cd </w:t>
      </w:r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~</w:t>
      </w:r>
    </w:p>
    <w:p w14:paraId="6B3BDA10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 xml:space="preserve">Create </w:t>
      </w:r>
      <w:proofErr w:type="gramStart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the </w:t>
      </w:r>
      <w:r w:rsidRPr="00A6741E">
        <w:rPr>
          <w:rFonts w:ascii="Consolas" w:eastAsia="Times New Roman" w:hAnsi="Consolas" w:cs="Courier New"/>
          <w:color w:val="222222"/>
          <w:kern w:val="0"/>
          <w:sz w:val="20"/>
          <w:szCs w:val="20"/>
          <w14:ligatures w14:val="none"/>
        </w:rPr>
        <w:t>.</w:t>
      </w: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0"/>
          <w:szCs w:val="20"/>
          <w14:ligatures w14:val="none"/>
        </w:rPr>
        <w:t>kube</w:t>
      </w:r>
      <w:proofErr w:type="spellEnd"/>
      <w:proofErr w:type="gramEnd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directory:</w:t>
      </w:r>
    </w:p>
    <w:p w14:paraId="722990F8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proofErr w:type="gramStart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mkdir</w:t>
      </w:r>
      <w:proofErr w:type="spellEnd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.</w:t>
      </w: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</w:t>
      </w:r>
      <w:proofErr w:type="spellEnd"/>
      <w:proofErr w:type="gramEnd"/>
    </w:p>
    <w:p w14:paraId="3FAB6F5B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 xml:space="preserve">Change to </w:t>
      </w:r>
      <w:proofErr w:type="gramStart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the </w:t>
      </w:r>
      <w:r w:rsidRPr="00A6741E">
        <w:rPr>
          <w:rFonts w:ascii="Consolas" w:eastAsia="Times New Roman" w:hAnsi="Consolas" w:cs="Courier New"/>
          <w:color w:val="222222"/>
          <w:kern w:val="0"/>
          <w:sz w:val="20"/>
          <w:szCs w:val="20"/>
          <w14:ligatures w14:val="none"/>
        </w:rPr>
        <w:t>.</w:t>
      </w: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0"/>
          <w:szCs w:val="20"/>
          <w14:ligatures w14:val="none"/>
        </w:rPr>
        <w:t>kube</w:t>
      </w:r>
      <w:proofErr w:type="spellEnd"/>
      <w:proofErr w:type="gramEnd"/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 directory you just created:</w:t>
      </w:r>
    </w:p>
    <w:p w14:paraId="2EDBDA3D" w14:textId="77777777" w:rsidR="00A6741E" w:rsidRPr="00A6741E" w:rsidRDefault="00A6741E" w:rsidP="00A6741E">
      <w:pPr>
        <w:numPr>
          <w:ilvl w:val="0"/>
          <w:numId w:val="3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A6741E">
        <w:rPr>
          <w:rFonts w:ascii="Consolas" w:eastAsia="Times New Roman" w:hAnsi="Consolas" w:cs="Courier New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 xml:space="preserve">cd </w:t>
      </w:r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</w:t>
      </w:r>
      <w:proofErr w:type="spellEnd"/>
      <w:proofErr w:type="gramEnd"/>
    </w:p>
    <w:p w14:paraId="43502A61" w14:textId="77777777" w:rsidR="00A6741E" w:rsidRPr="00A6741E" w:rsidRDefault="00A6741E" w:rsidP="00A6741E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</w:pPr>
      <w:r w:rsidRPr="00A6741E">
        <w:rPr>
          <w:rFonts w:ascii="Open Sans" w:eastAsia="Times New Roman" w:hAnsi="Open Sans" w:cs="Open Sans"/>
          <w:color w:val="222222"/>
          <w:kern w:val="0"/>
          <w:sz w:val="24"/>
          <w:szCs w:val="24"/>
          <w14:ligatures w14:val="none"/>
        </w:rPr>
        <w:t>Configure kubectl to use a remote Kubernetes cluster:</w:t>
      </w:r>
    </w:p>
    <w:p w14:paraId="7576AB5E" w14:textId="77777777" w:rsidR="00A6741E" w:rsidRPr="00A6741E" w:rsidRDefault="00A6741E" w:rsidP="00A674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kern w:val="0"/>
          <w:sz w:val="21"/>
          <w:szCs w:val="21"/>
          <w14:ligatures w14:val="none"/>
        </w:rPr>
      </w:pPr>
      <w:r w:rsidRPr="00A6741E">
        <w:rPr>
          <w:rFonts w:ascii="Consolas" w:eastAsia="Times New Roman" w:hAnsi="Consolas" w:cs="Courier New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New-Item</w:t>
      </w:r>
      <w:r w:rsidRPr="00A6741E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-type file</w:t>
      </w:r>
    </w:p>
    <w:p w14:paraId="1C699071" w14:textId="394ABB24" w:rsidR="00A6741E" w:rsidRDefault="005B3AE9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5B3AE9">
        <w:rPr>
          <w:rFonts w:ascii="Open Sans" w:hAnsi="Open Sans" w:cs="Open Sans"/>
          <w:noProof/>
          <w:color w:val="222222"/>
        </w:rPr>
        <w:drawing>
          <wp:inline distT="0" distB="0" distL="0" distR="0" wp14:anchorId="4E530CA6" wp14:editId="5E22AA9E">
            <wp:extent cx="5943600" cy="1433830"/>
            <wp:effectExtent l="0" t="0" r="0" b="0"/>
            <wp:docPr id="4933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9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32CF" w14:textId="7133309C" w:rsidR="00DA1070" w:rsidRDefault="00DA1070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 w:rsidRPr="00DA1070">
        <w:rPr>
          <w:rFonts w:ascii="Open Sans" w:hAnsi="Open Sans" w:cs="Open Sans"/>
          <w:noProof/>
          <w:color w:val="222222"/>
        </w:rPr>
        <w:drawing>
          <wp:inline distT="0" distB="0" distL="0" distR="0" wp14:anchorId="53DCBD78" wp14:editId="46EB1101">
            <wp:extent cx="5943600" cy="2828290"/>
            <wp:effectExtent l="0" t="0" r="0" b="0"/>
            <wp:docPr id="3649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61E" w14:textId="0F4D295E" w:rsidR="00DA1070" w:rsidRDefault="00122167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(</w:t>
      </w:r>
      <w:r w:rsidR="0035522E">
        <w:rPr>
          <w:rFonts w:ascii="Open Sans" w:hAnsi="Open Sans" w:cs="Open Sans"/>
          <w:color w:val="222222"/>
        </w:rPr>
        <w:t xml:space="preserve">My file already </w:t>
      </w:r>
      <w:proofErr w:type="gramStart"/>
      <w:r w:rsidR="0035522E">
        <w:rPr>
          <w:rFonts w:ascii="Open Sans" w:hAnsi="Open Sans" w:cs="Open Sans"/>
          <w:color w:val="222222"/>
        </w:rPr>
        <w:t xml:space="preserve">exists </w:t>
      </w:r>
      <w:r>
        <w:rPr>
          <w:rFonts w:ascii="Open Sans" w:hAnsi="Open Sans" w:cs="Open Sans"/>
          <w:color w:val="222222"/>
        </w:rPr>
        <w:t>)</w:t>
      </w:r>
      <w:proofErr w:type="gramEnd"/>
    </w:p>
    <w:p w14:paraId="2702CF21" w14:textId="23B796B4" w:rsidR="000A2BD2" w:rsidRDefault="000A2BD2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Check that kubectl is properly configured by getting the cluster state:</w:t>
      </w:r>
    </w:p>
    <w:p w14:paraId="31D0E44E" w14:textId="77777777" w:rsidR="000A2BD2" w:rsidRDefault="000A2BD2" w:rsidP="000A2BD2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cluster-info</w:t>
      </w:r>
    </w:p>
    <w:p w14:paraId="35D34A78" w14:textId="77777777" w:rsidR="000A2BD2" w:rsidRDefault="000A2BD2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If you see a URL response, kubectl is correctly configured to access your cluster.</w:t>
      </w:r>
    </w:p>
    <w:p w14:paraId="05DCB809" w14:textId="77777777" w:rsidR="000A2BD2" w:rsidRDefault="000A2BD2" w:rsidP="000A2B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If you see a message similar to the following, kubectl is not configured correctly or is not able to connect to a Kubernetes cluster.</w:t>
      </w:r>
    </w:p>
    <w:p w14:paraId="7F8CEDF5" w14:textId="77777777" w:rsidR="000A2BD2" w:rsidRDefault="000A2BD2" w:rsidP="000A2BD2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The connection to the server &lt;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server-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name:port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&gt; was refused - did you specify the right host or port?</w:t>
      </w:r>
    </w:p>
    <w:p w14:paraId="077B9660" w14:textId="77777777" w:rsidR="000A2BD2" w:rsidRDefault="000A2BD2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369E5C10" w14:textId="77777777" w:rsidR="0022193B" w:rsidRDefault="0022193B" w:rsidP="0022193B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lastRenderedPageBreak/>
        <w:t>If </w:t>
      </w:r>
      <w:r>
        <w:rPr>
          <w:rStyle w:val="HTMLCode"/>
          <w:rFonts w:ascii="Consolas" w:hAnsi="Consolas"/>
          <w:color w:val="222222"/>
        </w:rPr>
        <w:t>kubectl cluster-info</w:t>
      </w:r>
      <w:r>
        <w:rPr>
          <w:rFonts w:ascii="Open Sans" w:hAnsi="Open Sans" w:cs="Open Sans"/>
          <w:color w:val="222222"/>
        </w:rPr>
        <w:t xml:space="preserve"> returns the </w:t>
      </w:r>
      <w:proofErr w:type="spellStart"/>
      <w:r>
        <w:rPr>
          <w:rFonts w:ascii="Open Sans" w:hAnsi="Open Sans" w:cs="Open Sans"/>
          <w:color w:val="222222"/>
        </w:rPr>
        <w:t>url</w:t>
      </w:r>
      <w:proofErr w:type="spellEnd"/>
      <w:r>
        <w:rPr>
          <w:rFonts w:ascii="Open Sans" w:hAnsi="Open Sans" w:cs="Open Sans"/>
          <w:color w:val="222222"/>
        </w:rPr>
        <w:t xml:space="preserve"> response but you can't access your cluster, to check whether it is configured properly, use:</w:t>
      </w:r>
    </w:p>
    <w:p w14:paraId="743EA2E2" w14:textId="77777777" w:rsidR="0022193B" w:rsidRDefault="0022193B" w:rsidP="0022193B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 cluster-info dump</w:t>
      </w:r>
    </w:p>
    <w:p w14:paraId="26EF8C41" w14:textId="77777777" w:rsidR="0022193B" w:rsidRDefault="0022193B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7CF5F661" w14:textId="6603623E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Install Docker Desktop for Windows:</w:t>
      </w:r>
    </w:p>
    <w:p w14:paraId="02F9F322" w14:textId="77777777" w:rsidR="00317B83" w:rsidRPr="002B1E92" w:rsidRDefault="00317B83" w:rsidP="00317B83">
      <w:pPr>
        <w:rPr>
          <w:rFonts w:ascii="Open Sans" w:eastAsia="Times New Roman" w:hAnsi="Open Sans" w:cs="Open Sans"/>
          <w:color w:val="000000" w:themeColor="text1"/>
          <w:kern w:val="36"/>
          <w:sz w:val="24"/>
          <w:szCs w:val="24"/>
          <w14:ligatures w14:val="none"/>
        </w:rPr>
      </w:pPr>
      <w:r w:rsidRPr="002B1E92">
        <w:rPr>
          <w:rFonts w:ascii="Open Sans" w:eastAsia="Times New Roman" w:hAnsi="Open Sans" w:cs="Open Sans"/>
          <w:color w:val="000000" w:themeColor="text1"/>
          <w:kern w:val="36"/>
          <w:sz w:val="24"/>
          <w:szCs w:val="24"/>
          <w14:ligatures w14:val="none"/>
        </w:rPr>
        <w:t>- Download and install Docker Desktop for Windows from the official Docker website.</w:t>
      </w:r>
    </w:p>
    <w:p w14:paraId="1B06915D" w14:textId="54183BB1" w:rsidR="002F1703" w:rsidRPr="0035522E" w:rsidRDefault="00317B83" w:rsidP="002F1703">
      <w:pPr>
        <w:rPr>
          <w:rFonts w:ascii="Open Sans" w:eastAsia="Times New Roman" w:hAnsi="Open Sans" w:cs="Open Sans"/>
          <w:color w:val="000000" w:themeColor="text1"/>
          <w:kern w:val="36"/>
          <w14:ligatures w14:val="none"/>
        </w:rPr>
      </w:pPr>
      <w:r w:rsidRPr="002B1E92">
        <w:rPr>
          <w:rFonts w:ascii="Open Sans" w:eastAsia="Times New Roman" w:hAnsi="Open Sans" w:cs="Open Sans"/>
          <w:color w:val="000000" w:themeColor="text1"/>
          <w:kern w:val="36"/>
          <w:sz w:val="24"/>
          <w:szCs w:val="24"/>
          <w14:ligatures w14:val="none"/>
        </w:rPr>
        <w:t>- Follow the installation instructions and ensure Docker Desktop is running</w:t>
      </w:r>
      <w:r w:rsidRPr="002B1E92">
        <w:rPr>
          <w:rFonts w:ascii="Open Sans" w:eastAsia="Times New Roman" w:hAnsi="Open Sans" w:cs="Open Sans"/>
          <w:color w:val="000000" w:themeColor="text1"/>
          <w:kern w:val="36"/>
          <w14:ligatures w14:val="none"/>
        </w:rPr>
        <w:t>.</w:t>
      </w:r>
    </w:p>
    <w:p w14:paraId="76A12397" w14:textId="3919A124" w:rsidR="00317B83" w:rsidRPr="00EA2016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  <w:t xml:space="preserve"> 2. Setting up </w:t>
      </w:r>
      <w:proofErr w:type="spellStart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  <w:t xml:space="preserve"> with Docker Driver:</w:t>
      </w:r>
    </w:p>
    <w:p w14:paraId="1EDF4268" w14:textId="0644915E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1: Install </w:t>
      </w:r>
      <w:proofErr w:type="spellStart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CLI:</w:t>
      </w:r>
    </w:p>
    <w:p w14:paraId="77ECF8FD" w14:textId="2AD6C8E7" w:rsidR="00317B83" w:rsidRPr="004E643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- Download and install the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CLI for Windows from the official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GitHub releases page.</w:t>
      </w:r>
    </w:p>
    <w:p w14:paraId="5918F539" w14:textId="0F8964F2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2: Start </w:t>
      </w:r>
      <w:proofErr w:type="spellStart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with Docker Driver:</w:t>
      </w:r>
    </w:p>
    <w:p w14:paraId="2D847A87" w14:textId="77777777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- Open Command Prompt or PowerShell as Administrator.</w:t>
      </w:r>
    </w:p>
    <w:p w14:paraId="4E5D5952" w14:textId="77777777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- Run the following command to start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using the Docker driver:</w:t>
      </w:r>
    </w:p>
    <w:p w14:paraId="6799C169" w14:textId="03078B12" w:rsidR="00EA2016" w:rsidRDefault="00EA2016" w:rsidP="00EA201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Fonts w:ascii="Consolas" w:hAnsi="Consolas"/>
          <w:color w:val="222222"/>
          <w:sz w:val="21"/>
          <w:szCs w:val="21"/>
        </w:rPr>
        <w:t>Minikube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start –driver=docker</w:t>
      </w:r>
    </w:p>
    <w:p w14:paraId="15CAD8DE" w14:textId="73575850" w:rsidR="00EA2016" w:rsidRDefault="00C66A87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C66A87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78E3F57D" wp14:editId="3D5F779E">
            <wp:extent cx="5943600" cy="1163320"/>
            <wp:effectExtent l="0" t="0" r="0" b="0"/>
            <wp:docPr id="50547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8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E2B" w14:textId="00D21060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Step 3: Verify </w:t>
      </w:r>
      <w:proofErr w:type="spellStart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status:</w:t>
      </w:r>
    </w:p>
    <w:p w14:paraId="3C47D86F" w14:textId="25C73738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After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has started successfully, verify the status of the </w:t>
      </w:r>
      <w:proofErr w:type="spellStart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Minikube</w:t>
      </w:r>
      <w:proofErr w:type="spellEnd"/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cluster:</w:t>
      </w:r>
    </w:p>
    <w:p w14:paraId="53D772B8" w14:textId="4B5E5B7F" w:rsidR="00EA2016" w:rsidRPr="00EA2016" w:rsidRDefault="00317B83" w:rsidP="00EA201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317B83">
        <w:rPr>
          <w:rFonts w:ascii="Segoe UI" w:hAnsi="Segoe UI" w:cs="Segoe UI"/>
          <w:b/>
          <w:bCs/>
          <w:color w:val="000000" w:themeColor="text1"/>
          <w:kern w:val="36"/>
          <w:sz w:val="22"/>
          <w:szCs w:val="22"/>
        </w:rPr>
        <w:t xml:space="preserve"> </w:t>
      </w:r>
      <w:proofErr w:type="spellStart"/>
      <w:r w:rsidR="00EA2016" w:rsidRPr="00EA2016">
        <w:rPr>
          <w:rFonts w:ascii="Segoe UI" w:hAnsi="Segoe UI" w:cs="Segoe UI"/>
          <w:color w:val="000000" w:themeColor="text1"/>
          <w:kern w:val="36"/>
          <w:sz w:val="22"/>
          <w:szCs w:val="22"/>
        </w:rPr>
        <w:t>Minikube</w:t>
      </w:r>
      <w:proofErr w:type="spellEnd"/>
      <w:r w:rsidR="00EA2016" w:rsidRPr="00EA2016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status</w:t>
      </w:r>
    </w:p>
    <w:p w14:paraId="1D1DECCB" w14:textId="25BCEE8B" w:rsidR="00317B83" w:rsidRPr="00317B83" w:rsidRDefault="009244FB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9244FB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lastRenderedPageBreak/>
        <w:drawing>
          <wp:inline distT="0" distB="0" distL="0" distR="0" wp14:anchorId="5C181A85" wp14:editId="23BE39DC">
            <wp:extent cx="4505954" cy="2114845"/>
            <wp:effectExtent l="0" t="0" r="9525" b="0"/>
            <wp:docPr id="79674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1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90D" w14:textId="681A5D91" w:rsidR="00317B83" w:rsidRPr="009244FB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:sz w:val="30"/>
          <w:szCs w:val="30"/>
          <w14:ligatures w14:val="none"/>
        </w:rPr>
        <w:t xml:space="preserve"> 3. Installing Argo CD and Argo Rollouts:</w:t>
      </w:r>
    </w:p>
    <w:p w14:paraId="202D33A9" w14:textId="013F4EA1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1: Install Argo CD:</w:t>
      </w:r>
    </w:p>
    <w:p w14:paraId="0123AF5E" w14:textId="15E4443D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Apply the Argo CD manifests using `kubectl`:</w:t>
      </w:r>
    </w:p>
    <w:p w14:paraId="20D38972" w14:textId="7383FEBE" w:rsidR="00EA2016" w:rsidRDefault="00EA2016" w:rsidP="00EA2016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Fonts w:ascii="Consolas" w:hAnsi="Consolas"/>
          <w:color w:val="222222"/>
          <w:sz w:val="21"/>
          <w:szCs w:val="21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creat</w:t>
      </w:r>
      <w:r w:rsidR="003E38D5">
        <w:rPr>
          <w:rFonts w:ascii="Consolas" w:hAnsi="Consolas"/>
          <w:color w:val="222222"/>
          <w:sz w:val="21"/>
          <w:szCs w:val="21"/>
        </w:rPr>
        <w:t xml:space="preserve">e namespace </w:t>
      </w:r>
      <w:proofErr w:type="spellStart"/>
      <w:r w:rsidR="003E38D5">
        <w:rPr>
          <w:rFonts w:ascii="Consolas" w:hAnsi="Consolas"/>
          <w:color w:val="222222"/>
          <w:sz w:val="21"/>
          <w:szCs w:val="21"/>
        </w:rPr>
        <w:t>argocd</w:t>
      </w:r>
      <w:proofErr w:type="spellEnd"/>
    </w:p>
    <w:p w14:paraId="66AC2CE7" w14:textId="71F2ADDD" w:rsidR="00317B83" w:rsidRDefault="003E38D5" w:rsidP="00DB5B97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 w:rsidRPr="003E38D5">
        <w:rPr>
          <w:rFonts w:ascii="Consolas" w:hAnsi="Consolas"/>
          <w:color w:val="222222"/>
          <w:sz w:val="21"/>
          <w:szCs w:val="21"/>
        </w:rPr>
        <w:t>kubectl</w:t>
      </w:r>
      <w:proofErr w:type="spellEnd"/>
      <w:r w:rsidRPr="003E38D5">
        <w:rPr>
          <w:rFonts w:ascii="Consolas" w:hAnsi="Consolas"/>
          <w:color w:val="222222"/>
          <w:sz w:val="21"/>
          <w:szCs w:val="21"/>
        </w:rPr>
        <w:t xml:space="preserve"> apply -n </w:t>
      </w:r>
      <w:proofErr w:type="spellStart"/>
      <w:r w:rsidRPr="003E38D5">
        <w:rPr>
          <w:rFonts w:ascii="Consolas" w:hAnsi="Consolas"/>
          <w:color w:val="222222"/>
          <w:sz w:val="21"/>
          <w:szCs w:val="21"/>
        </w:rPr>
        <w:t>argocd</w:t>
      </w:r>
      <w:proofErr w:type="spellEnd"/>
      <w:r w:rsidRPr="003E38D5">
        <w:rPr>
          <w:rFonts w:ascii="Consolas" w:hAnsi="Consolas"/>
          <w:color w:val="222222"/>
          <w:sz w:val="21"/>
          <w:szCs w:val="21"/>
        </w:rPr>
        <w:t xml:space="preserve"> -f </w:t>
      </w:r>
      <w:hyperlink r:id="rId18" w:history="1">
        <w:r w:rsidR="00DB5B97" w:rsidRPr="003E38D5">
          <w:rPr>
            <w:rStyle w:val="Hyperlink"/>
            <w:rFonts w:ascii="Consolas" w:hAnsi="Consolas"/>
            <w:sz w:val="21"/>
            <w:szCs w:val="21"/>
          </w:rPr>
          <w:t>https://raw.githubusercontent.com/argoproj/argo-cd/stable/manifests/install.yaml</w:t>
        </w:r>
      </w:hyperlink>
    </w:p>
    <w:p w14:paraId="1552827E" w14:textId="77777777" w:rsidR="00DB5B97" w:rsidRPr="00DB5B97" w:rsidRDefault="00DB5B97" w:rsidP="00DB5B97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1AB59F24" w14:textId="61E3CD22" w:rsidR="00A2524B" w:rsidRDefault="00A2524B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A2524B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7B4172AE" wp14:editId="1CDE7D63">
            <wp:extent cx="5943600" cy="2934335"/>
            <wp:effectExtent l="0" t="0" r="0" b="0"/>
            <wp:docPr id="212410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3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716" w14:textId="403DB781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2: Access Argo CD Web UI:</w:t>
      </w:r>
    </w:p>
    <w:p w14:paraId="17A249C9" w14:textId="285B5A2C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Port-forward the Argo CD server to access the web UI:</w:t>
      </w:r>
    </w:p>
    <w:p w14:paraId="3A200E37" w14:textId="358AFD11" w:rsidR="00A2524B" w:rsidRPr="00A2524B" w:rsidRDefault="00A2524B" w:rsidP="003E38D5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  <w:r w:rsidRPr="00A2524B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kubectl get all -n </w:t>
      </w:r>
      <w:proofErr w:type="spellStart"/>
      <w:r w:rsidRPr="00A2524B">
        <w:rPr>
          <w:rFonts w:ascii="Segoe UI" w:hAnsi="Segoe UI" w:cs="Segoe UI"/>
          <w:color w:val="000000" w:themeColor="text1"/>
          <w:kern w:val="36"/>
          <w:sz w:val="22"/>
          <w:szCs w:val="22"/>
        </w:rPr>
        <w:t>argocd</w:t>
      </w:r>
      <w:proofErr w:type="spellEnd"/>
      <w:r w:rsidR="00317B83" w:rsidRPr="00A2524B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 </w:t>
      </w:r>
    </w:p>
    <w:p w14:paraId="47F561FC" w14:textId="1E7CF06B" w:rsidR="00317B83" w:rsidRPr="003E38D5" w:rsidRDefault="003E38D5" w:rsidP="003E38D5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Fonts w:ascii="Consolas" w:hAnsi="Consolas"/>
          <w:color w:val="222222"/>
          <w:sz w:val="21"/>
          <w:szCs w:val="21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port-forward svc/</w:t>
      </w:r>
      <w:proofErr w:type="spellStart"/>
      <w:r>
        <w:rPr>
          <w:rFonts w:ascii="Consolas" w:hAnsi="Consolas"/>
          <w:color w:val="222222"/>
          <w:sz w:val="21"/>
          <w:szCs w:val="21"/>
        </w:rPr>
        <w:t>argocd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-server -n </w:t>
      </w:r>
      <w:proofErr w:type="spellStart"/>
      <w:r>
        <w:rPr>
          <w:rFonts w:ascii="Consolas" w:hAnsi="Consolas"/>
          <w:color w:val="222222"/>
          <w:sz w:val="21"/>
          <w:szCs w:val="21"/>
        </w:rPr>
        <w:t>argocd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8080:443</w:t>
      </w:r>
    </w:p>
    <w:p w14:paraId="38343AF4" w14:textId="0E595854" w:rsidR="00DC5601" w:rsidRDefault="00F55FF1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F55FF1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lastRenderedPageBreak/>
        <w:drawing>
          <wp:inline distT="0" distB="0" distL="0" distR="0" wp14:anchorId="149E5301" wp14:editId="117459D5">
            <wp:extent cx="5943600" cy="3801110"/>
            <wp:effectExtent l="0" t="0" r="0" b="8890"/>
            <wp:docPr id="123309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3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5B2D" w14:textId="76A48A09" w:rsidR="00A2524B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</w:t>
      </w:r>
    </w:p>
    <w:p w14:paraId="49BC0578" w14:textId="29E67FEC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Open a web browser and navigate to `https://localhost:8080` to access the Argo CD dashboard (username: `admin`, password: retrieve using `kubectl`).</w:t>
      </w:r>
    </w:p>
    <w:p w14:paraId="4D2A9E0A" w14:textId="77777777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76FDD07A" w14:textId="57E56DB3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3: Install Argo Rollouts (Canary):</w:t>
      </w:r>
    </w:p>
    <w:p w14:paraId="0233D947" w14:textId="77777777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- Apply the Argo Rollouts CRDs and controller using `kubectl`:</w:t>
      </w:r>
    </w:p>
    <w:p w14:paraId="7EC4AD4E" w14:textId="69201C17" w:rsidR="00DC5601" w:rsidRPr="00DC5601" w:rsidRDefault="00317B83" w:rsidP="00DC5601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317B83">
        <w:rPr>
          <w:rFonts w:ascii="Segoe UI" w:hAnsi="Segoe UI" w:cs="Segoe UI"/>
          <w:b/>
          <w:bCs/>
          <w:color w:val="000000" w:themeColor="text1"/>
          <w:kern w:val="36"/>
          <w:sz w:val="22"/>
          <w:szCs w:val="22"/>
        </w:rPr>
        <w:t xml:space="preserve">  </w:t>
      </w:r>
      <w:proofErr w:type="spellStart"/>
      <w:r w:rsidR="00DC5601">
        <w:rPr>
          <w:rFonts w:ascii="Consolas" w:hAnsi="Consolas"/>
          <w:color w:val="222222"/>
          <w:sz w:val="21"/>
          <w:szCs w:val="21"/>
        </w:rPr>
        <w:t>Kubectl</w:t>
      </w:r>
      <w:proofErr w:type="spellEnd"/>
      <w:r w:rsidR="00DC5601">
        <w:rPr>
          <w:rFonts w:ascii="Consolas" w:hAnsi="Consolas"/>
          <w:color w:val="222222"/>
          <w:sz w:val="21"/>
          <w:szCs w:val="21"/>
        </w:rPr>
        <w:t xml:space="preserve"> </w:t>
      </w:r>
      <w:r w:rsidR="00DC5601" w:rsidRPr="00DC5601">
        <w:rPr>
          <w:rFonts w:ascii="Consolas" w:hAnsi="Consolas"/>
          <w:color w:val="222222"/>
          <w:sz w:val="21"/>
          <w:szCs w:val="21"/>
        </w:rPr>
        <w:t xml:space="preserve">apply -n </w:t>
      </w:r>
      <w:proofErr w:type="spellStart"/>
      <w:r w:rsidR="00DC5601" w:rsidRPr="00DC5601">
        <w:rPr>
          <w:rFonts w:ascii="Consolas" w:hAnsi="Consolas"/>
          <w:color w:val="222222"/>
          <w:sz w:val="21"/>
          <w:szCs w:val="21"/>
        </w:rPr>
        <w:t>argo</w:t>
      </w:r>
      <w:proofErr w:type="spellEnd"/>
      <w:r w:rsidR="00DC5601" w:rsidRPr="00DC5601">
        <w:rPr>
          <w:rFonts w:ascii="Consolas" w:hAnsi="Consolas"/>
          <w:color w:val="222222"/>
          <w:sz w:val="21"/>
          <w:szCs w:val="21"/>
        </w:rPr>
        <w:t>-rollouts -f https://github.com/argoproj/argo-rollouts/releases/latest/download/install.yaml</w:t>
      </w:r>
    </w:p>
    <w:p w14:paraId="1BCC11D9" w14:textId="5A398963" w:rsidR="00DC5601" w:rsidRDefault="00DC5601" w:rsidP="00DC5601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439F392E" w14:textId="6725B302" w:rsidR="00317B83" w:rsidRPr="00317B83" w:rsidRDefault="00317B83" w:rsidP="00DC5601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 </w:t>
      </w:r>
      <w:r w:rsidR="00545D5B" w:rsidRPr="00545D5B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2C513D27" wp14:editId="6D3ED5D3">
            <wp:extent cx="5943600" cy="1480185"/>
            <wp:effectExtent l="0" t="0" r="0" b="5715"/>
            <wp:docPr id="2881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0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1ED" w14:textId="108514B9" w:rsidR="00317B83" w:rsidRPr="00317B83" w:rsidRDefault="00317B83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Step 4: Verify Argo Rollouts installation:</w:t>
      </w:r>
    </w:p>
    <w:p w14:paraId="54280008" w14:textId="77777777" w:rsidR="00317B83" w:rsidRPr="00317B83" w:rsidRDefault="00317B83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317B83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lastRenderedPageBreak/>
        <w:t>- Check the deployment of Argo Rollouts:</w:t>
      </w:r>
    </w:p>
    <w:p w14:paraId="1CBCDD13" w14:textId="3E160512" w:rsidR="00DC5601" w:rsidRPr="00DC5601" w:rsidRDefault="00317B83" w:rsidP="00DC5601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317B83">
        <w:rPr>
          <w:rFonts w:ascii="Segoe UI" w:hAnsi="Segoe UI" w:cs="Segoe UI"/>
          <w:b/>
          <w:bCs/>
          <w:color w:val="000000" w:themeColor="text1"/>
          <w:kern w:val="36"/>
          <w:sz w:val="22"/>
          <w:szCs w:val="22"/>
        </w:rPr>
        <w:t xml:space="preserve">  </w:t>
      </w:r>
      <w:r w:rsidR="00DC5601">
        <w:rPr>
          <w:rFonts w:ascii="Consolas" w:hAnsi="Consolas"/>
          <w:color w:val="222222"/>
          <w:sz w:val="21"/>
          <w:szCs w:val="21"/>
        </w:rPr>
        <w:t xml:space="preserve">Kubectl get pods -n </w:t>
      </w:r>
      <w:proofErr w:type="spellStart"/>
      <w:r w:rsidR="00DC5601">
        <w:rPr>
          <w:rFonts w:ascii="Consolas" w:hAnsi="Consolas"/>
          <w:color w:val="222222"/>
          <w:sz w:val="21"/>
          <w:szCs w:val="21"/>
        </w:rPr>
        <w:t>argo</w:t>
      </w:r>
      <w:proofErr w:type="spellEnd"/>
      <w:r w:rsidR="00DC5601">
        <w:rPr>
          <w:rFonts w:ascii="Consolas" w:hAnsi="Consolas"/>
          <w:color w:val="222222"/>
          <w:sz w:val="21"/>
          <w:szCs w:val="21"/>
        </w:rPr>
        <w:t>-rollouts</w:t>
      </w:r>
    </w:p>
    <w:p w14:paraId="213FE3E1" w14:textId="4CE9F15A" w:rsidR="00DC5601" w:rsidRPr="00317B83" w:rsidRDefault="00DC5601" w:rsidP="00DC5601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36A9770C" w14:textId="37309F58" w:rsidR="001362ED" w:rsidRDefault="007773DA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 w:rsidRPr="007773DA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5F5DCFE1" wp14:editId="32724AE6">
            <wp:extent cx="5943600" cy="514985"/>
            <wp:effectExtent l="0" t="0" r="0" b="0"/>
            <wp:docPr id="80814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4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68AF" w14:textId="77777777" w:rsidR="007773DA" w:rsidRDefault="007773DA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</w:p>
    <w:p w14:paraId="3F4FDFB0" w14:textId="6117DD23" w:rsidR="007773DA" w:rsidRDefault="00CB4652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Step 5: </w:t>
      </w:r>
      <w:r w:rsidR="007F4D98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Setting up rollout manifests</w:t>
      </w:r>
    </w:p>
    <w:p w14:paraId="5F6EFC22" w14:textId="661F1521" w:rsidR="007F4D98" w:rsidRDefault="007F4D98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Now create your rollout manifests for </w:t>
      </w: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services.yaml</w:t>
      </w:r>
      <w:proofErr w:type="spellEnd"/>
      <w:proofErr w:type="gramEnd"/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rollout.yaml</w:t>
      </w:r>
      <w:proofErr w:type="spellEnd"/>
      <w:r w:rsidR="00033E9C"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and use code</w:t>
      </w:r>
    </w:p>
    <w:p w14:paraId="7864D555" w14:textId="5A642632" w:rsidR="00DF7E4F" w:rsidRDefault="00DF7E4F" w:rsidP="00DF7E4F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  <w:proofErr w:type="spellStart"/>
      <w:r w:rsidRPr="00DF7E4F">
        <w:rPr>
          <w:rFonts w:ascii="Segoe UI" w:hAnsi="Segoe UI" w:cs="Segoe UI"/>
          <w:color w:val="000000" w:themeColor="text1"/>
          <w:kern w:val="36"/>
          <w:sz w:val="22"/>
          <w:szCs w:val="22"/>
        </w:rPr>
        <w:t>kubectl</w:t>
      </w:r>
      <w:proofErr w:type="spellEnd"/>
      <w:r w:rsidRPr="00DF7E4F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apply -f </w:t>
      </w:r>
      <w:hyperlink r:id="rId23" w:history="1">
        <w:r w:rsidRPr="00E124C8">
          <w:rPr>
            <w:rStyle w:val="Hyperlink"/>
            <w:rFonts w:ascii="Segoe UI" w:hAnsi="Segoe UI" w:cs="Segoe UI"/>
            <w:kern w:val="36"/>
            <w:sz w:val="22"/>
            <w:szCs w:val="22"/>
          </w:rPr>
          <w:t>https://raw.githubusercontent.com/argoproj/argo-rollouts/master/docs/getting-started/basic/rollout.yaml</w:t>
        </w:r>
      </w:hyperlink>
    </w:p>
    <w:p w14:paraId="2A2245F3" w14:textId="77777777" w:rsidR="00DF7E4F" w:rsidRDefault="00DF7E4F" w:rsidP="00DF7E4F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</w:p>
    <w:p w14:paraId="3A004BB1" w14:textId="7CEBE2B9" w:rsidR="00DF7E4F" w:rsidRPr="00970041" w:rsidRDefault="00970041" w:rsidP="00DF7E4F">
      <w:pPr>
        <w:pStyle w:val="HTMLPreformatted"/>
        <w:shd w:val="clear" w:color="auto" w:fill="F8F8F8"/>
        <w:rPr>
          <w:rFonts w:ascii="Consolas" w:hAnsi="Consolas"/>
          <w:color w:val="222222"/>
          <w:sz w:val="22"/>
          <w:szCs w:val="22"/>
        </w:rPr>
      </w:pPr>
      <w:proofErr w:type="spellStart"/>
      <w:r w:rsidRPr="00970041">
        <w:rPr>
          <w:rFonts w:ascii="Consolas" w:hAnsi="Consolas"/>
          <w:color w:val="222222"/>
          <w:sz w:val="22"/>
          <w:szCs w:val="22"/>
        </w:rPr>
        <w:t>kubectl</w:t>
      </w:r>
      <w:proofErr w:type="spellEnd"/>
      <w:r w:rsidRPr="00970041">
        <w:rPr>
          <w:rFonts w:ascii="Consolas" w:hAnsi="Consolas"/>
          <w:color w:val="222222"/>
          <w:sz w:val="22"/>
          <w:szCs w:val="22"/>
        </w:rPr>
        <w:t xml:space="preserve"> apply -f https://raw.githubusercontent.com/argoproj/argo-rollouts/master/docs/getting-started/basic/service.yaml</w:t>
      </w:r>
    </w:p>
    <w:p w14:paraId="661FD434" w14:textId="77777777" w:rsidR="00DF7E4F" w:rsidRDefault="00DF7E4F" w:rsidP="00317B83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</w:p>
    <w:p w14:paraId="76F27616" w14:textId="346BF2BD" w:rsidR="00893E8C" w:rsidRDefault="00893E8C" w:rsidP="00317B83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Step 6: </w:t>
      </w:r>
      <w:r w:rsidR="00651A9F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Execute </w:t>
      </w:r>
      <w:proofErr w:type="spellStart"/>
      <w:r w:rsidR="00651A9F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argo</w:t>
      </w:r>
      <w:proofErr w:type="spellEnd"/>
      <w:r w:rsidR="00651A9F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rollout </w:t>
      </w:r>
    </w:p>
    <w:p w14:paraId="7C55F1B2" w14:textId="0C17302F" w:rsidR="00651A9F" w:rsidRDefault="00651A9F" w:rsidP="00651A9F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  <w:proofErr w:type="spellStart"/>
      <w:r w:rsidRPr="00DF7E4F">
        <w:rPr>
          <w:rFonts w:ascii="Segoe UI" w:hAnsi="Segoe UI" w:cs="Segoe UI"/>
          <w:color w:val="000000" w:themeColor="text1"/>
          <w:kern w:val="36"/>
          <w:sz w:val="22"/>
          <w:szCs w:val="22"/>
        </w:rPr>
        <w:t>kubectl</w:t>
      </w:r>
      <w:proofErr w:type="spellEnd"/>
      <w:r w:rsidRPr="00DF7E4F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kern w:val="36"/>
          <w:sz w:val="22"/>
          <w:szCs w:val="22"/>
        </w:rPr>
        <w:t>argo</w:t>
      </w:r>
      <w:proofErr w:type="spellEnd"/>
      <w:r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rollouts get rollout rollouts-demo --watch</w:t>
      </w:r>
    </w:p>
    <w:p w14:paraId="03E55B09" w14:textId="77777777" w:rsidR="00A741FB" w:rsidRPr="00A741FB" w:rsidRDefault="00A741FB" w:rsidP="00A741FB"/>
    <w:p w14:paraId="4D2FA17B" w14:textId="51CE4FE0" w:rsidR="00A741FB" w:rsidRDefault="00A741FB" w:rsidP="00A741FB">
      <w:pP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Step 7: Execute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argo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rollout </w:t>
      </w:r>
      <w:r w:rsidRPr="003740ED"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>dashb</w:t>
      </w:r>
      <w:r w:rsidR="003740ED" w:rsidRPr="003740ED">
        <w:rPr>
          <w:rFonts w:ascii="Segoe UI" w:hAnsi="Segoe UI" w:cs="Segoe UI"/>
          <w:b/>
          <w:bCs/>
          <w:noProof/>
        </w:rPr>
        <w:t>oard</w:t>
      </w:r>
      <w:r w:rsidR="00E54C72" w:rsidRPr="00E54C72">
        <w:rPr>
          <w:rFonts w:ascii="Segoe UI" w:eastAsia="Times New Roman" w:hAnsi="Segoe UI" w:cs="Segoe UI"/>
          <w:b/>
          <w:bCs/>
          <w:noProof/>
          <w:color w:val="000000" w:themeColor="text1"/>
          <w:kern w:val="36"/>
          <w14:ligatures w14:val="none"/>
        </w:rPr>
        <w:drawing>
          <wp:inline distT="0" distB="0" distL="0" distR="0" wp14:anchorId="55574C24" wp14:editId="524E3398">
            <wp:extent cx="5943600" cy="2593975"/>
            <wp:effectExtent l="0" t="0" r="0" b="0"/>
            <wp:docPr id="11545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14:ligatures w14:val="none"/>
        </w:rPr>
        <w:t xml:space="preserve"> </w:t>
      </w:r>
    </w:p>
    <w:p w14:paraId="26F72BA2" w14:textId="44EEE042" w:rsidR="00A741FB" w:rsidRDefault="00A741FB" w:rsidP="00A741FB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Execute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>argo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14:ligatures w14:val="none"/>
        </w:rPr>
        <w:t xml:space="preserve"> rollout dashboard to host it locally</w:t>
      </w:r>
    </w:p>
    <w:p w14:paraId="209990EE" w14:textId="6838968D" w:rsidR="00A741FB" w:rsidRDefault="00160759" w:rsidP="00A741FB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  <w:proofErr w:type="spellStart"/>
      <w:r w:rsidRPr="00160759">
        <w:rPr>
          <w:rFonts w:ascii="Segoe UI" w:hAnsi="Segoe UI" w:cs="Segoe UI"/>
          <w:color w:val="000000" w:themeColor="text1"/>
          <w:kern w:val="36"/>
          <w:sz w:val="22"/>
          <w:szCs w:val="22"/>
        </w:rPr>
        <w:t>kubectl</w:t>
      </w:r>
      <w:proofErr w:type="spellEnd"/>
      <w:r w:rsidRPr="00160759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</w:t>
      </w:r>
      <w:proofErr w:type="spellStart"/>
      <w:r w:rsidRPr="00160759">
        <w:rPr>
          <w:rFonts w:ascii="Segoe UI" w:hAnsi="Segoe UI" w:cs="Segoe UI"/>
          <w:color w:val="000000" w:themeColor="text1"/>
          <w:kern w:val="36"/>
          <w:sz w:val="22"/>
          <w:szCs w:val="22"/>
        </w:rPr>
        <w:t>argo</w:t>
      </w:r>
      <w:proofErr w:type="spellEnd"/>
      <w:r w:rsidRPr="00160759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rollouts dashboard</w:t>
      </w:r>
    </w:p>
    <w:p w14:paraId="6DD507CF" w14:textId="0F79163B" w:rsidR="00A741FB" w:rsidRPr="00A741FB" w:rsidRDefault="00F445D5" w:rsidP="00A741FB">
      <w:pPr>
        <w:rPr>
          <w:rFonts w:ascii="Segoe UI" w:eastAsia="Times New Roman" w:hAnsi="Segoe UI" w:cs="Segoe UI"/>
          <w:color w:val="000000" w:themeColor="text1"/>
          <w:kern w:val="36"/>
          <w14:ligatures w14:val="none"/>
        </w:rPr>
      </w:pPr>
      <w:r w:rsidRPr="00F445D5">
        <w:rPr>
          <w:rFonts w:ascii="Segoe UI" w:eastAsia="Times New Roman" w:hAnsi="Segoe UI" w:cs="Segoe UI"/>
          <w:noProof/>
          <w:color w:val="000000" w:themeColor="text1"/>
          <w:kern w:val="36"/>
          <w14:ligatures w14:val="none"/>
        </w:rPr>
        <w:drawing>
          <wp:inline distT="0" distB="0" distL="0" distR="0" wp14:anchorId="335687DD" wp14:editId="67E40CC1">
            <wp:extent cx="5943600" cy="290195"/>
            <wp:effectExtent l="0" t="0" r="0" b="0"/>
            <wp:docPr id="55933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8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8C19" w14:textId="1C750F24" w:rsidR="00A741FB" w:rsidRPr="003740ED" w:rsidRDefault="00F445D5" w:rsidP="00A741FB">
      <w:pPr>
        <w:rPr>
          <w:rFonts w:ascii="Segoe UI" w:hAnsi="Segoe UI" w:cs="Segoe UI"/>
          <w:b/>
          <w:bCs/>
        </w:rPr>
      </w:pPr>
      <w:r w:rsidRPr="003740ED">
        <w:rPr>
          <w:rFonts w:ascii="Segoe UI" w:hAnsi="Segoe UI" w:cs="Segoe UI"/>
          <w:b/>
          <w:bCs/>
        </w:rPr>
        <w:lastRenderedPageBreak/>
        <w:t>This is how the dash board looks</w:t>
      </w:r>
    </w:p>
    <w:p w14:paraId="497D08DC" w14:textId="096A4664" w:rsidR="00A741FB" w:rsidRDefault="00D73D16" w:rsidP="00A741FB">
      <w:pPr>
        <w:rPr>
          <w:b/>
          <w:bCs/>
        </w:rPr>
      </w:pPr>
      <w:r w:rsidRPr="00D73D16">
        <w:rPr>
          <w:b/>
          <w:bCs/>
          <w:noProof/>
        </w:rPr>
        <w:drawing>
          <wp:inline distT="0" distB="0" distL="0" distR="0" wp14:anchorId="4D1B12F0" wp14:editId="2C1B8960">
            <wp:extent cx="5943600" cy="2089150"/>
            <wp:effectExtent l="0" t="0" r="0" b="6350"/>
            <wp:docPr id="55365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7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AF8" w14:textId="77777777" w:rsidR="00D73D16" w:rsidRPr="00D73D16" w:rsidRDefault="00D73D16" w:rsidP="00D73D16"/>
    <w:p w14:paraId="4F3E2A4B" w14:textId="75CCFCE5" w:rsidR="00D73D16" w:rsidRPr="00083D7E" w:rsidRDefault="00D73D16" w:rsidP="00D73D16">
      <w:pPr>
        <w:rPr>
          <w:sz w:val="30"/>
          <w:szCs w:val="30"/>
        </w:rPr>
      </w:pPr>
    </w:p>
    <w:p w14:paraId="7A4D642D" w14:textId="7AADECE2" w:rsidR="00D73D16" w:rsidRDefault="003740ED" w:rsidP="00D73D16">
      <w:pPr>
        <w:rPr>
          <w:rFonts w:ascii="Segoe UI" w:hAnsi="Segoe UI" w:cs="Segoe UI"/>
          <w:b/>
          <w:bCs/>
          <w:sz w:val="30"/>
          <w:szCs w:val="30"/>
        </w:rPr>
      </w:pPr>
      <w:r w:rsidRPr="003740ED">
        <w:rPr>
          <w:rFonts w:ascii="Segoe UI" w:hAnsi="Segoe UI" w:cs="Segoe UI"/>
          <w:b/>
          <w:bCs/>
          <w:sz w:val="30"/>
          <w:szCs w:val="30"/>
        </w:rPr>
        <w:t xml:space="preserve">Cleaning Up everything </w:t>
      </w:r>
    </w:p>
    <w:p w14:paraId="62896914" w14:textId="44E60B19" w:rsidR="00AE1F33" w:rsidRPr="00AE1F33" w:rsidRDefault="000068B0" w:rsidP="00AE1F33">
      <w:pPr>
        <w:rPr>
          <w:rFonts w:ascii="Segoe UI" w:hAnsi="Segoe UI" w:cs="Segoe UI"/>
          <w:b/>
          <w:bCs/>
        </w:rPr>
      </w:pPr>
      <w:r w:rsidRPr="003B2D03">
        <w:rPr>
          <w:rFonts w:ascii="Segoe UI" w:hAnsi="Segoe UI" w:cs="Segoe UI"/>
          <w:b/>
          <w:bCs/>
        </w:rPr>
        <w:t>1.</w:t>
      </w:r>
      <w:r w:rsidR="00AE1F33" w:rsidRPr="00AE1F33">
        <w:rPr>
          <w:rFonts w:ascii="Segoe UI" w:hAnsi="Segoe UI" w:cs="Segoe UI"/>
          <w:b/>
          <w:bCs/>
        </w:rPr>
        <w:t>Delete Argo Rollouts Resources:</w:t>
      </w:r>
    </w:p>
    <w:p w14:paraId="4C90FF87" w14:textId="0131856C" w:rsidR="00AE1F33" w:rsidRPr="00AE1F33" w:rsidRDefault="00AE1F33" w:rsidP="00AE1F33">
      <w:pPr>
        <w:ind w:left="720"/>
        <w:rPr>
          <w:rFonts w:ascii="Segoe UI" w:hAnsi="Segoe UI" w:cs="Segoe UI"/>
        </w:rPr>
      </w:pPr>
      <w:r w:rsidRPr="00AE1F33">
        <w:rPr>
          <w:rFonts w:ascii="Segoe UI" w:hAnsi="Segoe UI" w:cs="Segoe UI"/>
        </w:rPr>
        <w:t>Delete any existing Rollouts, Analysis</w:t>
      </w:r>
      <w:r>
        <w:rPr>
          <w:rFonts w:ascii="Segoe UI" w:hAnsi="Segoe UI" w:cs="Segoe UI"/>
        </w:rPr>
        <w:t xml:space="preserve"> </w:t>
      </w:r>
      <w:r w:rsidRPr="00AE1F33">
        <w:rPr>
          <w:rFonts w:ascii="Segoe UI" w:hAnsi="Segoe UI" w:cs="Segoe UI"/>
        </w:rPr>
        <w:t xml:space="preserve">Templates, Experiments, or other Argo Rollouts resources in your Kubernetes cluster using </w:t>
      </w:r>
      <w:proofErr w:type="spellStart"/>
      <w:r w:rsidRPr="00AE1F33">
        <w:rPr>
          <w:rFonts w:ascii="Segoe UI" w:hAnsi="Segoe UI" w:cs="Segoe UI"/>
        </w:rPr>
        <w:t>kubectl</w:t>
      </w:r>
      <w:proofErr w:type="spellEnd"/>
      <w:r w:rsidRPr="00AE1F33">
        <w:rPr>
          <w:rFonts w:ascii="Segoe UI" w:hAnsi="Segoe UI" w:cs="Segoe UI"/>
        </w:rPr>
        <w:t xml:space="preserve"> delete commands. For example:</w:t>
      </w:r>
    </w:p>
    <w:p w14:paraId="4CDFB778" w14:textId="742BEECD" w:rsidR="000068B0" w:rsidRPr="000068B0" w:rsidRDefault="000068B0" w:rsidP="000068B0">
      <w:pPr>
        <w:pStyle w:val="HTMLPreformatted"/>
        <w:shd w:val="clear" w:color="auto" w:fill="F8F8F8"/>
        <w:rPr>
          <w:rFonts w:ascii="Segoe UI" w:hAnsi="Segoe UI" w:cs="Segoe UI"/>
          <w:sz w:val="30"/>
          <w:szCs w:val="30"/>
        </w:rPr>
      </w:pPr>
      <w:proofErr w:type="spellStart"/>
      <w:r w:rsidRPr="000068B0">
        <w:rPr>
          <w:rFonts w:ascii="Segoe UI" w:hAnsi="Segoe UI" w:cs="Segoe UI"/>
          <w:sz w:val="30"/>
          <w:szCs w:val="30"/>
        </w:rPr>
        <w:t>kubectl</w:t>
      </w:r>
      <w:proofErr w:type="spellEnd"/>
      <w:r w:rsidRPr="000068B0">
        <w:rPr>
          <w:rFonts w:ascii="Segoe UI" w:hAnsi="Segoe UI" w:cs="Segoe UI"/>
          <w:sz w:val="30"/>
          <w:szCs w:val="30"/>
        </w:rPr>
        <w:t xml:space="preserve"> delete rollouts --all</w:t>
      </w:r>
    </w:p>
    <w:p w14:paraId="3D8E584D" w14:textId="77777777" w:rsidR="000068B0" w:rsidRPr="000068B0" w:rsidRDefault="000068B0" w:rsidP="000068B0">
      <w:pPr>
        <w:pStyle w:val="HTMLPreformatted"/>
        <w:shd w:val="clear" w:color="auto" w:fill="F8F8F8"/>
        <w:rPr>
          <w:rFonts w:ascii="Segoe UI" w:hAnsi="Segoe UI" w:cs="Segoe UI"/>
          <w:sz w:val="30"/>
          <w:szCs w:val="30"/>
        </w:rPr>
      </w:pPr>
      <w:proofErr w:type="spellStart"/>
      <w:r w:rsidRPr="000068B0">
        <w:rPr>
          <w:rFonts w:ascii="Segoe UI" w:hAnsi="Segoe UI" w:cs="Segoe UI"/>
          <w:sz w:val="30"/>
          <w:szCs w:val="30"/>
        </w:rPr>
        <w:t>kubectl</w:t>
      </w:r>
      <w:proofErr w:type="spellEnd"/>
      <w:r w:rsidRPr="000068B0">
        <w:rPr>
          <w:rFonts w:ascii="Segoe UI" w:hAnsi="Segoe UI" w:cs="Segoe UI"/>
          <w:sz w:val="30"/>
          <w:szCs w:val="30"/>
        </w:rPr>
        <w:t xml:space="preserve"> delete </w:t>
      </w:r>
      <w:proofErr w:type="spellStart"/>
      <w:r w:rsidRPr="000068B0">
        <w:rPr>
          <w:rFonts w:ascii="Segoe UI" w:hAnsi="Segoe UI" w:cs="Segoe UI"/>
          <w:sz w:val="30"/>
          <w:szCs w:val="30"/>
        </w:rPr>
        <w:t>analysistemplates</w:t>
      </w:r>
      <w:proofErr w:type="spellEnd"/>
      <w:r w:rsidRPr="000068B0">
        <w:rPr>
          <w:rFonts w:ascii="Segoe UI" w:hAnsi="Segoe UI" w:cs="Segoe UI"/>
          <w:sz w:val="30"/>
          <w:szCs w:val="30"/>
        </w:rPr>
        <w:t xml:space="preserve"> --all</w:t>
      </w:r>
    </w:p>
    <w:p w14:paraId="5E0E0BDE" w14:textId="18DE566B" w:rsidR="00AE1F33" w:rsidRPr="000068B0" w:rsidRDefault="000068B0" w:rsidP="000068B0">
      <w:pPr>
        <w:pStyle w:val="HTMLPreformatted"/>
        <w:shd w:val="clear" w:color="auto" w:fill="F8F8F8"/>
        <w:rPr>
          <w:rFonts w:ascii="Segoe UI" w:hAnsi="Segoe UI" w:cs="Segoe UI"/>
          <w:color w:val="000000" w:themeColor="text1"/>
          <w:kern w:val="36"/>
          <w:sz w:val="22"/>
          <w:szCs w:val="22"/>
        </w:rPr>
      </w:pPr>
      <w:proofErr w:type="spellStart"/>
      <w:r w:rsidRPr="000068B0">
        <w:rPr>
          <w:rFonts w:ascii="Segoe UI" w:hAnsi="Segoe UI" w:cs="Segoe UI"/>
          <w:sz w:val="30"/>
          <w:szCs w:val="30"/>
        </w:rPr>
        <w:t>kubectl</w:t>
      </w:r>
      <w:proofErr w:type="spellEnd"/>
      <w:r w:rsidRPr="000068B0">
        <w:rPr>
          <w:rFonts w:ascii="Segoe UI" w:hAnsi="Segoe UI" w:cs="Segoe UI"/>
          <w:sz w:val="30"/>
          <w:szCs w:val="30"/>
        </w:rPr>
        <w:t xml:space="preserve"> delete experiments --all</w:t>
      </w:r>
      <w:r w:rsidR="00AE1F33" w:rsidRPr="000068B0">
        <w:rPr>
          <w:rFonts w:ascii="Segoe UI" w:hAnsi="Segoe UI" w:cs="Segoe UI"/>
          <w:color w:val="000000" w:themeColor="text1"/>
          <w:kern w:val="36"/>
          <w:sz w:val="22"/>
          <w:szCs w:val="22"/>
        </w:rPr>
        <w:t xml:space="preserve"> </w:t>
      </w:r>
    </w:p>
    <w:p w14:paraId="7D2BCB1B" w14:textId="5BEA2A99" w:rsidR="00AE1F33" w:rsidRPr="00AE1F33" w:rsidRDefault="00AE1F33" w:rsidP="00D73D16">
      <w:pPr>
        <w:rPr>
          <w:rFonts w:ascii="Segoe UI" w:hAnsi="Segoe UI" w:cs="Segoe UI"/>
          <w:b/>
          <w:bCs/>
        </w:rPr>
      </w:pPr>
    </w:p>
    <w:p w14:paraId="33325189" w14:textId="08D5DDCF" w:rsidR="000068B0" w:rsidRPr="003B2D03" w:rsidRDefault="000068B0" w:rsidP="000068B0">
      <w:pPr>
        <w:rPr>
          <w:rFonts w:ascii="Segoe UI" w:hAnsi="Segoe UI" w:cs="Segoe UI"/>
          <w:b/>
          <w:bCs/>
        </w:rPr>
      </w:pPr>
      <w:r w:rsidRPr="003B2D03">
        <w:rPr>
          <w:rFonts w:ascii="Segoe UI" w:hAnsi="Segoe UI" w:cs="Segoe UI"/>
          <w:b/>
          <w:bCs/>
        </w:rPr>
        <w:t>2.Delete Argo CD Resources (if installed):</w:t>
      </w:r>
    </w:p>
    <w:p w14:paraId="24DA3FD1" w14:textId="2C6ECACA" w:rsidR="00D73D16" w:rsidRDefault="000068B0" w:rsidP="000068B0">
      <w:pPr>
        <w:rPr>
          <w:rFonts w:ascii="Segoe UI" w:hAnsi="Segoe UI" w:cs="Segoe UI"/>
        </w:rPr>
      </w:pPr>
      <w:r w:rsidRPr="000068B0">
        <w:rPr>
          <w:rFonts w:ascii="Segoe UI" w:hAnsi="Segoe UI" w:cs="Segoe UI"/>
        </w:rPr>
        <w:t xml:space="preserve">If you've installed Argo CD, delete its resources using </w:t>
      </w:r>
      <w:proofErr w:type="spellStart"/>
      <w:r w:rsidRPr="000068B0">
        <w:rPr>
          <w:rFonts w:ascii="Segoe UI" w:hAnsi="Segoe UI" w:cs="Segoe UI"/>
        </w:rPr>
        <w:t>kubectl</w:t>
      </w:r>
      <w:proofErr w:type="spellEnd"/>
      <w:r w:rsidRPr="000068B0">
        <w:rPr>
          <w:rFonts w:ascii="Segoe UI" w:hAnsi="Segoe UI" w:cs="Segoe UI"/>
        </w:rPr>
        <w:t xml:space="preserve"> delete. For example:</w:t>
      </w:r>
    </w:p>
    <w:p w14:paraId="3E5C8F54" w14:textId="6AC3B3FC" w:rsidR="00CB0701" w:rsidRPr="000068B0" w:rsidRDefault="000068B0" w:rsidP="000068B0">
      <w:pPr>
        <w:pStyle w:val="HTMLPreformatted"/>
        <w:shd w:val="clear" w:color="auto" w:fill="F8F8F8"/>
        <w:rPr>
          <w:rFonts w:ascii="Segoe UI" w:hAnsi="Segoe UI" w:cs="Segoe UI"/>
          <w:sz w:val="30"/>
          <w:szCs w:val="30"/>
        </w:rPr>
      </w:pPr>
      <w:proofErr w:type="spellStart"/>
      <w:r w:rsidRPr="000068B0">
        <w:rPr>
          <w:rFonts w:ascii="Segoe UI" w:hAnsi="Segoe UI" w:cs="Segoe UI"/>
          <w:sz w:val="30"/>
          <w:szCs w:val="30"/>
        </w:rPr>
        <w:t>kubectl</w:t>
      </w:r>
      <w:proofErr w:type="spellEnd"/>
      <w:r w:rsidRPr="000068B0">
        <w:rPr>
          <w:rFonts w:ascii="Segoe UI" w:hAnsi="Segoe UI" w:cs="Segoe UI"/>
          <w:sz w:val="30"/>
          <w:szCs w:val="30"/>
        </w:rPr>
        <w:t xml:space="preserve"> </w:t>
      </w:r>
      <w:r w:rsidR="00CB0701">
        <w:rPr>
          <w:rFonts w:ascii="Segoe UI" w:hAnsi="Segoe UI" w:cs="Segoe UI"/>
          <w:sz w:val="30"/>
          <w:szCs w:val="30"/>
        </w:rPr>
        <w:t xml:space="preserve">delete -n </w:t>
      </w:r>
      <w:proofErr w:type="spellStart"/>
      <w:r w:rsidR="00CB0701">
        <w:rPr>
          <w:rFonts w:ascii="Segoe UI" w:hAnsi="Segoe UI" w:cs="Segoe UI"/>
          <w:sz w:val="30"/>
          <w:szCs w:val="30"/>
        </w:rPr>
        <w:t>argocd</w:t>
      </w:r>
      <w:proofErr w:type="spellEnd"/>
      <w:r w:rsidR="00CB0701">
        <w:rPr>
          <w:rFonts w:ascii="Segoe UI" w:hAnsi="Segoe UI" w:cs="Segoe UI"/>
          <w:sz w:val="30"/>
          <w:szCs w:val="30"/>
        </w:rPr>
        <w:t xml:space="preserve"> applications -all</w:t>
      </w:r>
    </w:p>
    <w:p w14:paraId="6AC7CBA2" w14:textId="77777777" w:rsidR="000068B0" w:rsidRDefault="000068B0" w:rsidP="000068B0">
      <w:pPr>
        <w:rPr>
          <w:rFonts w:ascii="Segoe UI" w:hAnsi="Segoe UI" w:cs="Segoe UI"/>
        </w:rPr>
      </w:pPr>
    </w:p>
    <w:p w14:paraId="045DE815" w14:textId="50808BF3" w:rsidR="00A64372" w:rsidRPr="00A64372" w:rsidRDefault="003B2D03" w:rsidP="00A6437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3.</w:t>
      </w:r>
      <w:r w:rsidR="00A64372" w:rsidRPr="00A64372">
        <w:rPr>
          <w:rFonts w:ascii="Segoe UI" w:hAnsi="Segoe UI" w:cs="Segoe UI"/>
          <w:b/>
          <w:bCs/>
        </w:rPr>
        <w:t xml:space="preserve">Delete </w:t>
      </w:r>
      <w:proofErr w:type="spellStart"/>
      <w:r w:rsidR="00A64372" w:rsidRPr="00A64372">
        <w:rPr>
          <w:rFonts w:ascii="Segoe UI" w:hAnsi="Segoe UI" w:cs="Segoe UI"/>
          <w:b/>
          <w:bCs/>
        </w:rPr>
        <w:t>Minikube</w:t>
      </w:r>
      <w:proofErr w:type="spellEnd"/>
      <w:r w:rsidR="00A64372" w:rsidRPr="00A64372">
        <w:rPr>
          <w:rFonts w:ascii="Segoe UI" w:hAnsi="Segoe UI" w:cs="Segoe UI"/>
          <w:b/>
          <w:bCs/>
        </w:rPr>
        <w:t xml:space="preserve"> Cluster:</w:t>
      </w:r>
    </w:p>
    <w:p w14:paraId="219D2587" w14:textId="77777777" w:rsidR="00A64372" w:rsidRPr="00A64372" w:rsidRDefault="00A64372" w:rsidP="00A64372">
      <w:pPr>
        <w:rPr>
          <w:rFonts w:ascii="Segoe UI" w:hAnsi="Segoe UI" w:cs="Segoe UI"/>
        </w:rPr>
      </w:pPr>
      <w:r w:rsidRPr="00A64372">
        <w:rPr>
          <w:rFonts w:ascii="Segoe UI" w:hAnsi="Segoe UI" w:cs="Segoe UI"/>
        </w:rPr>
        <w:t xml:space="preserve">If you're using </w:t>
      </w:r>
      <w:proofErr w:type="spellStart"/>
      <w:r w:rsidRPr="00A64372">
        <w:rPr>
          <w:rFonts w:ascii="Segoe UI" w:hAnsi="Segoe UI" w:cs="Segoe UI"/>
        </w:rPr>
        <w:t>Minikube</w:t>
      </w:r>
      <w:proofErr w:type="spellEnd"/>
      <w:r w:rsidRPr="00A64372">
        <w:rPr>
          <w:rFonts w:ascii="Segoe UI" w:hAnsi="Segoe UI" w:cs="Segoe UI"/>
        </w:rPr>
        <w:t xml:space="preserve">, delete the </w:t>
      </w:r>
      <w:proofErr w:type="spellStart"/>
      <w:r w:rsidRPr="00A64372">
        <w:rPr>
          <w:rFonts w:ascii="Segoe UI" w:hAnsi="Segoe UI" w:cs="Segoe UI"/>
        </w:rPr>
        <w:t>Minikube</w:t>
      </w:r>
      <w:proofErr w:type="spellEnd"/>
      <w:r w:rsidRPr="00A64372">
        <w:rPr>
          <w:rFonts w:ascii="Segoe UI" w:hAnsi="Segoe UI" w:cs="Segoe UI"/>
        </w:rPr>
        <w:t xml:space="preserve"> cluster to clean up all associated resources. Run:</w:t>
      </w:r>
    </w:p>
    <w:p w14:paraId="34A00585" w14:textId="102DBD41" w:rsidR="00A64372" w:rsidRPr="000068B0" w:rsidRDefault="003B2D03" w:rsidP="00A64372">
      <w:pPr>
        <w:pStyle w:val="HTMLPreformatted"/>
        <w:shd w:val="clear" w:color="auto" w:fill="F8F8F8"/>
        <w:rPr>
          <w:rFonts w:ascii="Segoe UI" w:hAnsi="Segoe UI" w:cs="Segoe UI"/>
          <w:sz w:val="30"/>
          <w:szCs w:val="30"/>
        </w:rPr>
      </w:pPr>
      <w:proofErr w:type="spellStart"/>
      <w:r w:rsidRPr="003B2D03">
        <w:rPr>
          <w:rFonts w:ascii="Segoe UI" w:hAnsi="Segoe UI" w:cs="Segoe UI"/>
          <w:sz w:val="30"/>
          <w:szCs w:val="30"/>
        </w:rPr>
        <w:t>minikube</w:t>
      </w:r>
      <w:proofErr w:type="spellEnd"/>
      <w:r w:rsidRPr="003B2D03">
        <w:rPr>
          <w:rFonts w:ascii="Segoe UI" w:hAnsi="Segoe UI" w:cs="Segoe UI"/>
          <w:sz w:val="30"/>
          <w:szCs w:val="30"/>
        </w:rPr>
        <w:t xml:space="preserve"> delete </w:t>
      </w:r>
    </w:p>
    <w:p w14:paraId="6965E805" w14:textId="77777777" w:rsidR="003B2D03" w:rsidRDefault="003B2D03" w:rsidP="000068B0">
      <w:pPr>
        <w:rPr>
          <w:rFonts w:ascii="Segoe UI" w:hAnsi="Segoe UI" w:cs="Segoe UI"/>
        </w:rPr>
      </w:pPr>
    </w:p>
    <w:p w14:paraId="6C12C773" w14:textId="77777777" w:rsidR="00924FE2" w:rsidRDefault="00924FE2" w:rsidP="000068B0">
      <w:pPr>
        <w:rPr>
          <w:rFonts w:ascii="Segoe UI" w:hAnsi="Segoe UI" w:cs="Segoe UI"/>
        </w:rPr>
      </w:pPr>
    </w:p>
    <w:p w14:paraId="1FBC1DD6" w14:textId="77777777" w:rsidR="00924FE2" w:rsidRDefault="00924FE2" w:rsidP="000068B0">
      <w:pPr>
        <w:rPr>
          <w:rFonts w:ascii="Segoe UI" w:hAnsi="Segoe UI" w:cs="Segoe UI"/>
        </w:rPr>
      </w:pPr>
    </w:p>
    <w:p w14:paraId="0AC1088A" w14:textId="10E312CD" w:rsidR="00924FE2" w:rsidRPr="00924FE2" w:rsidRDefault="00924FE2" w:rsidP="00924FE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4.</w:t>
      </w:r>
      <w:r w:rsidRPr="00924FE2">
        <w:rPr>
          <w:rFonts w:ascii="Segoe UI" w:hAnsi="Segoe UI" w:cs="Segoe UI"/>
          <w:b/>
          <w:bCs/>
        </w:rPr>
        <w:t>Clean Up Docker Containers (if necessary):</w:t>
      </w:r>
    </w:p>
    <w:p w14:paraId="2A7140EB" w14:textId="77777777" w:rsidR="00924FE2" w:rsidRPr="00924FE2" w:rsidRDefault="00924FE2" w:rsidP="00924FE2">
      <w:pPr>
        <w:rPr>
          <w:rFonts w:ascii="Segoe UI" w:hAnsi="Segoe UI" w:cs="Segoe UI"/>
        </w:rPr>
      </w:pPr>
      <w:r w:rsidRPr="00924FE2">
        <w:rPr>
          <w:rFonts w:ascii="Segoe UI" w:hAnsi="Segoe UI" w:cs="Segoe UI"/>
        </w:rPr>
        <w:t>If you have Docker containers running locally, you can clean them up using Docker commands. For example:</w:t>
      </w:r>
    </w:p>
    <w:p w14:paraId="0967D11A" w14:textId="7BE0E397" w:rsidR="00924FE2" w:rsidRPr="000068B0" w:rsidRDefault="002D5111" w:rsidP="00924FE2">
      <w:pPr>
        <w:pStyle w:val="HTMLPreformatted"/>
        <w:shd w:val="clear" w:color="auto" w:fill="F8F8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Docker </w:t>
      </w:r>
      <w:proofErr w:type="spellStart"/>
      <w:r>
        <w:rPr>
          <w:rFonts w:ascii="Segoe UI" w:hAnsi="Segoe UI" w:cs="Segoe UI"/>
          <w:sz w:val="30"/>
          <w:szCs w:val="30"/>
        </w:rPr>
        <w:t>ps</w:t>
      </w:r>
      <w:proofErr w:type="spellEnd"/>
      <w:r>
        <w:rPr>
          <w:rFonts w:ascii="Segoe UI" w:hAnsi="Segoe UI" w:cs="Segoe UI"/>
          <w:sz w:val="30"/>
          <w:szCs w:val="30"/>
        </w:rPr>
        <w:t xml:space="preserve"> -</w:t>
      </w:r>
      <w:proofErr w:type="spellStart"/>
      <w:r>
        <w:rPr>
          <w:rFonts w:ascii="Segoe UI" w:hAnsi="Segoe UI" w:cs="Segoe UI"/>
          <w:sz w:val="30"/>
          <w:szCs w:val="30"/>
        </w:rPr>
        <w:t>aq</w:t>
      </w:r>
      <w:proofErr w:type="spellEnd"/>
      <w:r>
        <w:rPr>
          <w:rFonts w:ascii="Segoe UI" w:hAnsi="Segoe UI" w:cs="Segoe UI"/>
          <w:sz w:val="30"/>
          <w:szCs w:val="30"/>
        </w:rPr>
        <w:t xml:space="preserve"> | </w:t>
      </w:r>
      <w:proofErr w:type="spellStart"/>
      <w:r>
        <w:rPr>
          <w:rFonts w:ascii="Segoe UI" w:hAnsi="Segoe UI" w:cs="Segoe UI"/>
          <w:sz w:val="30"/>
          <w:szCs w:val="30"/>
        </w:rPr>
        <w:t>xargs</w:t>
      </w:r>
      <w:proofErr w:type="spellEnd"/>
      <w:r>
        <w:rPr>
          <w:rFonts w:ascii="Segoe UI" w:hAnsi="Segoe UI" w:cs="Segoe UI"/>
          <w:sz w:val="30"/>
          <w:szCs w:val="30"/>
        </w:rPr>
        <w:t xml:space="preserve"> docker rm -f</w:t>
      </w:r>
    </w:p>
    <w:p w14:paraId="660D6B16" w14:textId="77777777" w:rsidR="00924FE2" w:rsidRDefault="00924FE2" w:rsidP="000068B0">
      <w:pPr>
        <w:rPr>
          <w:rFonts w:ascii="Segoe UI" w:hAnsi="Segoe UI" w:cs="Segoe UI"/>
        </w:rPr>
      </w:pPr>
    </w:p>
    <w:p w14:paraId="43A6280F" w14:textId="77777777" w:rsidR="003B2D03" w:rsidRPr="000068B0" w:rsidRDefault="003B2D03" w:rsidP="000068B0">
      <w:pPr>
        <w:rPr>
          <w:rFonts w:ascii="Segoe UI" w:hAnsi="Segoe UI" w:cs="Segoe UI"/>
        </w:rPr>
      </w:pPr>
    </w:p>
    <w:sectPr w:rsidR="003B2D03" w:rsidRPr="0000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2D70" w14:textId="77777777" w:rsidR="00F445D5" w:rsidRDefault="00F445D5" w:rsidP="00F445D5">
      <w:pPr>
        <w:spacing w:after="0" w:line="240" w:lineRule="auto"/>
      </w:pPr>
      <w:r>
        <w:separator/>
      </w:r>
    </w:p>
  </w:endnote>
  <w:endnote w:type="continuationSeparator" w:id="0">
    <w:p w14:paraId="2E215D42" w14:textId="77777777" w:rsidR="00F445D5" w:rsidRDefault="00F445D5" w:rsidP="00F4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A900" w14:textId="77777777" w:rsidR="00F445D5" w:rsidRDefault="00F445D5" w:rsidP="00F445D5">
      <w:pPr>
        <w:spacing w:after="0" w:line="240" w:lineRule="auto"/>
      </w:pPr>
      <w:r>
        <w:separator/>
      </w:r>
    </w:p>
  </w:footnote>
  <w:footnote w:type="continuationSeparator" w:id="0">
    <w:p w14:paraId="5EEFE697" w14:textId="77777777" w:rsidR="00F445D5" w:rsidRDefault="00F445D5" w:rsidP="00F44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1A8"/>
    <w:multiLevelType w:val="multilevel"/>
    <w:tmpl w:val="1016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62DE3"/>
    <w:multiLevelType w:val="multilevel"/>
    <w:tmpl w:val="13A4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77CB0"/>
    <w:multiLevelType w:val="multilevel"/>
    <w:tmpl w:val="5D1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7119F"/>
    <w:multiLevelType w:val="multilevel"/>
    <w:tmpl w:val="77F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25A16"/>
    <w:multiLevelType w:val="multilevel"/>
    <w:tmpl w:val="70C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F2C67"/>
    <w:multiLevelType w:val="multilevel"/>
    <w:tmpl w:val="3D7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5E5F2B"/>
    <w:multiLevelType w:val="multilevel"/>
    <w:tmpl w:val="671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E4C62"/>
    <w:multiLevelType w:val="multilevel"/>
    <w:tmpl w:val="2F0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5A69E5"/>
    <w:multiLevelType w:val="multilevel"/>
    <w:tmpl w:val="81F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C47573"/>
    <w:multiLevelType w:val="multilevel"/>
    <w:tmpl w:val="2AB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E43923"/>
    <w:multiLevelType w:val="multilevel"/>
    <w:tmpl w:val="71A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3500D3"/>
    <w:multiLevelType w:val="multilevel"/>
    <w:tmpl w:val="914C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C0B5F"/>
    <w:multiLevelType w:val="multilevel"/>
    <w:tmpl w:val="DFE4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8616D9"/>
    <w:multiLevelType w:val="multilevel"/>
    <w:tmpl w:val="712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221B32"/>
    <w:multiLevelType w:val="multilevel"/>
    <w:tmpl w:val="044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0F51A1"/>
    <w:multiLevelType w:val="multilevel"/>
    <w:tmpl w:val="9EB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266C63"/>
    <w:multiLevelType w:val="multilevel"/>
    <w:tmpl w:val="C6E8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D22CFD"/>
    <w:multiLevelType w:val="multilevel"/>
    <w:tmpl w:val="506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8721FB"/>
    <w:multiLevelType w:val="multilevel"/>
    <w:tmpl w:val="91D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8C421F"/>
    <w:multiLevelType w:val="multilevel"/>
    <w:tmpl w:val="D02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1F163C"/>
    <w:multiLevelType w:val="multilevel"/>
    <w:tmpl w:val="542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D603B1"/>
    <w:multiLevelType w:val="multilevel"/>
    <w:tmpl w:val="7C2E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BA2009"/>
    <w:multiLevelType w:val="multilevel"/>
    <w:tmpl w:val="841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E93697"/>
    <w:multiLevelType w:val="multilevel"/>
    <w:tmpl w:val="D64E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ED0F21"/>
    <w:multiLevelType w:val="multilevel"/>
    <w:tmpl w:val="24F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3C0B17"/>
    <w:multiLevelType w:val="multilevel"/>
    <w:tmpl w:val="668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802B1"/>
    <w:multiLevelType w:val="multilevel"/>
    <w:tmpl w:val="B86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1F7066"/>
    <w:multiLevelType w:val="multilevel"/>
    <w:tmpl w:val="A1BE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000415"/>
    <w:multiLevelType w:val="multilevel"/>
    <w:tmpl w:val="760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623068"/>
    <w:multiLevelType w:val="multilevel"/>
    <w:tmpl w:val="8A7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A31578"/>
    <w:multiLevelType w:val="multilevel"/>
    <w:tmpl w:val="855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605901"/>
    <w:multiLevelType w:val="multilevel"/>
    <w:tmpl w:val="716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C9469F"/>
    <w:multiLevelType w:val="multilevel"/>
    <w:tmpl w:val="16F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CB707B"/>
    <w:multiLevelType w:val="multilevel"/>
    <w:tmpl w:val="F11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D5C8E"/>
    <w:multiLevelType w:val="multilevel"/>
    <w:tmpl w:val="0D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457176"/>
    <w:multiLevelType w:val="multilevel"/>
    <w:tmpl w:val="F4C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77087C"/>
    <w:multiLevelType w:val="multilevel"/>
    <w:tmpl w:val="37F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152695"/>
    <w:multiLevelType w:val="multilevel"/>
    <w:tmpl w:val="C4B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7B2E5B"/>
    <w:multiLevelType w:val="multilevel"/>
    <w:tmpl w:val="3E9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097A5E"/>
    <w:multiLevelType w:val="multilevel"/>
    <w:tmpl w:val="641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675F12"/>
    <w:multiLevelType w:val="multilevel"/>
    <w:tmpl w:val="EFE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58651">
    <w:abstractNumId w:val="24"/>
  </w:num>
  <w:num w:numId="2" w16cid:durableId="1572158956">
    <w:abstractNumId w:val="35"/>
  </w:num>
  <w:num w:numId="3" w16cid:durableId="695038191">
    <w:abstractNumId w:val="18"/>
  </w:num>
  <w:num w:numId="4" w16cid:durableId="1136532664">
    <w:abstractNumId w:val="8"/>
  </w:num>
  <w:num w:numId="5" w16cid:durableId="1090393902">
    <w:abstractNumId w:val="4"/>
  </w:num>
  <w:num w:numId="6" w16cid:durableId="1623340082">
    <w:abstractNumId w:val="2"/>
  </w:num>
  <w:num w:numId="7" w16cid:durableId="673531144">
    <w:abstractNumId w:val="13"/>
  </w:num>
  <w:num w:numId="8" w16cid:durableId="26420754">
    <w:abstractNumId w:val="14"/>
  </w:num>
  <w:num w:numId="9" w16cid:durableId="1857232261">
    <w:abstractNumId w:val="12"/>
  </w:num>
  <w:num w:numId="10" w16cid:durableId="535122567">
    <w:abstractNumId w:val="37"/>
  </w:num>
  <w:num w:numId="11" w16cid:durableId="1051148474">
    <w:abstractNumId w:val="3"/>
  </w:num>
  <w:num w:numId="12" w16cid:durableId="1541631412">
    <w:abstractNumId w:val="5"/>
  </w:num>
  <w:num w:numId="13" w16cid:durableId="1922058563">
    <w:abstractNumId w:val="38"/>
  </w:num>
  <w:num w:numId="14" w16cid:durableId="2073501178">
    <w:abstractNumId w:val="28"/>
  </w:num>
  <w:num w:numId="15" w16cid:durableId="2099135844">
    <w:abstractNumId w:val="15"/>
  </w:num>
  <w:num w:numId="16" w16cid:durableId="301430464">
    <w:abstractNumId w:val="11"/>
  </w:num>
  <w:num w:numId="17" w16cid:durableId="1338659181">
    <w:abstractNumId w:val="40"/>
  </w:num>
  <w:num w:numId="18" w16cid:durableId="1373922160">
    <w:abstractNumId w:val="26"/>
  </w:num>
  <w:num w:numId="19" w16cid:durableId="390999435">
    <w:abstractNumId w:val="39"/>
  </w:num>
  <w:num w:numId="20" w16cid:durableId="1430126652">
    <w:abstractNumId w:val="6"/>
  </w:num>
  <w:num w:numId="21" w16cid:durableId="1520313814">
    <w:abstractNumId w:val="10"/>
  </w:num>
  <w:num w:numId="22" w16cid:durableId="1519347863">
    <w:abstractNumId w:val="20"/>
  </w:num>
  <w:num w:numId="23" w16cid:durableId="1091899459">
    <w:abstractNumId w:val="31"/>
  </w:num>
  <w:num w:numId="24" w16cid:durableId="364527839">
    <w:abstractNumId w:val="23"/>
  </w:num>
  <w:num w:numId="25" w16cid:durableId="1487864472">
    <w:abstractNumId w:val="21"/>
  </w:num>
  <w:num w:numId="26" w16cid:durableId="996491317">
    <w:abstractNumId w:val="16"/>
  </w:num>
  <w:num w:numId="27" w16cid:durableId="1171942672">
    <w:abstractNumId w:val="0"/>
  </w:num>
  <w:num w:numId="28" w16cid:durableId="196048115">
    <w:abstractNumId w:val="9"/>
  </w:num>
  <w:num w:numId="29" w16cid:durableId="1028481266">
    <w:abstractNumId w:val="25"/>
  </w:num>
  <w:num w:numId="30" w16cid:durableId="522789518">
    <w:abstractNumId w:val="22"/>
  </w:num>
  <w:num w:numId="31" w16cid:durableId="592084639">
    <w:abstractNumId w:val="17"/>
  </w:num>
  <w:num w:numId="32" w16cid:durableId="43257843">
    <w:abstractNumId w:val="34"/>
  </w:num>
  <w:num w:numId="33" w16cid:durableId="1089041937">
    <w:abstractNumId w:val="36"/>
  </w:num>
  <w:num w:numId="34" w16cid:durableId="552237477">
    <w:abstractNumId w:val="32"/>
  </w:num>
  <w:num w:numId="35" w16cid:durableId="1485851707">
    <w:abstractNumId w:val="33"/>
  </w:num>
  <w:num w:numId="36" w16cid:durableId="816342449">
    <w:abstractNumId w:val="29"/>
  </w:num>
  <w:num w:numId="37" w16cid:durableId="113183317">
    <w:abstractNumId w:val="1"/>
  </w:num>
  <w:num w:numId="38" w16cid:durableId="1099370606">
    <w:abstractNumId w:val="30"/>
  </w:num>
  <w:num w:numId="39" w16cid:durableId="776676702">
    <w:abstractNumId w:val="19"/>
  </w:num>
  <w:num w:numId="40" w16cid:durableId="1709065128">
    <w:abstractNumId w:val="27"/>
  </w:num>
  <w:num w:numId="41" w16cid:durableId="623272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0B"/>
    <w:rsid w:val="000068B0"/>
    <w:rsid w:val="00033E9C"/>
    <w:rsid w:val="00083D7E"/>
    <w:rsid w:val="000A2BD2"/>
    <w:rsid w:val="000B250B"/>
    <w:rsid w:val="00122167"/>
    <w:rsid w:val="001362ED"/>
    <w:rsid w:val="00160759"/>
    <w:rsid w:val="0022193B"/>
    <w:rsid w:val="002B1E92"/>
    <w:rsid w:val="002D5111"/>
    <w:rsid w:val="002F1703"/>
    <w:rsid w:val="00317B83"/>
    <w:rsid w:val="00350782"/>
    <w:rsid w:val="0035522E"/>
    <w:rsid w:val="003727C0"/>
    <w:rsid w:val="003740ED"/>
    <w:rsid w:val="003B2D03"/>
    <w:rsid w:val="003C1AB1"/>
    <w:rsid w:val="003E38D5"/>
    <w:rsid w:val="004E6433"/>
    <w:rsid w:val="00545D5B"/>
    <w:rsid w:val="005B3AE9"/>
    <w:rsid w:val="00651A9F"/>
    <w:rsid w:val="007773DA"/>
    <w:rsid w:val="007F4D98"/>
    <w:rsid w:val="00893E8C"/>
    <w:rsid w:val="009244FB"/>
    <w:rsid w:val="00924FE2"/>
    <w:rsid w:val="00970041"/>
    <w:rsid w:val="009B032C"/>
    <w:rsid w:val="009B7C78"/>
    <w:rsid w:val="00A2524B"/>
    <w:rsid w:val="00A64372"/>
    <w:rsid w:val="00A6741E"/>
    <w:rsid w:val="00A741FB"/>
    <w:rsid w:val="00AE1F33"/>
    <w:rsid w:val="00B9637E"/>
    <w:rsid w:val="00C66A87"/>
    <w:rsid w:val="00CB0701"/>
    <w:rsid w:val="00CB4652"/>
    <w:rsid w:val="00D73D16"/>
    <w:rsid w:val="00DA1070"/>
    <w:rsid w:val="00DB5B97"/>
    <w:rsid w:val="00DC5601"/>
    <w:rsid w:val="00DF7E4F"/>
    <w:rsid w:val="00E54C72"/>
    <w:rsid w:val="00EA2016"/>
    <w:rsid w:val="00F445D5"/>
    <w:rsid w:val="00F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2588"/>
  <w15:chartTrackingRefBased/>
  <w15:docId w15:val="{A9FC0340-9517-4415-95A7-6B612F42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01"/>
  </w:style>
  <w:style w:type="paragraph" w:styleId="Heading3">
    <w:name w:val="heading 3"/>
    <w:basedOn w:val="Normal"/>
    <w:link w:val="Heading3Char"/>
    <w:uiPriority w:val="9"/>
    <w:qFormat/>
    <w:rsid w:val="00A6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17B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7B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B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74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nav-item">
    <w:name w:val="nav-item"/>
    <w:basedOn w:val="Normal"/>
    <w:rsid w:val="00A6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B5B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D5"/>
  </w:style>
  <w:style w:type="paragraph" w:styleId="Footer">
    <w:name w:val="footer"/>
    <w:basedOn w:val="Normal"/>
    <w:link w:val="FooterChar"/>
    <w:uiPriority w:val="99"/>
    <w:unhideWhenUsed/>
    <w:rsid w:val="00F44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088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775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888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13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14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421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807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159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32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95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556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412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403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2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0964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475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612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660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9616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561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821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050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039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36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33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919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572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43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6084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8594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5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896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187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9785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1299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603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6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2457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5918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539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6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8704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3625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92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527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674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717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42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853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01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8248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338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961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2388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817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502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5787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1804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0874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9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22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630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1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47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6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193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061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1347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6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59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91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4623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538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32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489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556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3311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3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44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2120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2997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574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220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3573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596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216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56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938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982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106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575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5673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0382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405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340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3522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7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82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12" w:color="DEE2E6"/>
                <w:bottom w:val="single" w:sz="6" w:space="12" w:color="DEE2E6"/>
                <w:right w:val="single" w:sz="6" w:space="12" w:color="DEE2E6"/>
              </w:divBdr>
              <w:divsChild>
                <w:div w:id="2367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979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029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0879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6156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4488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7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604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441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768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97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1743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170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53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9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5551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268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748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6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601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401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46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57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4970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861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21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88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8088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97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985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8556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593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5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743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4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7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849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9222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96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18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54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7160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724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698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537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373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634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064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5326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9864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8910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300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81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7136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375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049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2042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5224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5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639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5240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7269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37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60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509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0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218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2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47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3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250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51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2507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1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66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01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2599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91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311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151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1687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8254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92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05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1735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738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588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8318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52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348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301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75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049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7426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77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885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8674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996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797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381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9608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7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110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bernetes.io/docs/tasks/tools/install-kubectl-windows/" TargetMode="External"/><Relationship Id="rId18" Type="http://schemas.openxmlformats.org/officeDocument/2006/relationships/hyperlink" Target="https://raw.githubusercontent.com/argoproj/argo-cd/stable/manifests/install.yaml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l.k8s.io/release/v1.30.0/bin/windows/amd64/kubectl.exe" TargetMode="External"/><Relationship Id="rId12" Type="http://schemas.openxmlformats.org/officeDocument/2006/relationships/hyperlink" Target="https://scoop.sh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ocolatey.org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raw.githubusercontent.com/argoproj/argo-rollouts/master/docs/getting-started/basic/rollout.ya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Niwal</dc:creator>
  <cp:keywords/>
  <dc:description/>
  <cp:lastModifiedBy>Yash Niwal</cp:lastModifiedBy>
  <cp:revision>2</cp:revision>
  <cp:lastPrinted>2024-04-25T14:03:00Z</cp:lastPrinted>
  <dcterms:created xsi:type="dcterms:W3CDTF">2024-04-26T13:46:00Z</dcterms:created>
  <dcterms:modified xsi:type="dcterms:W3CDTF">2024-04-26T13:46:00Z</dcterms:modified>
</cp:coreProperties>
</file>