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50B9" w14:textId="001022C1" w:rsidR="00D7793F" w:rsidRPr="00D7793F" w:rsidRDefault="00D7793F" w:rsidP="00D7793F">
      <w:p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  <w:r>
        <w:rPr>
          <w:rFonts w:ascii="Comic Sans MS" w:eastAsia="Times New Roman" w:hAnsi="Comic Sans MS" w:cs="Times New Roman"/>
          <w:color w:val="000000"/>
          <w:sz w:val="20"/>
          <w:szCs w:val="20"/>
        </w:rPr>
        <w:t>1</w:t>
      </w:r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) مثلث خیام پاسکال دنباله ای از اعداد است که در آن مقدار هر عنصر برابر با مجموع مقدار بالا و مقدار بالا سمت چپ است. با دریافت عدد </w:t>
      </w:r>
      <w:r w:rsidRPr="00D7793F">
        <w:rPr>
          <w:rFonts w:ascii="Comic Sans MS" w:eastAsia="Times New Roman" w:hAnsi="Comic Sans MS" w:cs="Times New Roman"/>
          <w:color w:val="000000"/>
          <w:sz w:val="20"/>
          <w:szCs w:val="20"/>
        </w:rPr>
        <w:t>n</w:t>
      </w:r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 از کاربر؛ مثلث خیام پاسکال را تا سطر </w:t>
      </w:r>
      <w:r w:rsidRPr="00D7793F">
        <w:rPr>
          <w:rFonts w:ascii="Comic Sans MS" w:eastAsia="Times New Roman" w:hAnsi="Comic Sans MS" w:cs="Times New Roman"/>
          <w:color w:val="000000"/>
          <w:sz w:val="20"/>
          <w:szCs w:val="20"/>
        </w:rPr>
        <w:t>n</w:t>
      </w:r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 ام محاسبه نموده؛ در یک آرایه دو بعدی ذخیره و سپس چاپ نمایید.</w:t>
      </w:r>
    </w:p>
    <w:p w14:paraId="30769BC7" w14:textId="79F53FF8" w:rsidR="00D7793F" w:rsidRPr="00D7793F" w:rsidRDefault="00D7793F" w:rsidP="00D7793F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br/>
      </w:r>
      <w:r w:rsidRPr="00D7793F">
        <w:rPr>
          <w:rFonts w:ascii="Comic Sans MS" w:eastAsia="Times New Roman" w:hAnsi="Comic Sans MS" w:cs="Times New Roman"/>
          <w:color w:val="000000"/>
          <w:sz w:val="20"/>
          <w:szCs w:val="20"/>
        </w:rPr>
        <w:drawing>
          <wp:inline distT="0" distB="0" distL="0" distR="0" wp14:anchorId="5AB0AA5A" wp14:editId="1F46CB62">
            <wp:extent cx="1531620" cy="1973580"/>
            <wp:effectExtent l="0" t="0" r="0" b="762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0193" w14:textId="77777777" w:rsidR="00D7793F" w:rsidRPr="00D7793F" w:rsidRDefault="00D7793F" w:rsidP="00D7793F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  <w:lang w:bidi="fa-IR"/>
        </w:rPr>
        <w:t xml:space="preserve">۲) </w:t>
      </w:r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برای بازی </w:t>
      </w:r>
      <w:proofErr w:type="spellStart"/>
      <w:r w:rsidRPr="00D7793F">
        <w:rPr>
          <w:rFonts w:ascii="Comic Sans MS" w:eastAsia="Times New Roman" w:hAnsi="Comic Sans MS" w:cs="Times New Roman"/>
          <w:color w:val="000000"/>
          <w:sz w:val="20"/>
          <w:szCs w:val="20"/>
        </w:rPr>
        <w:t>TicTacToe</w:t>
      </w:r>
      <w:proofErr w:type="spellEnd"/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 امکانات زیر را اضافه نمایید:</w:t>
      </w:r>
    </w:p>
    <w:p w14:paraId="12A04DE8" w14:textId="77777777" w:rsidR="00D7793F" w:rsidRPr="00D7793F" w:rsidRDefault="00D7793F" w:rsidP="00D7793F">
      <w:pPr>
        <w:numPr>
          <w:ilvl w:val="0"/>
          <w:numId w:val="16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تکمیل شرط برنده شدن و مساوی شدن بازیکن ها</w:t>
      </w:r>
    </w:p>
    <w:p w14:paraId="2AD9672B" w14:textId="77777777" w:rsidR="00D7793F" w:rsidRPr="00D7793F" w:rsidRDefault="00D7793F" w:rsidP="00D7793F">
      <w:pPr>
        <w:numPr>
          <w:ilvl w:val="0"/>
          <w:numId w:val="16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حالت تک بازیکن (با کامپیوتر) و دو بازیکن - انتخاب از طریق منو</w:t>
      </w:r>
    </w:p>
    <w:p w14:paraId="7157A4B3" w14:textId="77777777" w:rsidR="00D7793F" w:rsidRPr="00D7793F" w:rsidRDefault="00D7793F" w:rsidP="00D7793F">
      <w:pPr>
        <w:numPr>
          <w:ilvl w:val="0"/>
          <w:numId w:val="16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نمایش مهره های دو بازیکن با دو رنگ متفاوت (استفاده از کتابخانه دلخواه)</w:t>
      </w:r>
    </w:p>
    <w:p w14:paraId="4A565D30" w14:textId="77777777" w:rsidR="00D7793F" w:rsidRPr="00D7793F" w:rsidRDefault="00D7793F" w:rsidP="00D7793F">
      <w:pPr>
        <w:numPr>
          <w:ilvl w:val="0"/>
          <w:numId w:val="16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چاپ زمان سپری شده پس از اتمام بازی</w:t>
      </w:r>
    </w:p>
    <w:p w14:paraId="6E41E582" w14:textId="77777777" w:rsidR="00D7793F" w:rsidRPr="00D7793F" w:rsidRDefault="00D7793F" w:rsidP="00D7793F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</w:p>
    <w:p w14:paraId="138CCFD1" w14:textId="5CB753A1" w:rsidR="00B95587" w:rsidRPr="00847156" w:rsidRDefault="00D7793F" w:rsidP="00D7793F">
      <w:p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  <w:lang w:bidi="fa-IR"/>
        </w:rPr>
        <w:t xml:space="preserve">۳) </w:t>
      </w:r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خروجی زیر را رسم نمایید. (برای راهنمایی به آدرس اینستاگرامی </w:t>
      </w:r>
      <w:proofErr w:type="spellStart"/>
      <w:r w:rsidRPr="00D7793F">
        <w:rPr>
          <w:rFonts w:ascii="Comic Sans MS" w:eastAsia="Times New Roman" w:hAnsi="Comic Sans MS" w:cs="Times New Roman"/>
          <w:color w:val="000000"/>
          <w:sz w:val="20"/>
          <w:szCs w:val="20"/>
        </w:rPr>
        <w:t>pylearn</w:t>
      </w:r>
      <w:proofErr w:type="spellEnd"/>
      <w:r w:rsidRPr="00D7793F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@ مراجعه نمایید)</w:t>
      </w:r>
      <w:r w:rsidRPr="00D7793F">
        <w:rPr>
          <w:rFonts w:ascii="Comic Sans MS" w:eastAsia="Times New Roman" w:hAnsi="Comic Sans MS" w:cs="Times New Roman"/>
          <w:color w:val="000000"/>
          <w:sz w:val="20"/>
          <w:szCs w:val="20"/>
        </w:rPr>
        <w:br/>
      </w:r>
      <w:r w:rsidRPr="00D7793F">
        <w:rPr>
          <w:rFonts w:ascii="Comic Sans MS" w:eastAsia="Times New Roman" w:hAnsi="Comic Sans MS" w:cs="Times New Roman"/>
          <w:color w:val="000000"/>
          <w:sz w:val="20"/>
          <w:szCs w:val="20"/>
        </w:rPr>
        <w:drawing>
          <wp:inline distT="0" distB="0" distL="0" distR="0" wp14:anchorId="46842B7E" wp14:editId="618E66E8">
            <wp:extent cx="3611880" cy="3611880"/>
            <wp:effectExtent l="0" t="0" r="0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587" w:rsidRPr="0084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60A3"/>
    <w:multiLevelType w:val="multilevel"/>
    <w:tmpl w:val="282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77E3F"/>
    <w:multiLevelType w:val="multilevel"/>
    <w:tmpl w:val="289E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360F2"/>
    <w:multiLevelType w:val="multilevel"/>
    <w:tmpl w:val="F48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23B66"/>
    <w:multiLevelType w:val="multilevel"/>
    <w:tmpl w:val="F44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20783"/>
    <w:multiLevelType w:val="multilevel"/>
    <w:tmpl w:val="AC98CA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26D00"/>
    <w:multiLevelType w:val="multilevel"/>
    <w:tmpl w:val="C8C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B2CAB"/>
    <w:multiLevelType w:val="multilevel"/>
    <w:tmpl w:val="96B672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06F1E"/>
    <w:multiLevelType w:val="multilevel"/>
    <w:tmpl w:val="41E8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608AC"/>
    <w:multiLevelType w:val="multilevel"/>
    <w:tmpl w:val="AFB8C6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7B2CA2"/>
    <w:multiLevelType w:val="multilevel"/>
    <w:tmpl w:val="0BC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A7B20"/>
    <w:multiLevelType w:val="multilevel"/>
    <w:tmpl w:val="A892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A01BA"/>
    <w:multiLevelType w:val="multilevel"/>
    <w:tmpl w:val="B290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B199D"/>
    <w:multiLevelType w:val="multilevel"/>
    <w:tmpl w:val="8A4ACE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807B8"/>
    <w:multiLevelType w:val="multilevel"/>
    <w:tmpl w:val="85FEF1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2B3A04"/>
    <w:multiLevelType w:val="multilevel"/>
    <w:tmpl w:val="CC7659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1"/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0"/>
  </w:num>
  <w:num w:numId="10">
    <w:abstractNumId w:val="5"/>
  </w:num>
  <w:num w:numId="11">
    <w:abstractNumId w:val="3"/>
  </w:num>
  <w:num w:numId="12">
    <w:abstractNumId w:val="1"/>
  </w:num>
  <w:num w:numId="13">
    <w:abstractNumId w:val="7"/>
  </w:num>
  <w:num w:numId="14">
    <w:abstractNumId w:val="9"/>
  </w:num>
  <w:num w:numId="15">
    <w:abstractNumId w:val="9"/>
    <w:lvlOverride w:ilv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A5"/>
    <w:rsid w:val="000D45A5"/>
    <w:rsid w:val="00135D5A"/>
    <w:rsid w:val="00847156"/>
    <w:rsid w:val="0096754F"/>
    <w:rsid w:val="00B95587"/>
    <w:rsid w:val="00D7793F"/>
    <w:rsid w:val="00E011DA"/>
    <w:rsid w:val="00E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09B6"/>
  <w15:chartTrackingRefBased/>
  <w15:docId w15:val="{FACD3159-E1AC-4900-9EDF-437F229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Yasamin Rahnavard</dc:creator>
  <cp:keywords/>
  <dc:description/>
  <cp:lastModifiedBy>Yasamin Rahnavard</cp:lastModifiedBy>
  <cp:revision>7</cp:revision>
  <dcterms:created xsi:type="dcterms:W3CDTF">2022-01-18T06:51:00Z</dcterms:created>
  <dcterms:modified xsi:type="dcterms:W3CDTF">2022-01-18T06:58:00Z</dcterms:modified>
</cp:coreProperties>
</file>