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8CB16" w14:textId="77777777" w:rsidR="007546F4" w:rsidRDefault="007546F4" w:rsidP="00EB5792">
      <w:pPr>
        <w:spacing w:line="276" w:lineRule="auto"/>
        <w:jc w:val="center"/>
        <w:rPr>
          <w:rFonts w:ascii="Calibri" w:eastAsia="Calibri" w:hAnsi="Calibri" w:cs="Times New Roman"/>
          <w:b/>
          <w:bCs/>
          <w:sz w:val="28"/>
          <w:szCs w:val="28"/>
        </w:rPr>
      </w:pPr>
      <w:r w:rsidRPr="007546F4">
        <w:rPr>
          <w:rFonts w:ascii="Calibri" w:eastAsia="Calibri" w:hAnsi="Calibri" w:cs="Times New Roman"/>
          <w:b/>
          <w:bCs/>
          <w:sz w:val="28"/>
          <w:szCs w:val="28"/>
        </w:rPr>
        <w:t>Kids All-in-One Web Application</w:t>
      </w:r>
    </w:p>
    <w:p w14:paraId="19ECF236" w14:textId="32BF0613" w:rsidR="00EB5792" w:rsidRPr="00EB5792" w:rsidRDefault="00EB5792" w:rsidP="00EB5792">
      <w:pPr>
        <w:spacing w:line="276" w:lineRule="auto"/>
        <w:jc w:val="center"/>
        <w:rPr>
          <w:rFonts w:ascii="Calibri" w:eastAsia="Calibri" w:hAnsi="Calibri" w:cs="Times New Roman"/>
        </w:rPr>
      </w:pPr>
      <w:r w:rsidRPr="00EB5792">
        <w:rPr>
          <w:rFonts w:ascii="Calibri" w:eastAsia="Calibri" w:hAnsi="Calibri" w:cs="Times New Roman"/>
        </w:rPr>
        <w:t>Report submitted to the</w:t>
      </w:r>
    </w:p>
    <w:p w14:paraId="3214D277" w14:textId="77777777" w:rsidR="00EB5792" w:rsidRPr="00EB5792" w:rsidRDefault="00EB5792" w:rsidP="00EB5792">
      <w:pPr>
        <w:spacing w:line="276" w:lineRule="auto"/>
        <w:jc w:val="center"/>
        <w:rPr>
          <w:rFonts w:ascii="Calibri" w:eastAsia="Calibri" w:hAnsi="Calibri" w:cs="Times New Roman"/>
        </w:rPr>
      </w:pPr>
      <w:r w:rsidRPr="00EB5792">
        <w:rPr>
          <w:rFonts w:ascii="Calibri" w:eastAsia="Calibri" w:hAnsi="Calibri" w:cs="Times New Roman"/>
        </w:rPr>
        <w:t>SRM University– AP, Andhra Pradesh</w:t>
      </w:r>
    </w:p>
    <w:p w14:paraId="63DAF8B1" w14:textId="7C2F2DEE" w:rsidR="00EB5792" w:rsidRPr="00EB5792" w:rsidRDefault="00EB5792" w:rsidP="00EB5792">
      <w:pPr>
        <w:spacing w:line="276" w:lineRule="auto"/>
        <w:jc w:val="center"/>
        <w:rPr>
          <w:rFonts w:ascii="Calibri" w:eastAsia="Calibri" w:hAnsi="Calibri" w:cs="Times New Roman"/>
        </w:rPr>
      </w:pPr>
      <w:r w:rsidRPr="00EB5792">
        <w:rPr>
          <w:rFonts w:ascii="Calibri" w:eastAsia="Calibri" w:hAnsi="Calibri" w:cs="Times New Roman"/>
        </w:rPr>
        <w:t xml:space="preserve">for the partial </w:t>
      </w:r>
      <w:proofErr w:type="spellStart"/>
      <w:r w:rsidRPr="007546F4">
        <w:rPr>
          <w:rFonts w:ascii="Calibri" w:eastAsia="Calibri" w:hAnsi="Calibri" w:cs="Times New Roman"/>
        </w:rPr>
        <w:t>fulfillment</w:t>
      </w:r>
      <w:proofErr w:type="spellEnd"/>
      <w:r w:rsidRPr="00EB5792">
        <w:rPr>
          <w:rFonts w:ascii="Calibri" w:eastAsia="Calibri" w:hAnsi="Calibri" w:cs="Times New Roman"/>
        </w:rPr>
        <w:t xml:space="preserve"> of the requirements to award the degree of</w:t>
      </w:r>
    </w:p>
    <w:p w14:paraId="3734E504" w14:textId="77777777" w:rsidR="00EB5792" w:rsidRPr="007546F4" w:rsidRDefault="00EB5792" w:rsidP="00EB5792">
      <w:pPr>
        <w:spacing w:line="276" w:lineRule="auto"/>
        <w:jc w:val="center"/>
        <w:rPr>
          <w:rFonts w:ascii="Calibri" w:eastAsia="Calibri" w:hAnsi="Calibri" w:cs="Times New Roman"/>
          <w:b/>
          <w:bCs/>
        </w:rPr>
      </w:pPr>
      <w:r w:rsidRPr="00EB5792">
        <w:rPr>
          <w:rFonts w:ascii="Calibri" w:eastAsia="Calibri" w:hAnsi="Calibri" w:cs="Times New Roman"/>
          <w:b/>
          <w:bCs/>
        </w:rPr>
        <w:t xml:space="preserve">Bachelor of Technology </w:t>
      </w:r>
    </w:p>
    <w:p w14:paraId="2EAE4288" w14:textId="77777777" w:rsidR="00EB5792" w:rsidRPr="007546F4" w:rsidRDefault="00EB5792" w:rsidP="00EB5792">
      <w:pPr>
        <w:spacing w:line="276" w:lineRule="auto"/>
        <w:jc w:val="center"/>
        <w:rPr>
          <w:rFonts w:ascii="Calibri" w:eastAsia="Calibri" w:hAnsi="Calibri" w:cs="Times New Roman"/>
        </w:rPr>
      </w:pPr>
      <w:r w:rsidRPr="00EB5792">
        <w:rPr>
          <w:rFonts w:ascii="Calibri" w:eastAsia="Calibri" w:hAnsi="Calibri" w:cs="Times New Roman"/>
        </w:rPr>
        <w:t>In</w:t>
      </w:r>
    </w:p>
    <w:p w14:paraId="628399DB" w14:textId="0342A485" w:rsidR="00EB5792" w:rsidRPr="00EB5792" w:rsidRDefault="00EB5792" w:rsidP="00EB5792">
      <w:pPr>
        <w:spacing w:line="276" w:lineRule="auto"/>
        <w:jc w:val="center"/>
        <w:rPr>
          <w:rFonts w:ascii="Calibri" w:eastAsia="Calibri" w:hAnsi="Calibri" w:cs="Times New Roman"/>
          <w:b/>
          <w:bCs/>
        </w:rPr>
      </w:pPr>
      <w:r w:rsidRPr="00EB5792">
        <w:rPr>
          <w:rFonts w:ascii="Calibri" w:eastAsia="Calibri" w:hAnsi="Calibri" w:cs="Times New Roman"/>
          <w:b/>
          <w:bCs/>
        </w:rPr>
        <w:t xml:space="preserve"> Computer Science and Engineering</w:t>
      </w:r>
    </w:p>
    <w:p w14:paraId="6DB2548D" w14:textId="77777777" w:rsidR="00EB5792" w:rsidRPr="007546F4" w:rsidRDefault="00EB5792" w:rsidP="00EB5792">
      <w:pPr>
        <w:spacing w:line="276" w:lineRule="auto"/>
        <w:jc w:val="center"/>
        <w:rPr>
          <w:rFonts w:ascii="Calibri" w:eastAsia="Calibri" w:hAnsi="Calibri" w:cs="Times New Roman"/>
          <w:b/>
          <w:bCs/>
        </w:rPr>
      </w:pPr>
      <w:r w:rsidRPr="00EB5792">
        <w:rPr>
          <w:rFonts w:ascii="Calibri" w:eastAsia="Calibri" w:hAnsi="Calibri" w:cs="Times New Roman"/>
          <w:b/>
          <w:bCs/>
        </w:rPr>
        <w:t>School of Engineering and Sciences</w:t>
      </w:r>
    </w:p>
    <w:p w14:paraId="6E8B10AC" w14:textId="77777777" w:rsidR="00EB5792" w:rsidRPr="00EB5792" w:rsidRDefault="00EB5792" w:rsidP="00EB5792">
      <w:pPr>
        <w:spacing w:line="276" w:lineRule="auto"/>
        <w:jc w:val="center"/>
        <w:rPr>
          <w:rFonts w:ascii="Calibri" w:eastAsia="Calibri" w:hAnsi="Calibri" w:cs="Times New Roman"/>
        </w:rPr>
      </w:pPr>
    </w:p>
    <w:p w14:paraId="6D6297EF" w14:textId="77777777" w:rsidR="00EB5792" w:rsidRPr="00EB5792" w:rsidRDefault="00EB5792" w:rsidP="00EB5792">
      <w:pPr>
        <w:spacing w:line="276" w:lineRule="auto"/>
        <w:jc w:val="center"/>
        <w:rPr>
          <w:rFonts w:ascii="Calibri" w:eastAsia="Calibri" w:hAnsi="Calibri" w:cs="Times New Roman"/>
        </w:rPr>
      </w:pPr>
      <w:r w:rsidRPr="00EB5792">
        <w:rPr>
          <w:rFonts w:ascii="Calibri" w:eastAsia="Calibri" w:hAnsi="Calibri" w:cs="Times New Roman"/>
        </w:rPr>
        <w:t>Submitted by</w:t>
      </w:r>
    </w:p>
    <w:p w14:paraId="163B0E92" w14:textId="38A4A754" w:rsidR="00EB5792" w:rsidRPr="007546F4" w:rsidRDefault="00EB5792" w:rsidP="00EB5792">
      <w:pPr>
        <w:spacing w:line="276" w:lineRule="auto"/>
        <w:jc w:val="center"/>
        <w:rPr>
          <w:rFonts w:ascii="Calibri" w:eastAsia="Calibri" w:hAnsi="Calibri" w:cs="Times New Roman"/>
          <w:b/>
          <w:bCs/>
        </w:rPr>
      </w:pPr>
      <w:proofErr w:type="spellStart"/>
      <w:r w:rsidRPr="00EB5792">
        <w:rPr>
          <w:rFonts w:ascii="Calibri" w:eastAsia="Calibri" w:hAnsi="Calibri" w:cs="Times New Roman"/>
          <w:b/>
          <w:bCs/>
        </w:rPr>
        <w:t>Yasasri</w:t>
      </w:r>
      <w:proofErr w:type="spellEnd"/>
      <w:r w:rsidRPr="00EB5792">
        <w:rPr>
          <w:rFonts w:ascii="Calibri" w:eastAsia="Calibri" w:hAnsi="Calibri" w:cs="Times New Roman"/>
          <w:b/>
          <w:bCs/>
        </w:rPr>
        <w:t xml:space="preserve"> </w:t>
      </w:r>
      <w:proofErr w:type="spellStart"/>
      <w:r w:rsidRPr="00EB5792">
        <w:rPr>
          <w:rFonts w:ascii="Calibri" w:eastAsia="Calibri" w:hAnsi="Calibri" w:cs="Times New Roman"/>
          <w:b/>
          <w:bCs/>
        </w:rPr>
        <w:t>Amudalapalli</w:t>
      </w:r>
      <w:proofErr w:type="spellEnd"/>
      <w:r w:rsidRPr="00EB5792">
        <w:rPr>
          <w:rFonts w:ascii="Calibri" w:eastAsia="Calibri" w:hAnsi="Calibri" w:cs="Times New Roman"/>
          <w:b/>
          <w:bCs/>
        </w:rPr>
        <w:t xml:space="preserve"> - AP23110010676 - CSE L</w:t>
      </w:r>
    </w:p>
    <w:p w14:paraId="39EB11A9" w14:textId="7DA4DC4E" w:rsidR="00EB5792" w:rsidRPr="00EB5792" w:rsidRDefault="00EB5792" w:rsidP="00EB5792">
      <w:pPr>
        <w:spacing w:line="276" w:lineRule="auto"/>
        <w:jc w:val="center"/>
        <w:rPr>
          <w:rFonts w:ascii="Calibri" w:eastAsia="Calibri" w:hAnsi="Calibri" w:cs="Times New Roman"/>
          <w:b/>
          <w:bCs/>
        </w:rPr>
      </w:pPr>
      <w:proofErr w:type="spellStart"/>
      <w:r w:rsidRPr="007546F4">
        <w:rPr>
          <w:rFonts w:ascii="Calibri" w:eastAsia="Calibri" w:hAnsi="Calibri" w:cs="Times New Roman"/>
          <w:b/>
          <w:bCs/>
        </w:rPr>
        <w:t>Thralikoya</w:t>
      </w:r>
      <w:proofErr w:type="spellEnd"/>
      <w:r w:rsidRPr="007546F4">
        <w:rPr>
          <w:rFonts w:ascii="Calibri" w:eastAsia="Calibri" w:hAnsi="Calibri" w:cs="Times New Roman"/>
          <w:b/>
          <w:bCs/>
        </w:rPr>
        <w:t xml:space="preserve"> </w:t>
      </w:r>
      <w:proofErr w:type="spellStart"/>
      <w:r w:rsidRPr="007546F4">
        <w:rPr>
          <w:rFonts w:ascii="Calibri" w:eastAsia="Calibri" w:hAnsi="Calibri" w:cs="Times New Roman"/>
          <w:b/>
          <w:bCs/>
        </w:rPr>
        <w:t>puvvada</w:t>
      </w:r>
      <w:proofErr w:type="spellEnd"/>
      <w:r w:rsidRPr="007546F4">
        <w:rPr>
          <w:rFonts w:ascii="Calibri" w:eastAsia="Calibri" w:hAnsi="Calibri" w:cs="Times New Roman"/>
          <w:b/>
          <w:bCs/>
        </w:rPr>
        <w:t xml:space="preserve"> – AP23110010674 – CSE-L</w:t>
      </w:r>
    </w:p>
    <w:p w14:paraId="72AABD9E" w14:textId="77777777" w:rsidR="00EB5792" w:rsidRPr="00EB5792" w:rsidRDefault="00EB5792" w:rsidP="00EB5792">
      <w:pPr>
        <w:spacing w:line="276" w:lineRule="auto"/>
        <w:jc w:val="center"/>
        <w:rPr>
          <w:rFonts w:ascii="Calibri" w:eastAsia="Calibri" w:hAnsi="Calibri" w:cs="Times New Roman"/>
        </w:rPr>
      </w:pPr>
      <w:r w:rsidRPr="00EB5792">
        <w:rPr>
          <w:rFonts w:ascii="Calibri" w:eastAsia="Calibri" w:hAnsi="Calibri" w:cs="Times New Roman"/>
          <w:noProof/>
        </w:rPr>
        <w:drawing>
          <wp:inline distT="0" distB="0" distL="0" distR="0" wp14:anchorId="735BA630" wp14:editId="1E0364F8">
            <wp:extent cx="2034540" cy="2240280"/>
            <wp:effectExtent l="0" t="0" r="3810" b="7620"/>
            <wp:docPr id="4" name="Picture 1" descr="A logo of a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of a tree&#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4540" cy="2240280"/>
                    </a:xfrm>
                    <a:prstGeom prst="rect">
                      <a:avLst/>
                    </a:prstGeom>
                    <a:noFill/>
                    <a:ln>
                      <a:noFill/>
                    </a:ln>
                  </pic:spPr>
                </pic:pic>
              </a:graphicData>
            </a:graphic>
          </wp:inline>
        </w:drawing>
      </w:r>
    </w:p>
    <w:p w14:paraId="1B395AA6" w14:textId="77777777" w:rsidR="00EB5792" w:rsidRPr="00EB5792" w:rsidRDefault="00EB5792" w:rsidP="00EB5792">
      <w:pPr>
        <w:spacing w:line="276" w:lineRule="auto"/>
        <w:jc w:val="center"/>
        <w:rPr>
          <w:rFonts w:ascii="Calibri" w:eastAsia="Calibri" w:hAnsi="Calibri" w:cs="Times New Roman"/>
        </w:rPr>
      </w:pPr>
      <w:r w:rsidRPr="00EB5792">
        <w:rPr>
          <w:rFonts w:ascii="Calibri" w:eastAsia="Calibri" w:hAnsi="Calibri" w:cs="Times New Roman"/>
        </w:rPr>
        <w:t xml:space="preserve"> Under the Guidance of</w:t>
      </w:r>
    </w:p>
    <w:p w14:paraId="566A0C39" w14:textId="77777777" w:rsidR="00EB5792" w:rsidRPr="007546F4" w:rsidRDefault="00EB5792" w:rsidP="00EB5792">
      <w:pPr>
        <w:spacing w:line="276" w:lineRule="auto"/>
        <w:jc w:val="center"/>
        <w:rPr>
          <w:rFonts w:ascii="Calibri" w:eastAsia="Calibri" w:hAnsi="Calibri" w:cs="Times New Roman"/>
          <w:b/>
          <w:bCs/>
        </w:rPr>
      </w:pPr>
      <w:r w:rsidRPr="007546F4">
        <w:rPr>
          <w:rFonts w:ascii="Calibri" w:eastAsia="Calibri" w:hAnsi="Calibri" w:cs="Times New Roman"/>
          <w:b/>
          <w:bCs/>
        </w:rPr>
        <w:t>Ms. V. Veda Sri</w:t>
      </w:r>
    </w:p>
    <w:p w14:paraId="76AC409E" w14:textId="77777777" w:rsidR="00EB5792" w:rsidRPr="007546F4" w:rsidRDefault="00EB5792" w:rsidP="00EB5792">
      <w:pPr>
        <w:spacing w:line="276" w:lineRule="auto"/>
        <w:jc w:val="center"/>
        <w:rPr>
          <w:rFonts w:ascii="Calibri" w:eastAsia="Calibri" w:hAnsi="Calibri" w:cs="Times New Roman"/>
          <w:b/>
          <w:bCs/>
        </w:rPr>
      </w:pPr>
      <w:r w:rsidRPr="007546F4">
        <w:rPr>
          <w:rFonts w:ascii="Calibri" w:eastAsia="Calibri" w:hAnsi="Calibri" w:cs="Times New Roman"/>
          <w:b/>
          <w:bCs/>
        </w:rPr>
        <w:t>Lecturer, Department of CSE</w:t>
      </w:r>
    </w:p>
    <w:p w14:paraId="6CCDBDA6" w14:textId="77777777" w:rsidR="007546F4" w:rsidRPr="007546F4" w:rsidRDefault="007546F4" w:rsidP="00EB5792">
      <w:pPr>
        <w:spacing w:line="276" w:lineRule="auto"/>
        <w:jc w:val="center"/>
        <w:rPr>
          <w:rFonts w:ascii="Calibri" w:eastAsia="Calibri" w:hAnsi="Calibri" w:cs="Times New Roman"/>
        </w:rPr>
      </w:pPr>
    </w:p>
    <w:p w14:paraId="6C8C73C1" w14:textId="39F7E8D7" w:rsidR="00EB5792" w:rsidRPr="00EB5792" w:rsidRDefault="00EB5792" w:rsidP="00EB5792">
      <w:pPr>
        <w:spacing w:line="276" w:lineRule="auto"/>
        <w:jc w:val="center"/>
        <w:rPr>
          <w:rFonts w:ascii="Calibri" w:eastAsia="Calibri" w:hAnsi="Calibri" w:cs="Times New Roman"/>
          <w:b/>
          <w:bCs/>
        </w:rPr>
      </w:pPr>
      <w:r w:rsidRPr="00EB5792">
        <w:rPr>
          <w:rFonts w:ascii="Calibri" w:eastAsia="Calibri" w:hAnsi="Calibri" w:cs="Times New Roman"/>
        </w:rPr>
        <w:t xml:space="preserve"> </w:t>
      </w:r>
      <w:r w:rsidRPr="00EB5792">
        <w:rPr>
          <w:rFonts w:ascii="Calibri" w:eastAsia="Calibri" w:hAnsi="Calibri" w:cs="Times New Roman"/>
          <w:b/>
          <w:bCs/>
        </w:rPr>
        <w:t>SRM University–AP</w:t>
      </w:r>
    </w:p>
    <w:p w14:paraId="63419173" w14:textId="77777777" w:rsidR="00EB5792" w:rsidRPr="00EB5792" w:rsidRDefault="00EB5792" w:rsidP="00EB5792">
      <w:pPr>
        <w:spacing w:line="276" w:lineRule="auto"/>
        <w:jc w:val="center"/>
        <w:rPr>
          <w:rFonts w:ascii="Calibri" w:eastAsia="Calibri" w:hAnsi="Calibri" w:cs="Times New Roman"/>
          <w:b/>
          <w:bCs/>
        </w:rPr>
      </w:pPr>
      <w:r w:rsidRPr="00EB5792">
        <w:rPr>
          <w:rFonts w:ascii="Calibri" w:eastAsia="Calibri" w:hAnsi="Calibri" w:cs="Times New Roman"/>
          <w:b/>
          <w:bCs/>
        </w:rPr>
        <w:t xml:space="preserve"> </w:t>
      </w:r>
      <w:proofErr w:type="spellStart"/>
      <w:r w:rsidRPr="00EB5792">
        <w:rPr>
          <w:rFonts w:ascii="Calibri" w:eastAsia="Calibri" w:hAnsi="Calibri" w:cs="Times New Roman"/>
          <w:b/>
          <w:bCs/>
        </w:rPr>
        <w:t>Neerukonda</w:t>
      </w:r>
      <w:proofErr w:type="spellEnd"/>
      <w:r w:rsidRPr="00EB5792">
        <w:rPr>
          <w:rFonts w:ascii="Calibri" w:eastAsia="Calibri" w:hAnsi="Calibri" w:cs="Times New Roman"/>
          <w:b/>
          <w:bCs/>
        </w:rPr>
        <w:t xml:space="preserve">, </w:t>
      </w:r>
      <w:proofErr w:type="spellStart"/>
      <w:r w:rsidRPr="00EB5792">
        <w:rPr>
          <w:rFonts w:ascii="Calibri" w:eastAsia="Calibri" w:hAnsi="Calibri" w:cs="Times New Roman"/>
          <w:b/>
          <w:bCs/>
        </w:rPr>
        <w:t>Mangalagiri</w:t>
      </w:r>
      <w:proofErr w:type="spellEnd"/>
      <w:r w:rsidRPr="00EB5792">
        <w:rPr>
          <w:rFonts w:ascii="Calibri" w:eastAsia="Calibri" w:hAnsi="Calibri" w:cs="Times New Roman"/>
          <w:b/>
          <w:bCs/>
        </w:rPr>
        <w:t>, Guntur</w:t>
      </w:r>
    </w:p>
    <w:p w14:paraId="6575CD8E" w14:textId="77777777" w:rsidR="00EB5792" w:rsidRPr="007546F4" w:rsidRDefault="00EB5792" w:rsidP="00EB5792">
      <w:pPr>
        <w:spacing w:line="276" w:lineRule="auto"/>
        <w:jc w:val="center"/>
        <w:rPr>
          <w:rFonts w:ascii="Calibri" w:eastAsia="Calibri" w:hAnsi="Calibri" w:cs="Times New Roman"/>
          <w:b/>
          <w:bCs/>
        </w:rPr>
      </w:pPr>
      <w:r w:rsidRPr="00EB5792">
        <w:rPr>
          <w:rFonts w:ascii="Calibri" w:eastAsia="Calibri" w:hAnsi="Calibri" w:cs="Times New Roman"/>
          <w:b/>
          <w:bCs/>
        </w:rPr>
        <w:t xml:space="preserve"> Andhra Pradesh– 522 240</w:t>
      </w:r>
    </w:p>
    <w:p w14:paraId="0947EC1E" w14:textId="5925E11A" w:rsidR="00EB5792" w:rsidRDefault="00EB5792" w:rsidP="00EB5792">
      <w:pPr>
        <w:spacing w:line="276" w:lineRule="auto"/>
        <w:jc w:val="center"/>
        <w:rPr>
          <w:rFonts w:ascii="Calibri" w:eastAsia="Calibri" w:hAnsi="Calibri" w:cs="Times New Roman"/>
          <w:b/>
          <w:bCs/>
        </w:rPr>
      </w:pPr>
      <w:r w:rsidRPr="007546F4">
        <w:rPr>
          <w:rFonts w:ascii="Calibri" w:eastAsia="Calibri" w:hAnsi="Calibri" w:cs="Times New Roman"/>
          <w:b/>
          <w:bCs/>
        </w:rPr>
        <w:t>[April, 2025]</w:t>
      </w:r>
    </w:p>
    <w:p w14:paraId="2B351829" w14:textId="071F3D0A" w:rsidR="007546F4" w:rsidRPr="007546F4" w:rsidRDefault="007546F4" w:rsidP="00EB5792">
      <w:pPr>
        <w:spacing w:line="276" w:lineRule="auto"/>
        <w:jc w:val="center"/>
        <w:rPr>
          <w:rFonts w:ascii="Calibri" w:eastAsia="Calibri" w:hAnsi="Calibri" w:cs="Times New Roman"/>
          <w:b/>
          <w:bCs/>
          <w:sz w:val="28"/>
          <w:szCs w:val="28"/>
        </w:rPr>
      </w:pPr>
      <w:r w:rsidRPr="007546F4">
        <w:rPr>
          <w:rFonts w:ascii="Calibri" w:eastAsia="Calibri" w:hAnsi="Calibri" w:cs="Times New Roman"/>
          <w:b/>
          <w:bCs/>
          <w:sz w:val="28"/>
          <w:szCs w:val="28"/>
        </w:rPr>
        <w:lastRenderedPageBreak/>
        <w:t>Certificate</w:t>
      </w:r>
    </w:p>
    <w:p w14:paraId="3EA6CDA3" w14:textId="17A1B5DE" w:rsidR="00EB5792" w:rsidRDefault="007546F4" w:rsidP="007546F4">
      <w:pPr>
        <w:jc w:val="right"/>
      </w:pPr>
      <w:r>
        <w:t xml:space="preserve">Date: 14/04/2025           </w:t>
      </w:r>
    </w:p>
    <w:p w14:paraId="37F931B6" w14:textId="77777777" w:rsidR="007546F4" w:rsidRDefault="007546F4"/>
    <w:p w14:paraId="67F6E764" w14:textId="4C2C95D0" w:rsidR="007546F4" w:rsidRDefault="007546F4" w:rsidP="007546F4">
      <w:r>
        <w:t xml:space="preserve">This is to certify that the work </w:t>
      </w:r>
      <w:r>
        <w:t>presented</w:t>
      </w:r>
      <w:r>
        <w:t xml:space="preserve"> in this Project entitled “</w:t>
      </w:r>
      <w:r w:rsidRPr="007546F4">
        <w:rPr>
          <w:b/>
          <w:bCs/>
        </w:rPr>
        <w:t>Kids All-in-One Web Application</w:t>
      </w:r>
      <w:r>
        <w:t>” has</w:t>
      </w:r>
      <w:r>
        <w:t xml:space="preserve"> </w:t>
      </w:r>
      <w:r>
        <w:t xml:space="preserve">been carried out by </w:t>
      </w:r>
      <w:proofErr w:type="spellStart"/>
      <w:proofErr w:type="gramStart"/>
      <w:r>
        <w:rPr>
          <w:b/>
          <w:bCs/>
        </w:rPr>
        <w:t>Yasasri</w:t>
      </w:r>
      <w:proofErr w:type="spellEnd"/>
      <w:r>
        <w:rPr>
          <w:b/>
          <w:bCs/>
        </w:rPr>
        <w:t xml:space="preserve"> </w:t>
      </w:r>
      <w:r w:rsidR="00730BF7">
        <w:rPr>
          <w:b/>
          <w:bCs/>
        </w:rPr>
        <w:t xml:space="preserve"> &amp;</w:t>
      </w:r>
      <w:proofErr w:type="gramEnd"/>
      <w:r w:rsidR="00730BF7">
        <w:rPr>
          <w:b/>
          <w:bCs/>
        </w:rPr>
        <w:t xml:space="preserve">  </w:t>
      </w:r>
      <w:proofErr w:type="spellStart"/>
      <w:r>
        <w:rPr>
          <w:b/>
          <w:bCs/>
        </w:rPr>
        <w:t>Thrailkoya</w:t>
      </w:r>
      <w:proofErr w:type="spellEnd"/>
      <w:r>
        <w:t xml:space="preserve"> under </w:t>
      </w:r>
      <w:r>
        <w:t>Veda</w:t>
      </w:r>
      <w:r>
        <w:t xml:space="preserve"> supervision. The work is</w:t>
      </w:r>
      <w:r>
        <w:t xml:space="preserve"> </w:t>
      </w:r>
      <w:r>
        <w:t>genuine, original, and suitable for submission to the SRM University – AP for the</w:t>
      </w:r>
      <w:r>
        <w:t xml:space="preserve"> Award</w:t>
      </w:r>
      <w:r>
        <w:t xml:space="preserve"> of Bachelor of Technology/Master of Technology in </w:t>
      </w:r>
      <w:r>
        <w:t xml:space="preserve">the </w:t>
      </w:r>
      <w:r>
        <w:t>School of Engineering</w:t>
      </w:r>
      <w:r>
        <w:t xml:space="preserve"> </w:t>
      </w:r>
      <w:r>
        <w:t>and Sciences.</w:t>
      </w:r>
    </w:p>
    <w:p w14:paraId="59C48FFF" w14:textId="77777777" w:rsidR="007546F4" w:rsidRDefault="007546F4"/>
    <w:p w14:paraId="5D8E12FD" w14:textId="77777777" w:rsidR="007546F4" w:rsidRDefault="007546F4"/>
    <w:p w14:paraId="6A2FC8AE" w14:textId="77777777" w:rsidR="00730BF7" w:rsidRDefault="00730BF7"/>
    <w:p w14:paraId="1E087FD6" w14:textId="77777777" w:rsidR="00730BF7" w:rsidRDefault="00730BF7"/>
    <w:p w14:paraId="3D24C593" w14:textId="77777777" w:rsidR="00730BF7" w:rsidRDefault="00730BF7"/>
    <w:p w14:paraId="44A8BB04" w14:textId="77777777" w:rsidR="00730BF7" w:rsidRDefault="00730BF7"/>
    <w:p w14:paraId="6F37762A" w14:textId="77777777" w:rsidR="00730BF7" w:rsidRDefault="00730BF7"/>
    <w:p w14:paraId="198B2C9E" w14:textId="77777777" w:rsidR="00730BF7" w:rsidRDefault="00730BF7"/>
    <w:p w14:paraId="49BE7FF2" w14:textId="77777777" w:rsidR="00730BF7" w:rsidRDefault="00730BF7"/>
    <w:p w14:paraId="0357C1A8" w14:textId="41DF214B" w:rsidR="00730BF7" w:rsidRPr="00730BF7" w:rsidRDefault="00730BF7">
      <w:pPr>
        <w:rPr>
          <w:b/>
          <w:bCs/>
        </w:rPr>
      </w:pPr>
      <w:r w:rsidRPr="00730BF7">
        <w:rPr>
          <w:b/>
          <w:bCs/>
        </w:rPr>
        <w:t>Supervisor</w:t>
      </w:r>
    </w:p>
    <w:p w14:paraId="01270326" w14:textId="77777777" w:rsidR="00730BF7" w:rsidRDefault="00730BF7"/>
    <w:p w14:paraId="1A4F5014" w14:textId="1B53BD59" w:rsidR="00730BF7" w:rsidRDefault="00730BF7">
      <w:r>
        <w:t xml:space="preserve">Prof./ </w:t>
      </w:r>
      <w:r w:rsidRPr="00730BF7">
        <w:t>Ms. V. Veda Sri</w:t>
      </w:r>
    </w:p>
    <w:p w14:paraId="423D1B44" w14:textId="4995D1AE" w:rsidR="00730BF7" w:rsidRDefault="00730BF7">
      <w:r>
        <w:t>Designation,</w:t>
      </w:r>
    </w:p>
    <w:p w14:paraId="0F85BF73" w14:textId="31C2CFFA" w:rsidR="00730BF7" w:rsidRDefault="00730BF7">
      <w:r>
        <w:t>Affiliation.</w:t>
      </w:r>
    </w:p>
    <w:p w14:paraId="1FFB2C8B" w14:textId="77777777" w:rsidR="00730BF7" w:rsidRDefault="00730BF7"/>
    <w:p w14:paraId="53ADD001" w14:textId="77777777" w:rsidR="00730BF7" w:rsidRDefault="00730BF7"/>
    <w:p w14:paraId="11D90EF3" w14:textId="77777777" w:rsidR="00730BF7" w:rsidRDefault="00730BF7"/>
    <w:p w14:paraId="7C3F1734" w14:textId="77777777" w:rsidR="00730BF7" w:rsidRDefault="00730BF7"/>
    <w:p w14:paraId="5097EBCF" w14:textId="77777777" w:rsidR="00730BF7" w:rsidRDefault="00730BF7"/>
    <w:p w14:paraId="43ECDFA3" w14:textId="77777777" w:rsidR="00730BF7" w:rsidRDefault="00730BF7"/>
    <w:p w14:paraId="18AA76C6" w14:textId="77777777" w:rsidR="00730BF7" w:rsidRDefault="00730BF7"/>
    <w:p w14:paraId="08BCE059" w14:textId="6E4AFB97" w:rsidR="00730BF7" w:rsidRDefault="008056CA" w:rsidP="00666D8A">
      <w:pPr>
        <w:jc w:val="center"/>
      </w:pPr>
      <w:r>
        <w:lastRenderedPageBreak/>
        <w:t>Acknowledgement</w:t>
      </w:r>
    </w:p>
    <w:p w14:paraId="3ECB3A10" w14:textId="77777777" w:rsidR="00730BF7" w:rsidRDefault="00730BF7"/>
    <w:p w14:paraId="0FA6358C" w14:textId="13CD067A" w:rsidR="00666D8A" w:rsidRDefault="00666D8A" w:rsidP="00666D8A">
      <w:r>
        <w:t xml:space="preserve">The satisfaction that accompanies the successful completion of any task would be incomplete without acknowledging the people who made it possible and whose constant guidance and encouragement crowned all efforts with success.  </w:t>
      </w:r>
    </w:p>
    <w:p w14:paraId="0093BEDE" w14:textId="4E36E041" w:rsidR="00666D8A" w:rsidRDefault="00666D8A" w:rsidP="00666D8A">
      <w:r>
        <w:t>I am extremely grateful and express my profound gratitude and indebtedness to my project guide,</w:t>
      </w:r>
      <w:r>
        <w:t xml:space="preserve"> </w:t>
      </w:r>
      <w:r>
        <w:t xml:space="preserve">Ms. V. Veda Sri, Department of Computer Science &amp; Engineering, SRM University, Andhra Pradesh, for her kind help and for providing me with the necessary guidance and valuable suggestions in completing this project work.  </w:t>
      </w:r>
    </w:p>
    <w:p w14:paraId="4BC44C06" w14:textId="27604422" w:rsidR="007546F4" w:rsidRDefault="00666D8A" w:rsidP="00666D8A">
      <w:pPr>
        <w:jc w:val="right"/>
      </w:pPr>
      <w:proofErr w:type="spellStart"/>
      <w:r>
        <w:t>Yasasri</w:t>
      </w:r>
      <w:proofErr w:type="spellEnd"/>
      <w:r>
        <w:t xml:space="preserve"> </w:t>
      </w:r>
      <w:proofErr w:type="spellStart"/>
      <w:r>
        <w:t>Amudalapalli</w:t>
      </w:r>
      <w:proofErr w:type="spellEnd"/>
    </w:p>
    <w:p w14:paraId="51ADAA39" w14:textId="79F92AC6" w:rsidR="00666D8A" w:rsidRDefault="00666D8A" w:rsidP="00666D8A">
      <w:pPr>
        <w:jc w:val="right"/>
      </w:pPr>
      <w:r>
        <w:t>AP23110010676</w:t>
      </w:r>
    </w:p>
    <w:p w14:paraId="5E4B4539" w14:textId="358B7A09" w:rsidR="00666D8A" w:rsidRDefault="00666D8A" w:rsidP="00666D8A">
      <w:pPr>
        <w:jc w:val="right"/>
      </w:pPr>
      <w:r>
        <w:t xml:space="preserve">Puvvada </w:t>
      </w:r>
      <w:proofErr w:type="spellStart"/>
      <w:r>
        <w:t>Thralikoya</w:t>
      </w:r>
      <w:proofErr w:type="spellEnd"/>
      <w:r>
        <w:t xml:space="preserve"> </w:t>
      </w:r>
    </w:p>
    <w:p w14:paraId="51FEBA84" w14:textId="5706D0C8" w:rsidR="00666D8A" w:rsidRDefault="00666D8A" w:rsidP="00666D8A">
      <w:pPr>
        <w:jc w:val="right"/>
      </w:pPr>
      <w:r>
        <w:t>AP23110010674</w:t>
      </w:r>
    </w:p>
    <w:p w14:paraId="79FAC26E" w14:textId="77777777" w:rsidR="00666D8A" w:rsidRDefault="00666D8A"/>
    <w:p w14:paraId="13B3DC9B" w14:textId="77777777" w:rsidR="00666D8A" w:rsidRDefault="00666D8A"/>
    <w:p w14:paraId="3487E8FB" w14:textId="77777777" w:rsidR="00666D8A" w:rsidRDefault="00666D8A"/>
    <w:p w14:paraId="27D9118B" w14:textId="77777777" w:rsidR="00666D8A" w:rsidRDefault="00666D8A"/>
    <w:p w14:paraId="2BDB3551" w14:textId="77777777" w:rsidR="00666D8A" w:rsidRDefault="00666D8A"/>
    <w:p w14:paraId="791906D2" w14:textId="77777777" w:rsidR="00666D8A" w:rsidRDefault="00666D8A"/>
    <w:p w14:paraId="1A705570" w14:textId="77777777" w:rsidR="00666D8A" w:rsidRDefault="00666D8A"/>
    <w:p w14:paraId="753E16B9" w14:textId="77777777" w:rsidR="00666D8A" w:rsidRDefault="00666D8A"/>
    <w:p w14:paraId="51163794" w14:textId="77777777" w:rsidR="00666D8A" w:rsidRDefault="00666D8A"/>
    <w:p w14:paraId="46C54585" w14:textId="77777777" w:rsidR="00666D8A" w:rsidRDefault="00666D8A"/>
    <w:p w14:paraId="03A50387" w14:textId="77777777" w:rsidR="00666D8A" w:rsidRDefault="00666D8A"/>
    <w:p w14:paraId="43D8CC04" w14:textId="77777777" w:rsidR="00666D8A" w:rsidRDefault="00666D8A"/>
    <w:p w14:paraId="786AA4B0" w14:textId="77777777" w:rsidR="00666D8A" w:rsidRDefault="00666D8A"/>
    <w:p w14:paraId="71C56DF6" w14:textId="77777777" w:rsidR="00666D8A" w:rsidRDefault="00666D8A"/>
    <w:p w14:paraId="4BEE2C55" w14:textId="77777777" w:rsidR="00666D8A" w:rsidRDefault="00666D8A"/>
    <w:p w14:paraId="0B9B6755" w14:textId="77777777" w:rsidR="00666D8A" w:rsidRDefault="00666D8A"/>
    <w:p w14:paraId="44FE81F9" w14:textId="77777777" w:rsidR="00666D8A" w:rsidRDefault="00666D8A" w:rsidP="00666D8A">
      <w:r>
        <w:lastRenderedPageBreak/>
        <w:t>Table of Contents</w:t>
      </w:r>
    </w:p>
    <w:p w14:paraId="72CD0B44" w14:textId="77777777" w:rsidR="00666D8A" w:rsidRDefault="00666D8A" w:rsidP="00666D8A"/>
    <w:p w14:paraId="3F36196D" w14:textId="77777777" w:rsidR="00666D8A" w:rsidRDefault="00666D8A" w:rsidP="00666D8A">
      <w:r>
        <w:t xml:space="preserve">Certificate                                                                                                                                                 </w:t>
      </w:r>
      <w:proofErr w:type="spellStart"/>
      <w:r>
        <w:t>i</w:t>
      </w:r>
      <w:proofErr w:type="spellEnd"/>
    </w:p>
    <w:p w14:paraId="197A4FD4" w14:textId="77777777" w:rsidR="00666D8A" w:rsidRDefault="00666D8A" w:rsidP="00666D8A">
      <w:r>
        <w:t>Acknowledgements                                                                                                                              iii</w:t>
      </w:r>
    </w:p>
    <w:p w14:paraId="04553AB5" w14:textId="77777777" w:rsidR="00666D8A" w:rsidRDefault="00666D8A" w:rsidP="00666D8A">
      <w:r>
        <w:t>Table of Contents                                                                                                                                   v</w:t>
      </w:r>
    </w:p>
    <w:p w14:paraId="54B9D831" w14:textId="77777777" w:rsidR="00666D8A" w:rsidRDefault="00666D8A" w:rsidP="00666D8A">
      <w:r>
        <w:t>Abstract                                                                                                                                                 vii</w:t>
      </w:r>
    </w:p>
    <w:p w14:paraId="78A7B09B" w14:textId="77777777" w:rsidR="00666D8A" w:rsidRDefault="00666D8A" w:rsidP="00666D8A"/>
    <w:p w14:paraId="542F1E39" w14:textId="77777777" w:rsidR="00666D8A" w:rsidRDefault="00666D8A" w:rsidP="00666D8A">
      <w:r>
        <w:t>1. Introduction                                                                                                                                     1</w:t>
      </w:r>
    </w:p>
    <w:p w14:paraId="2EA74A8C" w14:textId="77777777" w:rsidR="00666D8A" w:rsidRDefault="00666D8A" w:rsidP="00666D8A">
      <w:r>
        <w:t xml:space="preserve">     1.1 Heading 2                                                                                                                                  1</w:t>
      </w:r>
    </w:p>
    <w:p w14:paraId="62E3AE88" w14:textId="77777777" w:rsidR="00666D8A" w:rsidRDefault="00666D8A" w:rsidP="00666D8A">
      <w:r>
        <w:t xml:space="preserve">             1.1.1 Heading                                                                                                                          3 </w:t>
      </w:r>
    </w:p>
    <w:p w14:paraId="53AB70CB" w14:textId="77777777" w:rsidR="00666D8A" w:rsidRDefault="00666D8A" w:rsidP="00666D8A">
      <w:r>
        <w:t>2. Methodology                                                                                                                                   3</w:t>
      </w:r>
    </w:p>
    <w:p w14:paraId="73131055" w14:textId="77777777" w:rsidR="00666D8A" w:rsidRDefault="00666D8A" w:rsidP="00666D8A">
      <w:r>
        <w:t xml:space="preserve">       2.1 Heading 2                                                                                                                                3</w:t>
      </w:r>
    </w:p>
    <w:p w14:paraId="3D667EFF" w14:textId="77777777" w:rsidR="00666D8A" w:rsidRDefault="00666D8A" w:rsidP="00666D8A">
      <w:r>
        <w:t xml:space="preserve">              2.1.1 Heading 3                                                                                                                     3</w:t>
      </w:r>
    </w:p>
    <w:p w14:paraId="2022C8B1" w14:textId="77777777" w:rsidR="00666D8A" w:rsidRDefault="00666D8A" w:rsidP="00666D8A">
      <w:r>
        <w:t>3. Implementation                                                                                                                             5</w:t>
      </w:r>
    </w:p>
    <w:p w14:paraId="7179EFC9" w14:textId="77777777" w:rsidR="00666D8A" w:rsidRDefault="00666D8A" w:rsidP="00666D8A">
      <w:r>
        <w:t>4. Result and Analysis                                                                                                                       7</w:t>
      </w:r>
    </w:p>
    <w:p w14:paraId="6DF0E8C7" w14:textId="77777777" w:rsidR="00666D8A" w:rsidRDefault="00666D8A" w:rsidP="00666D8A">
      <w:r>
        <w:t>5. Discussion and Conclusion                                                                                                          9</w:t>
      </w:r>
    </w:p>
    <w:p w14:paraId="4E1F16C0" w14:textId="77777777" w:rsidR="00666D8A" w:rsidRDefault="00666D8A" w:rsidP="00666D8A">
      <w:r>
        <w:t>6. Future Work                                                                                                                                  10</w:t>
      </w:r>
    </w:p>
    <w:p w14:paraId="19B8925A" w14:textId="77777777" w:rsidR="00666D8A" w:rsidRDefault="00666D8A" w:rsidP="00666D8A">
      <w:r>
        <w:t>References</w:t>
      </w:r>
    </w:p>
    <w:p w14:paraId="58D34EED" w14:textId="77777777" w:rsidR="00666D8A" w:rsidRDefault="00666D8A" w:rsidP="00666D8A"/>
    <w:p w14:paraId="3D87B7D5" w14:textId="77777777" w:rsidR="00666D8A" w:rsidRDefault="00666D8A" w:rsidP="00666D8A"/>
    <w:p w14:paraId="1AA44923" w14:textId="77777777" w:rsidR="00666D8A" w:rsidRDefault="00666D8A" w:rsidP="00666D8A"/>
    <w:p w14:paraId="6D8DC6A1" w14:textId="77777777" w:rsidR="00666D8A" w:rsidRDefault="00666D8A"/>
    <w:p w14:paraId="62D71A26" w14:textId="77777777" w:rsidR="00666D8A" w:rsidRDefault="00666D8A"/>
    <w:p w14:paraId="02935DDB" w14:textId="77777777" w:rsidR="00666D8A" w:rsidRDefault="00666D8A"/>
    <w:p w14:paraId="7130FB40" w14:textId="77777777" w:rsidR="00666D8A" w:rsidRDefault="00666D8A"/>
    <w:p w14:paraId="19B50AFF" w14:textId="77777777" w:rsidR="00666D8A" w:rsidRDefault="00666D8A"/>
    <w:p w14:paraId="5C5F5D57" w14:textId="77777777" w:rsidR="00666D8A" w:rsidRDefault="00666D8A"/>
    <w:p w14:paraId="1CFFA03E" w14:textId="77777777" w:rsidR="00666D8A" w:rsidRDefault="00666D8A"/>
    <w:p w14:paraId="2B114FF2" w14:textId="77777777" w:rsidR="00666D8A" w:rsidRDefault="00666D8A" w:rsidP="00666D8A"/>
    <w:p w14:paraId="5234C849" w14:textId="77777777" w:rsidR="00666D8A" w:rsidRDefault="00666D8A" w:rsidP="00666D8A">
      <w:r>
        <w:t xml:space="preserve">Abstract  </w:t>
      </w:r>
    </w:p>
    <w:p w14:paraId="4DF47C66" w14:textId="77777777" w:rsidR="00666D8A" w:rsidRDefault="00666D8A" w:rsidP="00666D8A"/>
    <w:p w14:paraId="375533C4" w14:textId="5BE09931" w:rsidR="00666D8A" w:rsidRDefault="00666D8A" w:rsidP="00666D8A">
      <w:r>
        <w:t xml:space="preserve">The Kids All-in-One Web Application is a comprehensive platform designed to combine education, entertainment, and creativity in a safe and engaging environment for children. The application features interactive learning modules with quizzes in math, alphabet, and science; entertainment options including cartoons, stories, and music; a creativity hub with drawing tools and craft ideas; fun games for cognitive development; and health/wellness activities. The platform uses a child-friendly interface with an earthy brown and cream </w:t>
      </w:r>
      <w:proofErr w:type="spellStart"/>
      <w:r>
        <w:t>color</w:t>
      </w:r>
      <w:proofErr w:type="spellEnd"/>
      <w:r>
        <w:t xml:space="preserve"> scheme, responsive design, and interactive elements to create an engaging user experience. Parental controls and safe content ensure a secure digital environment for young users.</w:t>
      </w:r>
    </w:p>
    <w:p w14:paraId="5AAFB075" w14:textId="77777777" w:rsidR="00666D8A" w:rsidRDefault="00666D8A" w:rsidP="00666D8A"/>
    <w:p w14:paraId="21115292" w14:textId="77777777" w:rsidR="00666D8A" w:rsidRDefault="00666D8A" w:rsidP="00666D8A"/>
    <w:p w14:paraId="30996B41" w14:textId="77777777" w:rsidR="00666D8A" w:rsidRDefault="00666D8A" w:rsidP="00666D8A"/>
    <w:p w14:paraId="0DF41D66" w14:textId="77777777" w:rsidR="00666D8A" w:rsidRDefault="00666D8A" w:rsidP="00666D8A"/>
    <w:p w14:paraId="6BD32F12" w14:textId="77777777" w:rsidR="00666D8A" w:rsidRDefault="00666D8A" w:rsidP="00666D8A"/>
    <w:p w14:paraId="62BB7605" w14:textId="77777777" w:rsidR="00666D8A" w:rsidRDefault="00666D8A" w:rsidP="00666D8A"/>
    <w:p w14:paraId="6B9B3CDC" w14:textId="77777777" w:rsidR="00666D8A" w:rsidRDefault="00666D8A" w:rsidP="00666D8A"/>
    <w:p w14:paraId="29F3AF1A" w14:textId="77777777" w:rsidR="00666D8A" w:rsidRDefault="00666D8A" w:rsidP="00666D8A"/>
    <w:p w14:paraId="513D63AC" w14:textId="77777777" w:rsidR="00666D8A" w:rsidRDefault="00666D8A" w:rsidP="00666D8A"/>
    <w:p w14:paraId="2C95780A" w14:textId="77777777" w:rsidR="00666D8A" w:rsidRDefault="00666D8A" w:rsidP="00666D8A"/>
    <w:p w14:paraId="42541351" w14:textId="77777777" w:rsidR="00666D8A" w:rsidRDefault="00666D8A" w:rsidP="00666D8A"/>
    <w:p w14:paraId="78E0179C" w14:textId="77777777" w:rsidR="00666D8A" w:rsidRDefault="00666D8A" w:rsidP="00666D8A"/>
    <w:p w14:paraId="5D3F4CD1" w14:textId="77777777" w:rsidR="00666D8A" w:rsidRDefault="00666D8A" w:rsidP="00666D8A"/>
    <w:p w14:paraId="2FB10D01" w14:textId="77777777" w:rsidR="00666D8A" w:rsidRDefault="00666D8A" w:rsidP="00666D8A"/>
    <w:p w14:paraId="365049BF" w14:textId="77777777" w:rsidR="00666D8A" w:rsidRDefault="00666D8A" w:rsidP="00666D8A"/>
    <w:p w14:paraId="037AE3B4" w14:textId="77777777" w:rsidR="00666D8A" w:rsidRDefault="00666D8A" w:rsidP="00666D8A"/>
    <w:p w14:paraId="2D0ABAA4" w14:textId="77777777" w:rsidR="00666D8A" w:rsidRDefault="00666D8A" w:rsidP="00666D8A"/>
    <w:p w14:paraId="14EF1A0E" w14:textId="77777777" w:rsidR="00666D8A" w:rsidRDefault="00666D8A" w:rsidP="00666D8A"/>
    <w:p w14:paraId="7E394629" w14:textId="77777777" w:rsidR="00666D8A" w:rsidRDefault="00666D8A" w:rsidP="00666D8A"/>
    <w:p w14:paraId="380E77CD" w14:textId="407F6A05" w:rsidR="00666D8A" w:rsidRDefault="00666D8A" w:rsidP="00666D8A">
      <w:pPr>
        <w:jc w:val="center"/>
      </w:pPr>
      <w:r>
        <w:lastRenderedPageBreak/>
        <w:t>1. Introduction</w:t>
      </w:r>
    </w:p>
    <w:p w14:paraId="1E16D57B" w14:textId="77777777" w:rsidR="00666D8A" w:rsidRDefault="00666D8A" w:rsidP="00666D8A"/>
    <w:p w14:paraId="6D0899A3" w14:textId="7968E343" w:rsidR="00666D8A" w:rsidRDefault="00666D8A" w:rsidP="00666D8A">
      <w:r>
        <w:t xml:space="preserve">The digital age has transformed how children learn and entertain themselves. The Kids All-in-One Web Application addresses the need for a unified platform that combines education, entertainment, and creativity while ensuring safety.  </w:t>
      </w:r>
    </w:p>
    <w:p w14:paraId="7DFAE6C4" w14:textId="77777777" w:rsidR="00666D8A" w:rsidRDefault="00666D8A" w:rsidP="00666D8A"/>
    <w:p w14:paraId="1D73E46B" w14:textId="24568348" w:rsidR="00666D8A" w:rsidRDefault="00666D8A" w:rsidP="00666D8A">
      <w:r>
        <w:t>1.1 Significance</w:t>
      </w:r>
    </w:p>
    <w:p w14:paraId="020E900D" w14:textId="3D9A4815" w:rsidR="00666D8A" w:rsidRDefault="00666D8A" w:rsidP="00666D8A">
      <w:r>
        <w:t xml:space="preserve">- Provides </w:t>
      </w:r>
      <w:r>
        <w:t xml:space="preserve">a </w:t>
      </w:r>
      <w:r>
        <w:t xml:space="preserve">safe digital environment for children aged 3-12  </w:t>
      </w:r>
    </w:p>
    <w:p w14:paraId="03B8F886" w14:textId="77777777" w:rsidR="00666D8A" w:rsidRDefault="00666D8A" w:rsidP="00666D8A">
      <w:r>
        <w:t xml:space="preserve">- Combines learning and play through interactive modules  </w:t>
      </w:r>
    </w:p>
    <w:p w14:paraId="6A22F031" w14:textId="77777777" w:rsidR="00666D8A" w:rsidRDefault="00666D8A" w:rsidP="00666D8A">
      <w:r>
        <w:t xml:space="preserve">- Encourages creativity and cognitive development  </w:t>
      </w:r>
    </w:p>
    <w:p w14:paraId="59656B85" w14:textId="77777777" w:rsidR="00666D8A" w:rsidRDefault="00666D8A" w:rsidP="00666D8A"/>
    <w:p w14:paraId="22DAB52B" w14:textId="7D86F60D" w:rsidR="00666D8A" w:rsidRDefault="00666D8A" w:rsidP="00666D8A">
      <w:r>
        <w:t xml:space="preserve">1.2 Objectives  </w:t>
      </w:r>
    </w:p>
    <w:p w14:paraId="3B650305" w14:textId="2C681043" w:rsidR="00666D8A" w:rsidRDefault="00666D8A" w:rsidP="00666D8A">
      <w:r>
        <w:t xml:space="preserve">- Develop </w:t>
      </w:r>
      <w:r>
        <w:t xml:space="preserve">a </w:t>
      </w:r>
      <w:r>
        <w:t xml:space="preserve">responsive web application with five core sections  </w:t>
      </w:r>
    </w:p>
    <w:p w14:paraId="2D31ACD6" w14:textId="77777777" w:rsidR="00666D8A" w:rsidRDefault="00666D8A" w:rsidP="00666D8A">
      <w:r>
        <w:t xml:space="preserve">- Implement interactive quizzes and games  </w:t>
      </w:r>
    </w:p>
    <w:p w14:paraId="65C0554C" w14:textId="5AEE3809" w:rsidR="00666D8A" w:rsidRDefault="00666D8A" w:rsidP="00666D8A">
      <w:r>
        <w:t xml:space="preserve">- Create </w:t>
      </w:r>
      <w:r>
        <w:t xml:space="preserve">a </w:t>
      </w:r>
      <w:r>
        <w:t xml:space="preserve">drawing board and creative tools  </w:t>
      </w:r>
    </w:p>
    <w:p w14:paraId="1E95305C" w14:textId="77777777" w:rsidR="00666D8A" w:rsidRDefault="00666D8A" w:rsidP="00666D8A">
      <w:r>
        <w:t xml:space="preserve">- Ensure accessibility across devices  </w:t>
      </w:r>
    </w:p>
    <w:p w14:paraId="5C6CF48A" w14:textId="77777777" w:rsidR="00666D8A" w:rsidRDefault="00666D8A" w:rsidP="00666D8A"/>
    <w:p w14:paraId="670C0DAF" w14:textId="77777777" w:rsidR="00666D8A" w:rsidRDefault="00666D8A" w:rsidP="00666D8A"/>
    <w:p w14:paraId="4B2C16C2" w14:textId="77777777" w:rsidR="00666D8A" w:rsidRDefault="00666D8A" w:rsidP="00666D8A"/>
    <w:p w14:paraId="73929FB9" w14:textId="77777777" w:rsidR="00666D8A" w:rsidRDefault="00666D8A" w:rsidP="00666D8A"/>
    <w:p w14:paraId="1E7E8C55" w14:textId="77777777" w:rsidR="00666D8A" w:rsidRDefault="00666D8A" w:rsidP="00666D8A"/>
    <w:p w14:paraId="0D0EEC77" w14:textId="77777777" w:rsidR="00666D8A" w:rsidRDefault="00666D8A" w:rsidP="00666D8A"/>
    <w:p w14:paraId="7A612C1B" w14:textId="77777777" w:rsidR="00666D8A" w:rsidRDefault="00666D8A" w:rsidP="00666D8A"/>
    <w:p w14:paraId="2077C549" w14:textId="77777777" w:rsidR="00666D8A" w:rsidRDefault="00666D8A" w:rsidP="00666D8A"/>
    <w:p w14:paraId="5A8CEB46" w14:textId="77777777" w:rsidR="00666D8A" w:rsidRDefault="00666D8A" w:rsidP="00666D8A"/>
    <w:p w14:paraId="615CFE33" w14:textId="77777777" w:rsidR="00666D8A" w:rsidRDefault="00666D8A" w:rsidP="00666D8A"/>
    <w:p w14:paraId="1CF46055" w14:textId="77777777" w:rsidR="00666D8A" w:rsidRDefault="00666D8A" w:rsidP="00666D8A"/>
    <w:p w14:paraId="04049EB6" w14:textId="77777777" w:rsidR="00666D8A" w:rsidRDefault="00666D8A" w:rsidP="00666D8A"/>
    <w:p w14:paraId="5C3B00FD" w14:textId="77777777" w:rsidR="00666D8A" w:rsidRDefault="00666D8A" w:rsidP="00666D8A"/>
    <w:p w14:paraId="029403C0" w14:textId="77777777" w:rsidR="00666D8A" w:rsidRDefault="00666D8A" w:rsidP="00666D8A"/>
    <w:p w14:paraId="40EC636A" w14:textId="60E036C6" w:rsidR="00666D8A" w:rsidRDefault="00666D8A" w:rsidP="00666D8A">
      <w:pPr>
        <w:jc w:val="center"/>
      </w:pPr>
      <w:r>
        <w:t>2. Methodology</w:t>
      </w:r>
    </w:p>
    <w:p w14:paraId="47AEADCD" w14:textId="77777777" w:rsidR="00666D8A" w:rsidRDefault="00666D8A" w:rsidP="00666D8A"/>
    <w:p w14:paraId="134E7894" w14:textId="3BFEACCA" w:rsidR="00666D8A" w:rsidRDefault="00666D8A" w:rsidP="00666D8A">
      <w:r>
        <w:t xml:space="preserve">2.1 System Design  </w:t>
      </w:r>
    </w:p>
    <w:p w14:paraId="447476D8" w14:textId="6F6D924F" w:rsidR="00666D8A" w:rsidRDefault="00666D8A" w:rsidP="00666D8A">
      <w:r>
        <w:t xml:space="preserve">   </w:t>
      </w:r>
      <w:r>
        <w:t xml:space="preserve"> Frontend: HTML5, CSS3, JavaScript  </w:t>
      </w:r>
    </w:p>
    <w:p w14:paraId="43001555" w14:textId="16B7CBA0" w:rsidR="00666D8A" w:rsidRDefault="00666D8A" w:rsidP="00666D8A">
      <w:r>
        <w:t xml:space="preserve">    </w:t>
      </w:r>
      <w:proofErr w:type="spellStart"/>
      <w:r>
        <w:t>Color</w:t>
      </w:r>
      <w:proofErr w:type="spellEnd"/>
      <w:r>
        <w:t xml:space="preserve"> Scheme:</w:t>
      </w:r>
      <w:r>
        <w:t xml:space="preserve"> </w:t>
      </w:r>
      <w:r>
        <w:t xml:space="preserve">Earthy browns with cream background  </w:t>
      </w:r>
    </w:p>
    <w:p w14:paraId="753F480D" w14:textId="28F52ACE" w:rsidR="00666D8A" w:rsidRDefault="00666D8A" w:rsidP="00666D8A">
      <w:r>
        <w:t xml:space="preserve">    </w:t>
      </w:r>
      <w:r>
        <w:t xml:space="preserve">Layout: Responsive grid system  </w:t>
      </w:r>
    </w:p>
    <w:p w14:paraId="10D19E0C" w14:textId="77777777" w:rsidR="00666D8A" w:rsidRDefault="00666D8A" w:rsidP="00666D8A"/>
    <w:p w14:paraId="22D85082" w14:textId="56F6AE9B" w:rsidR="00666D8A" w:rsidRDefault="00666D8A" w:rsidP="00666D8A">
      <w:r>
        <w:t>2.2 Core Features</w:t>
      </w:r>
    </w:p>
    <w:p w14:paraId="5F955E65" w14:textId="5E2F38F1" w:rsidR="00666D8A" w:rsidRDefault="00666D8A" w:rsidP="00666D8A">
      <w:r>
        <w:t>1. Learning Section:</w:t>
      </w:r>
    </w:p>
    <w:p w14:paraId="00533A5D" w14:textId="77777777" w:rsidR="00666D8A" w:rsidRDefault="00666D8A" w:rsidP="00666D8A">
      <w:r>
        <w:t xml:space="preserve">   - Math, alphabet, and science quizzes  </w:t>
      </w:r>
    </w:p>
    <w:p w14:paraId="13F2A3F5" w14:textId="77777777" w:rsidR="00666D8A" w:rsidRDefault="00666D8A" w:rsidP="00666D8A">
      <w:r>
        <w:t xml:space="preserve">   - Interactive feedback system  </w:t>
      </w:r>
    </w:p>
    <w:p w14:paraId="5E889AE3" w14:textId="77777777" w:rsidR="00666D8A" w:rsidRDefault="00666D8A" w:rsidP="00666D8A"/>
    <w:p w14:paraId="39AAD71B" w14:textId="69ED8D40" w:rsidR="00666D8A" w:rsidRDefault="00666D8A" w:rsidP="00666D8A">
      <w:r>
        <w:t>2. Entertainment Section:</w:t>
      </w:r>
    </w:p>
    <w:p w14:paraId="6A0AEE4A" w14:textId="77777777" w:rsidR="00666D8A" w:rsidRDefault="00666D8A" w:rsidP="00666D8A">
      <w:r>
        <w:t xml:space="preserve">   - Cartoon videos  </w:t>
      </w:r>
    </w:p>
    <w:p w14:paraId="406471A9" w14:textId="77777777" w:rsidR="00666D8A" w:rsidRDefault="00666D8A" w:rsidP="00666D8A">
      <w:r>
        <w:t xml:space="preserve">   - Story selection  </w:t>
      </w:r>
    </w:p>
    <w:p w14:paraId="686945FF" w14:textId="77777777" w:rsidR="00666D8A" w:rsidRDefault="00666D8A" w:rsidP="00666D8A">
      <w:r>
        <w:t xml:space="preserve">   - Music player  </w:t>
      </w:r>
    </w:p>
    <w:p w14:paraId="29AF2D2B" w14:textId="77777777" w:rsidR="00666D8A" w:rsidRDefault="00666D8A" w:rsidP="00666D8A"/>
    <w:p w14:paraId="406482D1" w14:textId="79807D4C" w:rsidR="00666D8A" w:rsidRDefault="00666D8A" w:rsidP="00666D8A">
      <w:r>
        <w:t>3. Creativity Hub:</w:t>
      </w:r>
    </w:p>
    <w:p w14:paraId="6AFB6E9B" w14:textId="77777777" w:rsidR="00666D8A" w:rsidRDefault="00666D8A" w:rsidP="00666D8A">
      <w:r>
        <w:t xml:space="preserve">   - Drawing board with </w:t>
      </w:r>
      <w:proofErr w:type="spellStart"/>
      <w:r>
        <w:t>color</w:t>
      </w:r>
      <w:proofErr w:type="spellEnd"/>
      <w:r>
        <w:t xml:space="preserve">/size controls  </w:t>
      </w:r>
    </w:p>
    <w:p w14:paraId="4ACF129D" w14:textId="77777777" w:rsidR="00666D8A" w:rsidRDefault="00666D8A" w:rsidP="00666D8A">
      <w:r>
        <w:t xml:space="preserve">   - Story creator  </w:t>
      </w:r>
    </w:p>
    <w:p w14:paraId="0509F6DE" w14:textId="77777777" w:rsidR="00666D8A" w:rsidRDefault="00666D8A" w:rsidP="00666D8A">
      <w:r>
        <w:t xml:space="preserve">   - Craft tutorials  </w:t>
      </w:r>
    </w:p>
    <w:p w14:paraId="6A50505A" w14:textId="77777777" w:rsidR="00666D8A" w:rsidRDefault="00666D8A" w:rsidP="00666D8A"/>
    <w:p w14:paraId="26278542" w14:textId="0E09701A" w:rsidR="00666D8A" w:rsidRDefault="00666D8A" w:rsidP="00666D8A">
      <w:r>
        <w:t xml:space="preserve">4. Games Section:  </w:t>
      </w:r>
    </w:p>
    <w:p w14:paraId="552FF26B" w14:textId="77777777" w:rsidR="00666D8A" w:rsidRDefault="00666D8A" w:rsidP="00666D8A">
      <w:r>
        <w:t xml:space="preserve">   - Puzzle challenges  </w:t>
      </w:r>
    </w:p>
    <w:p w14:paraId="2B73CA9D" w14:textId="77777777" w:rsidR="00666D8A" w:rsidRDefault="00666D8A" w:rsidP="00666D8A">
      <w:r>
        <w:t xml:space="preserve">   - Memory matching  </w:t>
      </w:r>
    </w:p>
    <w:p w14:paraId="1430B76A" w14:textId="77777777" w:rsidR="00666D8A" w:rsidRDefault="00666D8A" w:rsidP="00666D8A">
      <w:r>
        <w:t xml:space="preserve">   - Adventure games  </w:t>
      </w:r>
    </w:p>
    <w:p w14:paraId="2BF910D6" w14:textId="77777777" w:rsidR="00666D8A" w:rsidRDefault="00666D8A" w:rsidP="00666D8A"/>
    <w:p w14:paraId="0D07A57B" w14:textId="1C24188B" w:rsidR="00666D8A" w:rsidRDefault="00666D8A" w:rsidP="00666D8A">
      <w:r>
        <w:lastRenderedPageBreak/>
        <w:t>5. Health Section:</w:t>
      </w:r>
    </w:p>
    <w:p w14:paraId="79641AF3" w14:textId="77777777" w:rsidR="00666D8A" w:rsidRDefault="00666D8A" w:rsidP="00666D8A">
      <w:r>
        <w:t xml:space="preserve">   - Exercise routines  </w:t>
      </w:r>
    </w:p>
    <w:p w14:paraId="106AD01F" w14:textId="77777777" w:rsidR="00666D8A" w:rsidRDefault="00666D8A" w:rsidP="00666D8A">
      <w:r>
        <w:t xml:space="preserve">   - Mindfulness activities  </w:t>
      </w:r>
    </w:p>
    <w:p w14:paraId="6CBEE1D7" w14:textId="77777777" w:rsidR="00666D8A" w:rsidRDefault="00666D8A" w:rsidP="00666D8A">
      <w:r>
        <w:t xml:space="preserve">   - Nutrition education  </w:t>
      </w:r>
    </w:p>
    <w:p w14:paraId="5E41C47A" w14:textId="04FB10C3" w:rsidR="00666D8A" w:rsidRDefault="00666D8A" w:rsidP="00666D8A">
      <w:r>
        <w:t>2.3 Technical Implementation</w:t>
      </w:r>
    </w:p>
    <w:p w14:paraId="1C1B5C75" w14:textId="77777777" w:rsidR="00666D8A" w:rsidRDefault="00666D8A" w:rsidP="00666D8A">
      <w:r>
        <w:t xml:space="preserve">- Modal windows for quizzes and options  </w:t>
      </w:r>
    </w:p>
    <w:p w14:paraId="60B6A9B4" w14:textId="77777777" w:rsidR="00666D8A" w:rsidRDefault="00666D8A" w:rsidP="00666D8A">
      <w:r>
        <w:t xml:space="preserve">- Canvas API for drawing board  </w:t>
      </w:r>
    </w:p>
    <w:p w14:paraId="5A9936E1" w14:textId="77777777" w:rsidR="00666D8A" w:rsidRDefault="00666D8A" w:rsidP="00666D8A">
      <w:r>
        <w:t xml:space="preserve">- Responsive design with media queries  </w:t>
      </w:r>
    </w:p>
    <w:p w14:paraId="42DB436F" w14:textId="77777777" w:rsidR="00666D8A" w:rsidRDefault="00666D8A" w:rsidP="00666D8A">
      <w:r>
        <w:t xml:space="preserve">- Event-driven JavaScript programming  </w:t>
      </w:r>
    </w:p>
    <w:p w14:paraId="70B6D02A" w14:textId="77777777" w:rsidR="00666D8A" w:rsidRDefault="00666D8A" w:rsidP="00666D8A"/>
    <w:p w14:paraId="305CC91B" w14:textId="4EDE44A3" w:rsidR="00666D8A" w:rsidRDefault="00666D8A" w:rsidP="00666D8A"/>
    <w:p w14:paraId="7FA8EF90" w14:textId="77777777" w:rsidR="00666D8A" w:rsidRDefault="00666D8A" w:rsidP="00666D8A"/>
    <w:p w14:paraId="5D9C8640" w14:textId="77777777" w:rsidR="00666D8A" w:rsidRDefault="00666D8A" w:rsidP="00666D8A"/>
    <w:p w14:paraId="527408A3" w14:textId="77777777" w:rsidR="00666D8A" w:rsidRDefault="00666D8A" w:rsidP="00666D8A"/>
    <w:p w14:paraId="5DAD6EB3" w14:textId="77777777" w:rsidR="00666D8A" w:rsidRDefault="00666D8A" w:rsidP="00666D8A"/>
    <w:p w14:paraId="05DA0C51" w14:textId="77777777" w:rsidR="00666D8A" w:rsidRDefault="00666D8A" w:rsidP="00666D8A"/>
    <w:p w14:paraId="28119039" w14:textId="77777777" w:rsidR="00666D8A" w:rsidRDefault="00666D8A" w:rsidP="00666D8A"/>
    <w:p w14:paraId="7A9FDEA0" w14:textId="77777777" w:rsidR="00666D8A" w:rsidRDefault="00666D8A" w:rsidP="00666D8A"/>
    <w:p w14:paraId="6351FC3B" w14:textId="77777777" w:rsidR="00666D8A" w:rsidRDefault="00666D8A" w:rsidP="00666D8A"/>
    <w:p w14:paraId="34556DD0" w14:textId="77777777" w:rsidR="00666D8A" w:rsidRDefault="00666D8A" w:rsidP="00666D8A"/>
    <w:p w14:paraId="7D979045" w14:textId="77777777" w:rsidR="00666D8A" w:rsidRDefault="00666D8A" w:rsidP="00666D8A"/>
    <w:p w14:paraId="58958D5D" w14:textId="77777777" w:rsidR="00666D8A" w:rsidRDefault="00666D8A" w:rsidP="00666D8A"/>
    <w:p w14:paraId="1A2E83C9" w14:textId="77777777" w:rsidR="00666D8A" w:rsidRDefault="00666D8A" w:rsidP="00666D8A"/>
    <w:p w14:paraId="7B548DEC" w14:textId="77777777" w:rsidR="00666D8A" w:rsidRDefault="00666D8A" w:rsidP="00666D8A"/>
    <w:p w14:paraId="1A7FEFCE" w14:textId="77777777" w:rsidR="00666D8A" w:rsidRDefault="00666D8A" w:rsidP="00666D8A"/>
    <w:p w14:paraId="052AF7FB" w14:textId="77777777" w:rsidR="00666D8A" w:rsidRDefault="00666D8A" w:rsidP="00666D8A"/>
    <w:p w14:paraId="01C38255" w14:textId="77777777" w:rsidR="00666D8A" w:rsidRDefault="00666D8A" w:rsidP="00666D8A"/>
    <w:p w14:paraId="722B2E74" w14:textId="77777777" w:rsidR="00666D8A" w:rsidRDefault="00666D8A" w:rsidP="00666D8A"/>
    <w:p w14:paraId="00605532" w14:textId="1601A4F5" w:rsidR="00666D8A" w:rsidRDefault="00666D8A" w:rsidP="00666D8A">
      <w:r>
        <w:lastRenderedPageBreak/>
        <w:t>3. Implementation</w:t>
      </w:r>
    </w:p>
    <w:p w14:paraId="0AB1036F" w14:textId="77777777" w:rsidR="00666D8A" w:rsidRDefault="00666D8A" w:rsidP="00666D8A"/>
    <w:p w14:paraId="43DD6981" w14:textId="6042A9E6" w:rsidR="00666D8A" w:rsidRDefault="00666D8A" w:rsidP="00666D8A">
      <w:r>
        <w:t xml:space="preserve">3.1 User Interface  </w:t>
      </w:r>
    </w:p>
    <w:p w14:paraId="20255A37" w14:textId="77777777" w:rsidR="00666D8A" w:rsidRDefault="00666D8A" w:rsidP="00666D8A">
      <w:r>
        <w:t xml:space="preserve">- Earthy </w:t>
      </w:r>
      <w:proofErr w:type="spellStart"/>
      <w:r>
        <w:t>color</w:t>
      </w:r>
      <w:proofErr w:type="spellEnd"/>
      <w:r>
        <w:t xml:space="preserve"> palette for warm, child-friendly feel  </w:t>
      </w:r>
    </w:p>
    <w:p w14:paraId="5402AACC" w14:textId="77777777" w:rsidR="00666D8A" w:rsidRDefault="00666D8A" w:rsidP="00666D8A">
      <w:r>
        <w:t xml:space="preserve">- Card-based layout for content sections  </w:t>
      </w:r>
    </w:p>
    <w:p w14:paraId="055F4481" w14:textId="77777777" w:rsidR="00666D8A" w:rsidRDefault="00666D8A" w:rsidP="00666D8A">
      <w:r>
        <w:t xml:space="preserve">- Sticky navigation for easy access  </w:t>
      </w:r>
    </w:p>
    <w:p w14:paraId="029388C3" w14:textId="5C65A6BF" w:rsidR="00666D8A" w:rsidRDefault="00666D8A" w:rsidP="00666D8A">
      <w:r>
        <w:t>3.2 Key Components</w:t>
      </w:r>
    </w:p>
    <w:p w14:paraId="70F24660" w14:textId="1B75FD01" w:rsidR="00666D8A" w:rsidRDefault="00666D8A" w:rsidP="00666D8A">
      <w:r>
        <w:t>1. Quiz System:</w:t>
      </w:r>
    </w:p>
    <w:p w14:paraId="1982D128" w14:textId="77777777" w:rsidR="00666D8A" w:rsidRDefault="00666D8A" w:rsidP="00666D8A">
      <w:r>
        <w:t xml:space="preserve">   - 5-question quizzes per topic  </w:t>
      </w:r>
    </w:p>
    <w:p w14:paraId="4A9EB4E3" w14:textId="77777777" w:rsidR="00666D8A" w:rsidRDefault="00666D8A" w:rsidP="00666D8A">
      <w:r>
        <w:t xml:space="preserve">   - Progress tracking  </w:t>
      </w:r>
    </w:p>
    <w:p w14:paraId="458E3BA3" w14:textId="77777777" w:rsidR="00666D8A" w:rsidRDefault="00666D8A" w:rsidP="00666D8A">
      <w:r>
        <w:t xml:space="preserve">   - Visual feedback  </w:t>
      </w:r>
    </w:p>
    <w:p w14:paraId="7C92A784" w14:textId="77777777" w:rsidR="00666D8A" w:rsidRDefault="00666D8A" w:rsidP="00666D8A"/>
    <w:p w14:paraId="213161D9" w14:textId="3BA1287E" w:rsidR="00666D8A" w:rsidRDefault="00666D8A" w:rsidP="00666D8A">
      <w:r>
        <w:t>2. Drawing Board:</w:t>
      </w:r>
    </w:p>
    <w:p w14:paraId="7E839513" w14:textId="77777777" w:rsidR="00666D8A" w:rsidRDefault="00666D8A" w:rsidP="00666D8A">
      <w:r>
        <w:t xml:space="preserve">   - </w:t>
      </w:r>
      <w:proofErr w:type="spellStart"/>
      <w:r>
        <w:t>Color</w:t>
      </w:r>
      <w:proofErr w:type="spellEnd"/>
      <w:r>
        <w:t xml:space="preserve"> picker  </w:t>
      </w:r>
    </w:p>
    <w:p w14:paraId="18FAF28A" w14:textId="77777777" w:rsidR="00666D8A" w:rsidRDefault="00666D8A" w:rsidP="00666D8A">
      <w:r>
        <w:t xml:space="preserve">   - Brush size control  </w:t>
      </w:r>
    </w:p>
    <w:p w14:paraId="6E375CB1" w14:textId="77777777" w:rsidR="00666D8A" w:rsidRDefault="00666D8A" w:rsidP="00666D8A">
      <w:r>
        <w:t xml:space="preserve">   - Save/clear functions  </w:t>
      </w:r>
    </w:p>
    <w:p w14:paraId="5CEBD3DB" w14:textId="77777777" w:rsidR="00666D8A" w:rsidRDefault="00666D8A" w:rsidP="00666D8A"/>
    <w:p w14:paraId="5E2B6594" w14:textId="5C74138E" w:rsidR="00666D8A" w:rsidRDefault="00666D8A" w:rsidP="00666D8A">
      <w:r>
        <w:t>3. Video Player:</w:t>
      </w:r>
    </w:p>
    <w:p w14:paraId="41E4C39F" w14:textId="77777777" w:rsidR="00666D8A" w:rsidRDefault="00666D8A" w:rsidP="00666D8A">
      <w:r>
        <w:t xml:space="preserve">   - Embedded YouTube videos  </w:t>
      </w:r>
    </w:p>
    <w:p w14:paraId="003170F9" w14:textId="77777777" w:rsidR="00666D8A" w:rsidRDefault="00666D8A" w:rsidP="00666D8A">
      <w:r>
        <w:t xml:space="preserve">   - Fullscreen capability  </w:t>
      </w:r>
    </w:p>
    <w:p w14:paraId="03C7BB81" w14:textId="77777777" w:rsidR="00666D8A" w:rsidRDefault="00666D8A" w:rsidP="00666D8A"/>
    <w:p w14:paraId="2070FC70" w14:textId="3951E857" w:rsidR="00666D8A" w:rsidRDefault="00666D8A" w:rsidP="00666D8A">
      <w:r>
        <w:t>3.3 Challenges &amp; Solutions</w:t>
      </w:r>
    </w:p>
    <w:p w14:paraId="29911BDB" w14:textId="02C29510" w:rsidR="00666D8A" w:rsidRDefault="00666D8A" w:rsidP="00666D8A">
      <w:r>
        <w:t xml:space="preserve">-Challenge: Touch support for drawing board  </w:t>
      </w:r>
    </w:p>
    <w:p w14:paraId="3EE678F0" w14:textId="391750F2" w:rsidR="00666D8A" w:rsidRDefault="00666D8A" w:rsidP="00666D8A">
      <w:r>
        <w:t>-</w:t>
      </w:r>
      <w:r>
        <w:t xml:space="preserve">Solution: Added touch event listeners  </w:t>
      </w:r>
    </w:p>
    <w:p w14:paraId="2ABA5F40" w14:textId="4B27BE06" w:rsidR="00666D8A" w:rsidRDefault="00666D8A" w:rsidP="00666D8A">
      <w:r>
        <w:t xml:space="preserve">- Challenge: Responsive quiz layout  </w:t>
      </w:r>
    </w:p>
    <w:p w14:paraId="4AE4E421" w14:textId="267D89AC" w:rsidR="00666D8A" w:rsidRDefault="00666D8A" w:rsidP="00666D8A">
      <w:r>
        <w:t xml:space="preserve"> </w:t>
      </w:r>
      <w:r w:rsidR="00CB4482">
        <w:t>-</w:t>
      </w:r>
      <w:r>
        <w:t xml:space="preserve">Solution: Flexible grid system  </w:t>
      </w:r>
    </w:p>
    <w:p w14:paraId="4CE62CA7" w14:textId="77777777" w:rsidR="00666D8A" w:rsidRDefault="00666D8A" w:rsidP="00666D8A"/>
    <w:p w14:paraId="39154762" w14:textId="77777777" w:rsidR="00666D8A" w:rsidRDefault="00666D8A" w:rsidP="00666D8A"/>
    <w:p w14:paraId="27E37144" w14:textId="77777777" w:rsidR="00666D8A" w:rsidRDefault="00666D8A" w:rsidP="00666D8A"/>
    <w:p w14:paraId="58F207F0" w14:textId="77777777" w:rsidR="00666D8A" w:rsidRDefault="00666D8A" w:rsidP="00666D8A"/>
    <w:p w14:paraId="7BDC695D" w14:textId="77777777" w:rsidR="00666D8A" w:rsidRDefault="00666D8A" w:rsidP="00666D8A"/>
    <w:p w14:paraId="172A8E4A" w14:textId="77777777" w:rsidR="00666D8A" w:rsidRDefault="00666D8A"/>
    <w:p w14:paraId="0B81127D" w14:textId="77777777" w:rsidR="00666D8A" w:rsidRPr="007546F4" w:rsidRDefault="00666D8A"/>
    <w:sectPr w:rsidR="00666D8A" w:rsidRPr="00754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792"/>
    <w:rsid w:val="00261CE9"/>
    <w:rsid w:val="00666D8A"/>
    <w:rsid w:val="00730BF7"/>
    <w:rsid w:val="007546F4"/>
    <w:rsid w:val="008056CA"/>
    <w:rsid w:val="008932E4"/>
    <w:rsid w:val="00947204"/>
    <w:rsid w:val="00B34E81"/>
    <w:rsid w:val="00CB4482"/>
    <w:rsid w:val="00EB57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9D80F5"/>
  <w15:chartTrackingRefBased/>
  <w15:docId w15:val="{701D641B-B44E-4DEE-9323-74C88755F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7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57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57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57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57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57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7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7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7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7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57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57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57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57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57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7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7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792"/>
    <w:rPr>
      <w:rFonts w:eastAsiaTheme="majorEastAsia" w:cstheme="majorBidi"/>
      <w:color w:val="272727" w:themeColor="text1" w:themeTint="D8"/>
    </w:rPr>
  </w:style>
  <w:style w:type="paragraph" w:styleId="Title">
    <w:name w:val="Title"/>
    <w:basedOn w:val="Normal"/>
    <w:next w:val="Normal"/>
    <w:link w:val="TitleChar"/>
    <w:uiPriority w:val="10"/>
    <w:qFormat/>
    <w:rsid w:val="00EB57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7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7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7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792"/>
    <w:pPr>
      <w:spacing w:before="160"/>
      <w:jc w:val="center"/>
    </w:pPr>
    <w:rPr>
      <w:i/>
      <w:iCs/>
      <w:color w:val="404040" w:themeColor="text1" w:themeTint="BF"/>
    </w:rPr>
  </w:style>
  <w:style w:type="character" w:customStyle="1" w:styleId="QuoteChar">
    <w:name w:val="Quote Char"/>
    <w:basedOn w:val="DefaultParagraphFont"/>
    <w:link w:val="Quote"/>
    <w:uiPriority w:val="29"/>
    <w:rsid w:val="00EB5792"/>
    <w:rPr>
      <w:i/>
      <w:iCs/>
      <w:color w:val="404040" w:themeColor="text1" w:themeTint="BF"/>
    </w:rPr>
  </w:style>
  <w:style w:type="paragraph" w:styleId="ListParagraph">
    <w:name w:val="List Paragraph"/>
    <w:basedOn w:val="Normal"/>
    <w:uiPriority w:val="34"/>
    <w:qFormat/>
    <w:rsid w:val="00EB5792"/>
    <w:pPr>
      <w:ind w:left="720"/>
      <w:contextualSpacing/>
    </w:pPr>
  </w:style>
  <w:style w:type="character" w:styleId="IntenseEmphasis">
    <w:name w:val="Intense Emphasis"/>
    <w:basedOn w:val="DefaultParagraphFont"/>
    <w:uiPriority w:val="21"/>
    <w:qFormat/>
    <w:rsid w:val="00EB5792"/>
    <w:rPr>
      <w:i/>
      <w:iCs/>
      <w:color w:val="2F5496" w:themeColor="accent1" w:themeShade="BF"/>
    </w:rPr>
  </w:style>
  <w:style w:type="paragraph" w:styleId="IntenseQuote">
    <w:name w:val="Intense Quote"/>
    <w:basedOn w:val="Normal"/>
    <w:next w:val="Normal"/>
    <w:link w:val="IntenseQuoteChar"/>
    <w:uiPriority w:val="30"/>
    <w:qFormat/>
    <w:rsid w:val="00EB57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5792"/>
    <w:rPr>
      <w:i/>
      <w:iCs/>
      <w:color w:val="2F5496" w:themeColor="accent1" w:themeShade="BF"/>
    </w:rPr>
  </w:style>
  <w:style w:type="character" w:styleId="IntenseReference">
    <w:name w:val="Intense Reference"/>
    <w:basedOn w:val="DefaultParagraphFont"/>
    <w:uiPriority w:val="32"/>
    <w:qFormat/>
    <w:rsid w:val="00EB57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02904">
      <w:bodyDiv w:val="1"/>
      <w:marLeft w:val="0"/>
      <w:marRight w:val="0"/>
      <w:marTop w:val="0"/>
      <w:marBottom w:val="0"/>
      <w:divBdr>
        <w:top w:val="none" w:sz="0" w:space="0" w:color="auto"/>
        <w:left w:val="none" w:sz="0" w:space="0" w:color="auto"/>
        <w:bottom w:val="none" w:sz="0" w:space="0" w:color="auto"/>
        <w:right w:val="none" w:sz="0" w:space="0" w:color="auto"/>
      </w:divBdr>
    </w:div>
    <w:div w:id="1012687676">
      <w:bodyDiv w:val="1"/>
      <w:marLeft w:val="0"/>
      <w:marRight w:val="0"/>
      <w:marTop w:val="0"/>
      <w:marBottom w:val="0"/>
      <w:divBdr>
        <w:top w:val="none" w:sz="0" w:space="0" w:color="auto"/>
        <w:left w:val="none" w:sz="0" w:space="0" w:color="auto"/>
        <w:bottom w:val="none" w:sz="0" w:space="0" w:color="auto"/>
        <w:right w:val="none" w:sz="0" w:space="0" w:color="auto"/>
      </w:divBdr>
    </w:div>
    <w:div w:id="208483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826</TotalTime>
  <Pages>10</Pages>
  <Words>676</Words>
  <Characters>3919</Characters>
  <Application>Microsoft Office Word</Application>
  <DocSecurity>0</DocSecurity>
  <Lines>254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YASASRI AMUDALAPALLI</dc:creator>
  <cp:keywords/>
  <dc:description/>
  <cp:lastModifiedBy>YASASRI AMUDALAPALLI</cp:lastModifiedBy>
  <cp:revision>1</cp:revision>
  <dcterms:created xsi:type="dcterms:W3CDTF">2025-04-07T19:37:00Z</dcterms:created>
  <dcterms:modified xsi:type="dcterms:W3CDTF">2025-04-08T16:11:00Z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7a7218f2-a9a3-4c2a-b619-245a801ff208</vt:lpwstr>
  </property>
</Properties>
</file>