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7AEC" w14:textId="77777777" w:rsidR="002E4C18" w:rsidRDefault="00000000">
      <w:pPr>
        <w:pStyle w:val="Title"/>
        <w:spacing w:line="276" w:lineRule="auto"/>
      </w:pPr>
      <w:bookmarkStart w:id="0" w:name="Deep_Learning_Fundus_Image_Analysis_for_"/>
      <w:bookmarkEnd w:id="0"/>
      <w:r>
        <w:t>Deep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Fundus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Early Detection of Diabetic Retinopathy</w:t>
      </w:r>
    </w:p>
    <w:p w14:paraId="14E16071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spacing w:before="360"/>
        <w:ind w:left="399" w:hanging="376"/>
      </w:pPr>
      <w:bookmarkStart w:id="1" w:name="1._Introduction_"/>
      <w:bookmarkEnd w:id="1"/>
      <w:r>
        <w:rPr>
          <w:spacing w:val="-2"/>
        </w:rPr>
        <w:t>Introduction</w:t>
      </w:r>
    </w:p>
    <w:p w14:paraId="253D8513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338"/>
        <w:ind w:left="453" w:hanging="430"/>
      </w:pPr>
      <w:bookmarkStart w:id="2" w:name="1.1_Project_Overview_"/>
      <w:bookmarkEnd w:id="2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44270251" w14:textId="77777777" w:rsidR="002E4C18" w:rsidRDefault="00000000">
      <w:pPr>
        <w:pStyle w:val="BodyText"/>
        <w:spacing w:before="285" w:line="276" w:lineRule="auto"/>
        <w:ind w:left="23"/>
      </w:pPr>
      <w:r>
        <w:t>Diabetic Retinopathy (DR) is a diabetes-related eye disease that can lead to vision impairment and blindness if not diagnosed at an early stage. Manual screening of fundus images by ophthalmologists is time-consuming and requires expert knowledge. This project focuses on developing a deep learning–based automated system to analyze retinal fundus images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diabetic</w:t>
      </w:r>
      <w:r>
        <w:rPr>
          <w:spacing w:val="-3"/>
        </w:rPr>
        <w:t xml:space="preserve"> </w:t>
      </w:r>
      <w:r>
        <w:t>retinopathy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stages.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convolutional</w:t>
      </w:r>
      <w:r>
        <w:rPr>
          <w:spacing w:val="-3"/>
        </w:rPr>
        <w:t xml:space="preserve"> </w:t>
      </w:r>
      <w:r>
        <w:t>neural networks</w:t>
      </w:r>
      <w:r>
        <w:rPr>
          <w:spacing w:val="-4"/>
        </w:rPr>
        <w:t xml:space="preserve"> </w:t>
      </w:r>
      <w:r>
        <w:t>(CNNs),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assist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and efficient diagnostic support.</w:t>
      </w:r>
    </w:p>
    <w:p w14:paraId="2790C427" w14:textId="77777777" w:rsidR="002E4C18" w:rsidRDefault="002E4C18">
      <w:pPr>
        <w:pStyle w:val="BodyText"/>
        <w:spacing w:before="27"/>
        <w:ind w:left="0"/>
      </w:pPr>
    </w:p>
    <w:p w14:paraId="77C1E721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3" w:name="1.2_Objectives_"/>
      <w:bookmarkEnd w:id="3"/>
      <w:r>
        <w:rPr>
          <w:spacing w:val="-2"/>
        </w:rPr>
        <w:t>Objectives</w:t>
      </w:r>
    </w:p>
    <w:p w14:paraId="64CCCA75" w14:textId="77777777" w:rsidR="002E4C18" w:rsidRDefault="00000000">
      <w:pPr>
        <w:pStyle w:val="BodyText"/>
        <w:spacing w:before="285"/>
        <w:ind w:left="23"/>
      </w:pPr>
      <w:r>
        <w:t>The</w:t>
      </w:r>
      <w:r>
        <w:rPr>
          <w:spacing w:val="-6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1F7FD2E2" w14:textId="77777777" w:rsidR="002E4C18" w:rsidRDefault="002E4C18">
      <w:pPr>
        <w:pStyle w:val="BodyText"/>
        <w:spacing w:before="25"/>
        <w:ind w:left="0"/>
      </w:pPr>
    </w:p>
    <w:p w14:paraId="05C9DC8E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ind w:left="742" w:hanging="359"/>
      </w:pPr>
      <w:r>
        <w:t>To</w:t>
      </w:r>
      <w:r>
        <w:rPr>
          <w:spacing w:val="-11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retinal</w:t>
      </w:r>
      <w:r>
        <w:rPr>
          <w:spacing w:val="-8"/>
        </w:rPr>
        <w:t xml:space="preserve"> </w:t>
      </w:r>
      <w:r>
        <w:t>fundus</w:t>
      </w:r>
      <w:r>
        <w:rPr>
          <w:spacing w:val="-9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deep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techniques.</w:t>
      </w:r>
    </w:p>
    <w:p w14:paraId="2C1EECC2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To</w:t>
      </w:r>
      <w:r>
        <w:rPr>
          <w:spacing w:val="-11"/>
        </w:rPr>
        <w:t xml:space="preserve"> </w:t>
      </w:r>
      <w:r>
        <w:t>preprocess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extraction.</w:t>
      </w:r>
    </w:p>
    <w:p w14:paraId="396D98A8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CNN-based</w:t>
      </w:r>
      <w:r>
        <w:rPr>
          <w:spacing w:val="-9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rPr>
          <w:spacing w:val="-2"/>
        </w:rPr>
        <w:t>model.</w:t>
      </w:r>
    </w:p>
    <w:p w14:paraId="3C863821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To</w:t>
      </w:r>
      <w:r>
        <w:rPr>
          <w:spacing w:val="-13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rPr>
          <w:spacing w:val="-2"/>
        </w:rPr>
        <w:t>metrics.</w:t>
      </w:r>
    </w:p>
    <w:p w14:paraId="04240E54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early</w:t>
      </w:r>
      <w:r>
        <w:rPr>
          <w:spacing w:val="-8"/>
        </w:rPr>
        <w:t xml:space="preserve"> </w:t>
      </w:r>
      <w:r>
        <w:t>diabetic</w:t>
      </w:r>
      <w:r>
        <w:rPr>
          <w:spacing w:val="-8"/>
        </w:rPr>
        <w:t xml:space="preserve"> </w:t>
      </w:r>
      <w:r>
        <w:t>retinopathy</w:t>
      </w:r>
      <w:r>
        <w:rPr>
          <w:spacing w:val="-8"/>
        </w:rPr>
        <w:t xml:space="preserve"> </w:t>
      </w:r>
      <w:r>
        <w:rPr>
          <w:spacing w:val="-2"/>
        </w:rPr>
        <w:t>detection.</w:t>
      </w:r>
    </w:p>
    <w:p w14:paraId="764652CD" w14:textId="77777777" w:rsidR="002E4C18" w:rsidRDefault="002E4C18">
      <w:pPr>
        <w:pStyle w:val="BodyText"/>
        <w:spacing w:before="145"/>
        <w:ind w:left="0"/>
      </w:pPr>
    </w:p>
    <w:p w14:paraId="02E37BB6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4" w:name="2._Project_Initialization_and_Planning_P"/>
      <w:bookmarkEnd w:id="4"/>
      <w:r>
        <w:t>Project</w:t>
      </w:r>
      <w:r>
        <w:rPr>
          <w:spacing w:val="-8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C0DA4B2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338"/>
        <w:ind w:left="453" w:hanging="430"/>
      </w:pPr>
      <w:bookmarkStart w:id="5" w:name="2.1_Define_Problem_Statement_"/>
      <w:bookmarkEnd w:id="5"/>
      <w:r>
        <w:t>Define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6274279E" w14:textId="77777777" w:rsidR="002E4C18" w:rsidRDefault="00000000">
      <w:pPr>
        <w:pStyle w:val="BodyText"/>
        <w:spacing w:before="285" w:line="276" w:lineRule="auto"/>
        <w:ind w:left="23" w:right="262"/>
        <w:jc w:val="both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retinal</w:t>
      </w:r>
      <w:r>
        <w:rPr>
          <w:spacing w:val="-4"/>
        </w:rPr>
        <w:t xml:space="preserve"> </w:t>
      </w:r>
      <w:r>
        <w:t>fundus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retinopathy and non-diabetic retinopathy categories using deep learning. Early and accurate detection can help prevent vision loss and reduce the burden on healthcare professionals.</w:t>
      </w:r>
    </w:p>
    <w:p w14:paraId="1D20B8FC" w14:textId="77777777" w:rsidR="002E4C18" w:rsidRDefault="002E4C18">
      <w:pPr>
        <w:pStyle w:val="BodyText"/>
        <w:spacing w:before="27"/>
        <w:ind w:left="0"/>
      </w:pPr>
    </w:p>
    <w:p w14:paraId="0B655432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6" w:name="2.2_Project_Proposal_(Proposed_Solution)"/>
      <w:bookmarkEnd w:id="6"/>
      <w:r>
        <w:t>Project</w:t>
      </w:r>
      <w:r>
        <w:rPr>
          <w:spacing w:val="-8"/>
        </w:rPr>
        <w:t xml:space="preserve"> </w:t>
      </w:r>
      <w:r>
        <w:t>Proposal</w:t>
      </w:r>
      <w:r>
        <w:rPr>
          <w:spacing w:val="-8"/>
        </w:rPr>
        <w:t xml:space="preserve"> </w:t>
      </w:r>
      <w:r>
        <w:t>(Proposed</w:t>
      </w:r>
      <w:r>
        <w:rPr>
          <w:spacing w:val="-8"/>
        </w:rPr>
        <w:t xml:space="preserve"> </w:t>
      </w:r>
      <w:r>
        <w:rPr>
          <w:spacing w:val="-2"/>
        </w:rPr>
        <w:t>Solution)</w:t>
      </w:r>
    </w:p>
    <w:p w14:paraId="495BC1EE" w14:textId="77777777" w:rsidR="002E4C18" w:rsidRDefault="00000000">
      <w:pPr>
        <w:pStyle w:val="BodyText"/>
        <w:spacing w:before="285" w:line="276" w:lineRule="auto"/>
        <w:ind w:left="23" w:right="107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convolutional neural networks, to learn complex patterns from fundus images. The trained model automatically identifies retinal abnormalities associated with diabetic retinopathy and predicts disease presence with high accuracy.</w:t>
      </w:r>
    </w:p>
    <w:p w14:paraId="602B910A" w14:textId="77777777" w:rsidR="002E4C18" w:rsidRDefault="002E4C18">
      <w:pPr>
        <w:pStyle w:val="BodyText"/>
        <w:spacing w:before="27"/>
        <w:ind w:left="0"/>
      </w:pPr>
    </w:p>
    <w:p w14:paraId="026814B6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7" w:name="2.3_Initial_Project_Planning_"/>
      <w:bookmarkEnd w:id="7"/>
      <w:r>
        <w:t>Initial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Planning</w:t>
      </w:r>
    </w:p>
    <w:p w14:paraId="6DEF490E" w14:textId="77777777" w:rsidR="002E4C18" w:rsidRDefault="002E4C18">
      <w:pPr>
        <w:pStyle w:val="Heading2"/>
        <w:sectPr w:rsidR="002E4C18">
          <w:type w:val="continuous"/>
          <w:pgSz w:w="11920" w:h="16840"/>
          <w:pgMar w:top="1860" w:right="1417" w:bottom="280" w:left="1417" w:header="720" w:footer="720" w:gutter="0"/>
          <w:cols w:space="720"/>
        </w:sectPr>
      </w:pPr>
    </w:p>
    <w:p w14:paraId="0FD28E1C" w14:textId="77777777" w:rsidR="002E4C18" w:rsidRDefault="00000000">
      <w:pPr>
        <w:pStyle w:val="BodyText"/>
        <w:spacing w:before="80" w:line="276" w:lineRule="auto"/>
        <w:ind w:left="23" w:right="107"/>
      </w:pPr>
      <w:r>
        <w:lastRenderedPageBreak/>
        <w:t>The planning phase included dataset selection, environment setup, selection of deep learning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defining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techniques,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structuring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for training, validation, and evaluation.</w:t>
      </w:r>
    </w:p>
    <w:p w14:paraId="1BA2817F" w14:textId="77777777" w:rsidR="002E4C18" w:rsidRDefault="002E4C18">
      <w:pPr>
        <w:pStyle w:val="BodyText"/>
        <w:spacing w:before="107"/>
        <w:ind w:left="0"/>
      </w:pPr>
    </w:p>
    <w:p w14:paraId="444E96E4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8" w:name="3._Data_Collection_and_Preprocessing_Pha"/>
      <w:bookmarkEnd w:id="8"/>
      <w:r>
        <w:t>Data</w:t>
      </w:r>
      <w:r>
        <w:rPr>
          <w:spacing w:val="-8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15FF73AF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338"/>
        <w:ind w:left="453" w:hanging="430"/>
      </w:pPr>
      <w:bookmarkStart w:id="9" w:name="3.1_Data_Collection_Plan_and_Raw_Data_So"/>
      <w:bookmarkEnd w:id="9"/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0405C5A9" w14:textId="77777777" w:rsidR="002E4C18" w:rsidRDefault="00000000">
      <w:pPr>
        <w:pStyle w:val="BodyText"/>
        <w:spacing w:before="285" w:line="276" w:lineRule="auto"/>
        <w:ind w:left="23"/>
      </w:pPr>
      <w:r>
        <w:t>The dataset used in this project consists of labeled retinal fundus images collected from publicly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imaging</w:t>
      </w:r>
      <w:r>
        <w:rPr>
          <w:spacing w:val="-5"/>
        </w:rPr>
        <w:t xml:space="preserve"> </w:t>
      </w:r>
      <w:r>
        <w:t>repositories.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of diabetic retinopathy and normal retinal conditions.</w:t>
      </w:r>
    </w:p>
    <w:p w14:paraId="6C7CAA00" w14:textId="77777777" w:rsidR="002E4C18" w:rsidRDefault="002E4C18">
      <w:pPr>
        <w:pStyle w:val="BodyText"/>
        <w:spacing w:before="27"/>
        <w:ind w:left="0"/>
      </w:pPr>
    </w:p>
    <w:p w14:paraId="0592B864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10" w:name="3.2_Data_Quality_Report_"/>
      <w:bookmarkEnd w:id="10"/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68B88781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85"/>
        <w:ind w:left="742" w:hanging="359"/>
      </w:pPr>
      <w:r>
        <w:rPr>
          <w:rFonts w:ascii="Arial" w:hAnsi="Arial"/>
          <w:b/>
        </w:rPr>
        <w:t>Dataset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Type:</w:t>
      </w:r>
      <w:r>
        <w:rPr>
          <w:rFonts w:ascii="Arial" w:hAnsi="Arial"/>
          <w:b/>
          <w:spacing w:val="-10"/>
        </w:rPr>
        <w:t xml:space="preserve"> </w:t>
      </w:r>
      <w:r>
        <w:t>Retinal</w:t>
      </w:r>
      <w:r>
        <w:rPr>
          <w:spacing w:val="-10"/>
        </w:rPr>
        <w:t xml:space="preserve"> </w:t>
      </w:r>
      <w:r>
        <w:t>fundus</w:t>
      </w:r>
      <w:r>
        <w:rPr>
          <w:spacing w:val="-10"/>
        </w:rPr>
        <w:t xml:space="preserve"> </w:t>
      </w:r>
      <w:r>
        <w:rPr>
          <w:spacing w:val="-2"/>
        </w:rPr>
        <w:t>images</w:t>
      </w:r>
    </w:p>
    <w:p w14:paraId="0A333C07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rPr>
          <w:rFonts w:ascii="Arial" w:hAnsi="Arial"/>
          <w:b/>
        </w:rPr>
        <w:t>Image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Resolution:</w:t>
      </w:r>
      <w:r>
        <w:rPr>
          <w:rFonts w:ascii="Arial" w:hAnsi="Arial"/>
          <w:b/>
          <w:spacing w:val="-5"/>
        </w:rPr>
        <w:t xml:space="preserve"> </w:t>
      </w:r>
      <w:r>
        <w:t>Standardized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training</w:t>
      </w:r>
    </w:p>
    <w:p w14:paraId="6A929C0D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3"/>
        </w:tabs>
        <w:spacing w:before="38" w:line="276" w:lineRule="auto"/>
        <w:ind w:right="337"/>
      </w:pPr>
      <w:r>
        <w:rPr>
          <w:rFonts w:ascii="Arial" w:hAnsi="Arial"/>
          <w:b/>
        </w:rPr>
        <w:t>Class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Distribution:</w:t>
      </w:r>
      <w:r>
        <w:rPr>
          <w:rFonts w:ascii="Arial" w:hAnsi="Arial"/>
          <w:b/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categorized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diabetic</w:t>
      </w:r>
      <w:r>
        <w:rPr>
          <w:spacing w:val="-6"/>
        </w:rPr>
        <w:t xml:space="preserve"> </w:t>
      </w:r>
      <w:r>
        <w:t>retinopathy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non-diabetic </w:t>
      </w:r>
      <w:r>
        <w:rPr>
          <w:spacing w:val="-2"/>
        </w:rPr>
        <w:t>retinopathy</w:t>
      </w:r>
    </w:p>
    <w:p w14:paraId="157991D1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Integrity:</w:t>
      </w:r>
      <w:r>
        <w:rPr>
          <w:rFonts w:ascii="Arial" w:hAnsi="Arial"/>
          <w:b/>
          <w:spacing w:val="-7"/>
        </w:rPr>
        <w:t xml:space="preserve"> </w:t>
      </w:r>
      <w:r>
        <w:t>Corrupted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low-quality</w:t>
      </w:r>
      <w:r>
        <w:rPr>
          <w:spacing w:val="-7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rPr>
          <w:spacing w:val="-2"/>
        </w:rPr>
        <w:t>removed</w:t>
      </w:r>
    </w:p>
    <w:p w14:paraId="73DBB266" w14:textId="77777777" w:rsidR="002E4C18" w:rsidRDefault="002E4C18">
      <w:pPr>
        <w:pStyle w:val="BodyText"/>
        <w:spacing w:before="65"/>
        <w:ind w:left="0"/>
      </w:pPr>
    </w:p>
    <w:p w14:paraId="4E57EB17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11" w:name="3.3_Data_Exploration_and_Preprocessing_"/>
      <w:bookmarkEnd w:id="11"/>
      <w:r>
        <w:t>Data</w:t>
      </w:r>
      <w:r>
        <w:rPr>
          <w:spacing w:val="-6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Preprocessing</w:t>
      </w:r>
    </w:p>
    <w:p w14:paraId="1DE2AAE6" w14:textId="77777777" w:rsidR="002E4C18" w:rsidRDefault="00000000">
      <w:pPr>
        <w:pStyle w:val="BodyText"/>
        <w:spacing w:before="285" w:line="276" w:lineRule="auto"/>
        <w:ind w:left="23"/>
      </w:pPr>
      <w:r>
        <w:t>Image preprocessing steps included resizing, normalization, noise reduction, and contrast enhancement.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augmentation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rotation,</w:t>
      </w:r>
      <w:r>
        <w:rPr>
          <w:spacing w:val="-5"/>
        </w:rPr>
        <w:t xml:space="preserve"> </w:t>
      </w:r>
      <w:r>
        <w:t>flipping,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zooming</w:t>
      </w:r>
      <w:r>
        <w:rPr>
          <w:spacing w:val="-5"/>
        </w:rPr>
        <w:t xml:space="preserve"> </w:t>
      </w:r>
      <w:r>
        <w:t>were applied to improve model generalization and address class imbalance.</w:t>
      </w:r>
    </w:p>
    <w:p w14:paraId="1BC2EF5B" w14:textId="77777777" w:rsidR="002E4C18" w:rsidRDefault="002E4C18">
      <w:pPr>
        <w:pStyle w:val="BodyText"/>
        <w:spacing w:before="107"/>
        <w:ind w:left="0"/>
      </w:pPr>
    </w:p>
    <w:p w14:paraId="20653992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12" w:name="4._Model_Development_Phase_"/>
      <w:bookmarkEnd w:id="12"/>
      <w:r>
        <w:t>Model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65E62C3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338"/>
        <w:ind w:left="453" w:hanging="430"/>
      </w:pPr>
      <w:bookmarkStart w:id="13" w:name="4.1_Feature_Extraction_and_Selection_"/>
      <w:bookmarkEnd w:id="13"/>
      <w:r>
        <w:t>Feature</w:t>
      </w:r>
      <w:r>
        <w:rPr>
          <w:spacing w:val="-7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14:paraId="4DFFD30B" w14:textId="77777777" w:rsidR="002E4C18" w:rsidRDefault="00000000">
      <w:pPr>
        <w:pStyle w:val="BodyText"/>
        <w:spacing w:before="285" w:line="276" w:lineRule="auto"/>
        <w:ind w:left="23" w:right="665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extraction,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spatial</w:t>
      </w:r>
      <w:r>
        <w:rPr>
          <w:spacing w:val="-4"/>
        </w:rPr>
        <w:t xml:space="preserve"> </w:t>
      </w:r>
      <w:r>
        <w:t xml:space="preserve">and texture-based features from retinal images. Layers such as convolution, pooling, and activation functions were used to capture retinal patterns associated with diabetic </w:t>
      </w:r>
      <w:r>
        <w:rPr>
          <w:spacing w:val="-2"/>
        </w:rPr>
        <w:t>retinopathy.</w:t>
      </w:r>
    </w:p>
    <w:p w14:paraId="6A501EAA" w14:textId="77777777" w:rsidR="002E4C18" w:rsidRDefault="002E4C18">
      <w:pPr>
        <w:pStyle w:val="BodyText"/>
        <w:spacing w:before="27"/>
        <w:ind w:left="0"/>
      </w:pPr>
    </w:p>
    <w:p w14:paraId="1EB55F83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14" w:name="4.2_Model_Selection_Report_"/>
      <w:bookmarkEnd w:id="14"/>
      <w:r>
        <w:t>Model</w:t>
      </w:r>
      <w:r>
        <w:rPr>
          <w:spacing w:val="-7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2F1DF2D1" w14:textId="77777777" w:rsidR="002E4C18" w:rsidRDefault="00000000">
      <w:pPr>
        <w:pStyle w:val="BodyText"/>
        <w:spacing w:before="285" w:line="276" w:lineRule="auto"/>
        <w:ind w:left="23"/>
      </w:pPr>
      <w:r>
        <w:t>A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Convolutional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(CNN)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selected due to its effectiveness in medical image analysis. The model consists of:</w:t>
      </w:r>
    </w:p>
    <w:p w14:paraId="2AF907AE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40"/>
        <w:ind w:left="742" w:hanging="359"/>
      </w:pPr>
      <w:r>
        <w:t>Convolutional</w:t>
      </w:r>
      <w:r>
        <w:rPr>
          <w:spacing w:val="-8"/>
        </w:rPr>
        <w:t xml:space="preserve"> </w:t>
      </w:r>
      <w:r>
        <w:t>layers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extraction</w:t>
      </w:r>
    </w:p>
    <w:p w14:paraId="2EA86A31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Pooling</w:t>
      </w:r>
      <w:r>
        <w:rPr>
          <w:spacing w:val="-8"/>
        </w:rPr>
        <w:t xml:space="preserve"> </w:t>
      </w:r>
      <w:r>
        <w:t>layers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dimensionality</w:t>
      </w:r>
      <w:r>
        <w:rPr>
          <w:spacing w:val="-7"/>
        </w:rPr>
        <w:t xml:space="preserve"> </w:t>
      </w:r>
      <w:r>
        <w:rPr>
          <w:spacing w:val="-2"/>
        </w:rPr>
        <w:t>reduction</w:t>
      </w:r>
    </w:p>
    <w:p w14:paraId="0DFE9453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Fully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classification</w:t>
      </w:r>
    </w:p>
    <w:p w14:paraId="7A8CE24E" w14:textId="77777777" w:rsidR="002E4C18" w:rsidRDefault="002E4C18">
      <w:pPr>
        <w:pStyle w:val="BodyText"/>
        <w:spacing w:before="65"/>
        <w:ind w:left="0"/>
      </w:pPr>
    </w:p>
    <w:p w14:paraId="09D2C659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15" w:name="4.3_Model_Training,_Validation,_and_Eval"/>
      <w:bookmarkEnd w:id="15"/>
      <w:r>
        <w:t>Model</w:t>
      </w:r>
      <w:r>
        <w:rPr>
          <w:spacing w:val="-14"/>
        </w:rPr>
        <w:t xml:space="preserve"> </w:t>
      </w:r>
      <w:r>
        <w:t>Training,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Evaluation</w:t>
      </w:r>
    </w:p>
    <w:p w14:paraId="760FE91E" w14:textId="77777777" w:rsidR="002E4C18" w:rsidRDefault="002E4C18">
      <w:pPr>
        <w:pStyle w:val="Heading2"/>
        <w:sectPr w:rsidR="002E4C18">
          <w:pgSz w:w="11920" w:h="16840"/>
          <w:pgMar w:top="1360" w:right="1417" w:bottom="280" w:left="1417" w:header="720" w:footer="720" w:gutter="0"/>
          <w:cols w:space="720"/>
        </w:sectPr>
      </w:pPr>
    </w:p>
    <w:p w14:paraId="5B6F2B38" w14:textId="77777777" w:rsidR="002E4C18" w:rsidRDefault="00000000">
      <w:pPr>
        <w:pStyle w:val="BodyText"/>
        <w:spacing w:before="80" w:line="276" w:lineRule="auto"/>
        <w:ind w:left="23"/>
      </w:pPr>
      <w:r>
        <w:lastRenderedPageBreak/>
        <w:t>The model was trained using a split dataset comprising training and testing images. During training, loss and accuracy were monitored to prevent overfitting. Validation results demonstrated</w:t>
      </w:r>
      <w:r>
        <w:rPr>
          <w:spacing w:val="-5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retinal</w:t>
      </w:r>
      <w:r>
        <w:rPr>
          <w:spacing w:val="-5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 on the test dataset.</w:t>
      </w:r>
    </w:p>
    <w:p w14:paraId="52D9DEFB" w14:textId="77777777" w:rsidR="002E4C18" w:rsidRDefault="002E4C18">
      <w:pPr>
        <w:pStyle w:val="BodyText"/>
        <w:spacing w:before="107"/>
        <w:ind w:left="0"/>
      </w:pPr>
    </w:p>
    <w:p w14:paraId="0B4C22A5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16" w:name="5._Model_Optimization_and_Tuning_Phase_"/>
      <w:bookmarkEnd w:id="16"/>
      <w:r>
        <w:t>Model</w:t>
      </w:r>
      <w:r>
        <w:rPr>
          <w:spacing w:val="-13"/>
        </w:rPr>
        <w:t xml:space="preserve"> </w:t>
      </w:r>
      <w:r>
        <w:t>Optimization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Tuning</w:t>
      </w:r>
      <w:r>
        <w:rPr>
          <w:spacing w:val="-12"/>
        </w:rPr>
        <w:t xml:space="preserve"> </w:t>
      </w:r>
      <w:r>
        <w:rPr>
          <w:spacing w:val="-2"/>
        </w:rPr>
        <w:t>Phase</w:t>
      </w:r>
    </w:p>
    <w:p w14:paraId="02D9D728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338"/>
        <w:ind w:left="453" w:hanging="430"/>
      </w:pPr>
      <w:bookmarkStart w:id="17" w:name="5.1_Hyperparameter_Tuning_Documentation_"/>
      <w:bookmarkEnd w:id="17"/>
      <w:r>
        <w:rPr>
          <w:spacing w:val="-2"/>
        </w:rPr>
        <w:t>Hyperparameter Tuning</w:t>
      </w:r>
      <w:r>
        <w:rPr>
          <w:spacing w:val="1"/>
        </w:rPr>
        <w:t xml:space="preserve"> </w:t>
      </w:r>
      <w:r>
        <w:rPr>
          <w:spacing w:val="-2"/>
        </w:rPr>
        <w:t>Documentation</w:t>
      </w:r>
    </w:p>
    <w:p w14:paraId="7A1FCA62" w14:textId="77777777" w:rsidR="002E4C18" w:rsidRDefault="00000000">
      <w:pPr>
        <w:pStyle w:val="BodyText"/>
        <w:spacing w:before="285"/>
        <w:ind w:left="23"/>
      </w:pPr>
      <w:r>
        <w:t>Model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tuning:</w:t>
      </w:r>
    </w:p>
    <w:p w14:paraId="30A3FBEE" w14:textId="77777777" w:rsidR="002E4C18" w:rsidRDefault="002E4C18">
      <w:pPr>
        <w:pStyle w:val="BodyText"/>
        <w:spacing w:before="25"/>
        <w:ind w:left="0"/>
      </w:pPr>
    </w:p>
    <w:p w14:paraId="1E049A47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ind w:left="742" w:hanging="359"/>
      </w:pPr>
      <w:r>
        <w:t>Learning</w:t>
      </w:r>
      <w:r>
        <w:rPr>
          <w:spacing w:val="-8"/>
        </w:rPr>
        <w:t xml:space="preserve"> </w:t>
      </w:r>
      <w:r>
        <w:rPr>
          <w:spacing w:val="-4"/>
        </w:rPr>
        <w:t>rate</w:t>
      </w:r>
    </w:p>
    <w:p w14:paraId="319F4DD7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Batch</w:t>
      </w:r>
      <w:r>
        <w:rPr>
          <w:spacing w:val="-7"/>
        </w:rPr>
        <w:t xml:space="preserve"> </w:t>
      </w:r>
      <w:r>
        <w:rPr>
          <w:spacing w:val="-4"/>
        </w:rPr>
        <w:t>size</w:t>
      </w:r>
    </w:p>
    <w:p w14:paraId="477A05D9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convolutional</w:t>
      </w:r>
      <w:r>
        <w:rPr>
          <w:spacing w:val="-7"/>
        </w:rPr>
        <w:t xml:space="preserve"> </w:t>
      </w:r>
      <w:r>
        <w:rPr>
          <w:spacing w:val="-2"/>
        </w:rPr>
        <w:t>layers</w:t>
      </w:r>
    </w:p>
    <w:p w14:paraId="2F3F4062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Dropout</w:t>
      </w:r>
      <w:r>
        <w:rPr>
          <w:spacing w:val="-7"/>
        </w:rPr>
        <w:t xml:space="preserve"> </w:t>
      </w:r>
      <w:r>
        <w:rPr>
          <w:spacing w:val="-4"/>
        </w:rPr>
        <w:t>rate</w:t>
      </w:r>
    </w:p>
    <w:p w14:paraId="2895AE51" w14:textId="77777777" w:rsidR="002E4C18" w:rsidRDefault="002E4C18">
      <w:pPr>
        <w:pStyle w:val="BodyText"/>
        <w:spacing w:before="25"/>
        <w:ind w:left="0"/>
      </w:pPr>
    </w:p>
    <w:p w14:paraId="114D348B" w14:textId="77777777" w:rsidR="002E4C18" w:rsidRDefault="00000000">
      <w:pPr>
        <w:pStyle w:val="BodyText"/>
        <w:spacing w:before="0"/>
        <w:ind w:left="23"/>
      </w:pPr>
      <w:r>
        <w:t>Early</w:t>
      </w:r>
      <w:r>
        <w:rPr>
          <w:spacing w:val="-7"/>
        </w:rPr>
        <w:t xml:space="preserve"> </w:t>
      </w:r>
      <w:r>
        <w:t>stopping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regularization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rPr>
          <w:spacing w:val="-2"/>
        </w:rPr>
        <w:t>generalization.</w:t>
      </w:r>
    </w:p>
    <w:p w14:paraId="59E5672D" w14:textId="77777777" w:rsidR="002E4C18" w:rsidRDefault="002E4C18">
      <w:pPr>
        <w:pStyle w:val="BodyText"/>
        <w:spacing w:before="65"/>
        <w:ind w:left="0"/>
      </w:pPr>
    </w:p>
    <w:p w14:paraId="50B40968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ind w:left="453" w:hanging="430"/>
      </w:pPr>
      <w:bookmarkStart w:id="18" w:name="5.2_Performance_Metrics_Comparison_Repor"/>
      <w:bookmarkEnd w:id="18"/>
      <w:r>
        <w:t>Performance</w:t>
      </w:r>
      <w:r>
        <w:rPr>
          <w:spacing w:val="-12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25D9AF61" w14:textId="77777777" w:rsidR="002E4C18" w:rsidRDefault="00000000">
      <w:pPr>
        <w:pStyle w:val="BodyText"/>
        <w:spacing w:before="285"/>
        <w:ind w:left="23"/>
      </w:pPr>
      <w:r>
        <w:t>The</w:t>
      </w:r>
      <w:r>
        <w:rPr>
          <w:spacing w:val="-8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evaluated</w:t>
      </w:r>
      <w:r>
        <w:rPr>
          <w:spacing w:val="-5"/>
        </w:rPr>
        <w:t xml:space="preserve"> </w:t>
      </w:r>
      <w:r>
        <w:rPr>
          <w:spacing w:val="-2"/>
        </w:rPr>
        <w:t>using:</w:t>
      </w:r>
    </w:p>
    <w:p w14:paraId="2B29D27D" w14:textId="77777777" w:rsidR="002E4C18" w:rsidRDefault="002E4C18">
      <w:pPr>
        <w:pStyle w:val="BodyText"/>
        <w:spacing w:before="25"/>
        <w:ind w:left="0"/>
      </w:pPr>
    </w:p>
    <w:p w14:paraId="7E7CCC5D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ind w:left="742" w:hanging="359"/>
      </w:pPr>
      <w:r>
        <w:rPr>
          <w:spacing w:val="-2"/>
        </w:rPr>
        <w:t>Accuracy</w:t>
      </w:r>
    </w:p>
    <w:p w14:paraId="14B90C84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rPr>
          <w:spacing w:val="-2"/>
        </w:rPr>
        <w:t>Precision</w:t>
      </w:r>
    </w:p>
    <w:p w14:paraId="1A21D9D4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rPr>
          <w:spacing w:val="-2"/>
        </w:rPr>
        <w:t>Recall</w:t>
      </w:r>
    </w:p>
    <w:p w14:paraId="1FAE647F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rPr>
          <w:spacing w:val="-2"/>
        </w:rPr>
        <w:t>F1-score</w:t>
      </w:r>
    </w:p>
    <w:p w14:paraId="005224BF" w14:textId="77777777" w:rsidR="002E4C18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8"/>
        <w:ind w:left="742" w:hanging="359"/>
      </w:pPr>
      <w:r>
        <w:t>Confusion</w:t>
      </w:r>
      <w:r>
        <w:rPr>
          <w:spacing w:val="-9"/>
        </w:rPr>
        <w:t xml:space="preserve"> </w:t>
      </w:r>
      <w:r>
        <w:rPr>
          <w:spacing w:val="-2"/>
        </w:rPr>
        <w:t>Matrix</w:t>
      </w:r>
    </w:p>
    <w:p w14:paraId="6A58673C" w14:textId="77777777" w:rsidR="002E4C18" w:rsidRDefault="002E4C18">
      <w:pPr>
        <w:pStyle w:val="BodyText"/>
        <w:spacing w:before="24"/>
        <w:ind w:left="0"/>
      </w:pPr>
    </w:p>
    <w:p w14:paraId="5C7D5D4F" w14:textId="77777777" w:rsidR="002E4C18" w:rsidRDefault="00000000">
      <w:pPr>
        <w:pStyle w:val="BodyText"/>
        <w:spacing w:before="1" w:line="276" w:lineRule="auto"/>
        <w:ind w:left="23"/>
      </w:pPr>
      <w:r>
        <w:t>The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capability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diabetic retinopathy detection.</w:t>
      </w:r>
    </w:p>
    <w:p w14:paraId="5071993B" w14:textId="77777777" w:rsidR="002E4C18" w:rsidRDefault="002E4C18">
      <w:pPr>
        <w:pStyle w:val="BodyText"/>
        <w:spacing w:before="26"/>
        <w:ind w:left="0"/>
      </w:pPr>
    </w:p>
    <w:p w14:paraId="31105E1A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1"/>
        <w:ind w:left="453" w:hanging="430"/>
      </w:pPr>
      <w:bookmarkStart w:id="19" w:name="5.3_Final_Model_Selection_Justification_"/>
      <w:bookmarkEnd w:id="19"/>
      <w:r>
        <w:t>Final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Justification</w:t>
      </w:r>
    </w:p>
    <w:p w14:paraId="5BF6D3F9" w14:textId="77777777" w:rsidR="002E4C18" w:rsidRDefault="00000000">
      <w:pPr>
        <w:pStyle w:val="BodyText"/>
        <w:spacing w:before="284" w:line="276" w:lineRule="auto"/>
        <w:ind w:left="23"/>
      </w:pPr>
      <w:r>
        <w:t>The final CNN-based deep learning model was selected due to its high accuracy, ability to automatically extract meaningful features from fundus images, and robustness in handling complex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imaging</w:t>
      </w:r>
      <w:r>
        <w:rPr>
          <w:spacing w:val="-4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early-stage</w:t>
      </w:r>
      <w:r>
        <w:rPr>
          <w:spacing w:val="-4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and clinical support systems.</w:t>
      </w:r>
    </w:p>
    <w:p w14:paraId="272EF111" w14:textId="77777777" w:rsidR="002E4C18" w:rsidRDefault="002E4C18">
      <w:pPr>
        <w:pStyle w:val="BodyText"/>
        <w:spacing w:before="107"/>
        <w:ind w:left="0"/>
      </w:pPr>
    </w:p>
    <w:p w14:paraId="4EE2EB72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20" w:name="6._Results_"/>
      <w:bookmarkEnd w:id="20"/>
      <w:r>
        <w:rPr>
          <w:spacing w:val="-2"/>
        </w:rPr>
        <w:t>Results</w:t>
      </w:r>
    </w:p>
    <w:p w14:paraId="726F5F2F" w14:textId="77777777" w:rsidR="002E4C18" w:rsidRDefault="00000000">
      <w:pPr>
        <w:pStyle w:val="Heading2"/>
        <w:numPr>
          <w:ilvl w:val="1"/>
          <w:numId w:val="3"/>
        </w:numPr>
        <w:tabs>
          <w:tab w:val="left" w:pos="453"/>
        </w:tabs>
        <w:spacing w:before="339"/>
        <w:ind w:left="453" w:hanging="430"/>
      </w:pPr>
      <w:bookmarkStart w:id="21" w:name="6.1_Output_Screenshots_"/>
      <w:bookmarkEnd w:id="21"/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</w:t>
      </w:r>
    </w:p>
    <w:p w14:paraId="35A3880F" w14:textId="77777777" w:rsidR="002E4C18" w:rsidRDefault="00000000">
      <w:pPr>
        <w:pStyle w:val="BodyText"/>
        <w:spacing w:before="285" w:line="276" w:lineRule="auto"/>
        <w:ind w:left="23" w:right="107"/>
      </w:pP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graphs,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outputs,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project execution screenshots included with the source code submission.</w:t>
      </w:r>
    </w:p>
    <w:p w14:paraId="5DA77633" w14:textId="77777777" w:rsidR="002E4C18" w:rsidRDefault="002E4C18">
      <w:pPr>
        <w:pStyle w:val="BodyText"/>
        <w:spacing w:before="107"/>
        <w:ind w:left="0"/>
      </w:pPr>
    </w:p>
    <w:p w14:paraId="7C6E58B1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22" w:name="7._Advantages_&amp;_Disadvantages_"/>
      <w:bookmarkEnd w:id="22"/>
      <w:r>
        <w:t>Advantages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Disadvantages</w:t>
      </w:r>
    </w:p>
    <w:p w14:paraId="304D7A29" w14:textId="77777777" w:rsidR="002E4C18" w:rsidRDefault="002E4C18">
      <w:pPr>
        <w:pStyle w:val="Heading1"/>
        <w:sectPr w:rsidR="002E4C18">
          <w:pgSz w:w="11920" w:h="16840"/>
          <w:pgMar w:top="1360" w:right="1417" w:bottom="280" w:left="1417" w:header="720" w:footer="720" w:gutter="0"/>
          <w:cols w:space="720"/>
        </w:sectPr>
      </w:pPr>
    </w:p>
    <w:p w14:paraId="2754341D" w14:textId="77777777" w:rsidR="002E4C18" w:rsidRDefault="00000000">
      <w:pPr>
        <w:pStyle w:val="Heading2"/>
        <w:spacing w:before="80"/>
        <w:ind w:left="23" w:firstLine="0"/>
      </w:pPr>
      <w:bookmarkStart w:id="23" w:name="Advantages_"/>
      <w:bookmarkEnd w:id="23"/>
      <w:r>
        <w:rPr>
          <w:spacing w:val="-2"/>
        </w:rPr>
        <w:lastRenderedPageBreak/>
        <w:t>Advantages</w:t>
      </w:r>
    </w:p>
    <w:p w14:paraId="645FFF5F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85"/>
        <w:ind w:left="742" w:hanging="359"/>
      </w:pPr>
      <w:r>
        <w:t>Automated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diabetic</w:t>
      </w:r>
      <w:r>
        <w:rPr>
          <w:spacing w:val="-6"/>
        </w:rPr>
        <w:t xml:space="preserve"> </w:t>
      </w:r>
      <w:r>
        <w:rPr>
          <w:spacing w:val="-2"/>
        </w:rPr>
        <w:t>retinopathy</w:t>
      </w:r>
    </w:p>
    <w:p w14:paraId="51D4BA40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7"/>
        <w:ind w:left="742" w:hanging="359"/>
      </w:pPr>
      <w:r>
        <w:t>Reduces</w:t>
      </w:r>
      <w:r>
        <w:rPr>
          <w:spacing w:val="-7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rPr>
          <w:spacing w:val="-2"/>
        </w:rPr>
        <w:t>screening</w:t>
      </w:r>
    </w:p>
    <w:p w14:paraId="68FA01D0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8"/>
        <w:ind w:left="742" w:hanging="359"/>
      </w:pPr>
      <w:r>
        <w:t>Efficient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datasets</w:t>
      </w:r>
    </w:p>
    <w:p w14:paraId="5A247D39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8"/>
        <w:ind w:left="742" w:hanging="359"/>
      </w:pPr>
      <w:r>
        <w:t>Supports</w:t>
      </w:r>
      <w:r>
        <w:rPr>
          <w:spacing w:val="-7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rPr>
          <w:spacing w:val="-2"/>
        </w:rPr>
        <w:t>treatment</w:t>
      </w:r>
    </w:p>
    <w:p w14:paraId="44E4ECCB" w14:textId="77777777" w:rsidR="002E4C18" w:rsidRDefault="002E4C18">
      <w:pPr>
        <w:pStyle w:val="BodyText"/>
        <w:spacing w:before="65"/>
        <w:ind w:left="0"/>
      </w:pPr>
    </w:p>
    <w:p w14:paraId="1D5CEF9B" w14:textId="77777777" w:rsidR="002E4C18" w:rsidRDefault="00000000">
      <w:pPr>
        <w:pStyle w:val="Heading2"/>
        <w:ind w:left="23" w:firstLine="0"/>
      </w:pPr>
      <w:bookmarkStart w:id="24" w:name="Disadvantages_"/>
      <w:bookmarkEnd w:id="24"/>
      <w:r>
        <w:rPr>
          <w:spacing w:val="-2"/>
        </w:rPr>
        <w:t>Disadvantages</w:t>
      </w:r>
    </w:p>
    <w:p w14:paraId="1160C835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85"/>
        <w:ind w:left="742" w:hanging="359"/>
      </w:pPr>
      <w:r>
        <w:t>Requires</w:t>
      </w:r>
      <w:r>
        <w:rPr>
          <w:spacing w:val="-7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48ED43E3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8"/>
        <w:ind w:left="742" w:hanging="359"/>
      </w:pPr>
      <w:r>
        <w:t>High</w:t>
      </w:r>
      <w:r>
        <w:rPr>
          <w:spacing w:val="-7"/>
        </w:rPr>
        <w:t xml:space="preserve"> </w:t>
      </w:r>
      <w:r>
        <w:t>computational</w:t>
      </w:r>
      <w:r>
        <w:rPr>
          <w:spacing w:val="-7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training</w:t>
      </w:r>
    </w:p>
    <w:p w14:paraId="515242DD" w14:textId="77777777" w:rsidR="002E4C1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8"/>
        <w:ind w:left="742" w:hanging="359"/>
      </w:pPr>
      <w:r>
        <w:t>Model</w:t>
      </w:r>
      <w:r>
        <w:rPr>
          <w:spacing w:val="-7"/>
        </w:rPr>
        <w:t xml:space="preserve"> </w:t>
      </w:r>
      <w:r>
        <w:t>interpretability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challenging</w:t>
      </w:r>
    </w:p>
    <w:p w14:paraId="5BDC0B99" w14:textId="77777777" w:rsidR="002E4C18" w:rsidRDefault="002E4C18">
      <w:pPr>
        <w:pStyle w:val="BodyText"/>
        <w:spacing w:before="145"/>
        <w:ind w:left="0"/>
      </w:pPr>
    </w:p>
    <w:p w14:paraId="23B5DB54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25" w:name="8._Conclusion_"/>
      <w:bookmarkEnd w:id="25"/>
      <w:r>
        <w:rPr>
          <w:spacing w:val="-2"/>
        </w:rPr>
        <w:t>Conclusion</w:t>
      </w:r>
    </w:p>
    <w:p w14:paraId="12ABEAD4" w14:textId="77777777" w:rsidR="002E4C18" w:rsidRDefault="00000000">
      <w:pPr>
        <w:pStyle w:val="BodyText"/>
        <w:spacing w:before="299" w:line="276" w:lineRule="auto"/>
        <w:ind w:left="23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early detection of diabetic retinopathy using fundus image analysis. The CNN-based model effectively identifies retinal abnormalities and provides reliable predictions. The system has the potential to assist ophthalmologists and improve diagnostic efficiency in real-world healthcare settings.</w:t>
      </w:r>
    </w:p>
    <w:p w14:paraId="685C7B2A" w14:textId="77777777" w:rsidR="002E4C18" w:rsidRDefault="002E4C18">
      <w:pPr>
        <w:pStyle w:val="BodyText"/>
        <w:spacing w:before="107"/>
        <w:ind w:left="0"/>
      </w:pPr>
    </w:p>
    <w:p w14:paraId="3EEDE448" w14:textId="77777777" w:rsidR="002E4C18" w:rsidRDefault="00000000">
      <w:pPr>
        <w:pStyle w:val="Heading1"/>
        <w:numPr>
          <w:ilvl w:val="0"/>
          <w:numId w:val="3"/>
        </w:numPr>
        <w:tabs>
          <w:tab w:val="left" w:pos="399"/>
        </w:tabs>
        <w:ind w:left="399" w:hanging="376"/>
      </w:pPr>
      <w:bookmarkStart w:id="26" w:name="9._Future_Scope_"/>
      <w:bookmarkEnd w:id="26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14:paraId="475B78D2" w14:textId="77777777" w:rsidR="002E4C1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98"/>
        <w:ind w:left="742" w:hanging="359"/>
      </w:pPr>
      <w:r>
        <w:t>Extension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multi-stage</w:t>
      </w:r>
      <w:r>
        <w:rPr>
          <w:spacing w:val="-8"/>
        </w:rPr>
        <w:t xml:space="preserve"> </w:t>
      </w:r>
      <w:r>
        <w:t>diabetic</w:t>
      </w:r>
      <w:r>
        <w:rPr>
          <w:spacing w:val="-8"/>
        </w:rPr>
        <w:t xml:space="preserve"> </w:t>
      </w:r>
      <w:r>
        <w:t>retinopathy</w:t>
      </w:r>
      <w:r>
        <w:rPr>
          <w:spacing w:val="-8"/>
        </w:rPr>
        <w:t xml:space="preserve"> </w:t>
      </w:r>
      <w:r>
        <w:rPr>
          <w:spacing w:val="-2"/>
        </w:rPr>
        <w:t>classification</w:t>
      </w:r>
    </w:p>
    <w:p w14:paraId="1B36E1E3" w14:textId="77777777" w:rsidR="002E4C1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8"/>
        <w:ind w:left="742" w:hanging="359"/>
      </w:pPr>
      <w:r>
        <w:t>Integration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rPr>
          <w:spacing w:val="-2"/>
        </w:rPr>
        <w:t>accuracy</w:t>
      </w:r>
    </w:p>
    <w:p w14:paraId="238493E3" w14:textId="77777777" w:rsidR="002E4C1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8"/>
        <w:ind w:left="742" w:hanging="359"/>
      </w:pPr>
      <w:r>
        <w:t>Deployment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cloud-based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screening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302A3DD0" w14:textId="77777777" w:rsidR="002E4C1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8"/>
        <w:ind w:left="742" w:hanging="359"/>
      </w:pPr>
      <w:r>
        <w:t>Integration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electronic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5F921FF0" w14:textId="77777777" w:rsidR="002E4C18" w:rsidRDefault="002E4C18">
      <w:pPr>
        <w:pStyle w:val="BodyText"/>
        <w:spacing w:before="145"/>
        <w:ind w:left="0"/>
      </w:pPr>
    </w:p>
    <w:p w14:paraId="03E0300E" w14:textId="77777777" w:rsidR="002E4C18" w:rsidRDefault="00000000">
      <w:pPr>
        <w:pStyle w:val="Heading1"/>
        <w:numPr>
          <w:ilvl w:val="0"/>
          <w:numId w:val="3"/>
        </w:numPr>
        <w:tabs>
          <w:tab w:val="left" w:pos="587"/>
        </w:tabs>
        <w:ind w:left="587" w:hanging="564"/>
      </w:pPr>
      <w:bookmarkStart w:id="27" w:name="10._Appendix_"/>
      <w:bookmarkEnd w:id="27"/>
      <w:r>
        <w:rPr>
          <w:spacing w:val="-2"/>
        </w:rPr>
        <w:t>Appendix</w:t>
      </w:r>
    </w:p>
    <w:p w14:paraId="4AA031D9" w14:textId="77777777" w:rsidR="002E4C18" w:rsidRDefault="00000000">
      <w:pPr>
        <w:pStyle w:val="Heading2"/>
        <w:numPr>
          <w:ilvl w:val="1"/>
          <w:numId w:val="3"/>
        </w:numPr>
        <w:tabs>
          <w:tab w:val="left" w:pos="597"/>
        </w:tabs>
        <w:spacing w:before="339"/>
        <w:ind w:left="597" w:hanging="574"/>
      </w:pPr>
      <w:bookmarkStart w:id="28" w:name="10.1_Source_Code_"/>
      <w:bookmarkEnd w:id="28"/>
      <w:r>
        <w:t>Source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7EA52479" w14:textId="77777777" w:rsidR="002E4C18" w:rsidRDefault="00000000">
      <w:pPr>
        <w:spacing w:before="285"/>
        <w:ind w:left="23"/>
      </w:pPr>
      <w:r>
        <w:rPr>
          <w:rFonts w:ascii="Arial"/>
          <w:b/>
        </w:rPr>
        <w:t>Submitted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ZIP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File:</w:t>
      </w:r>
      <w:r>
        <w:rPr>
          <w:rFonts w:ascii="Arial"/>
          <w:b/>
          <w:spacing w:val="-6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(Deep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Fundus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Analysis)</w:t>
      </w:r>
    </w:p>
    <w:p w14:paraId="20754393" w14:textId="77777777" w:rsidR="002E4C18" w:rsidRDefault="002E4C18">
      <w:pPr>
        <w:pStyle w:val="BodyText"/>
        <w:spacing w:before="64"/>
        <w:ind w:left="0"/>
      </w:pPr>
    </w:p>
    <w:p w14:paraId="2BB1223D" w14:textId="1A67B628" w:rsidR="002E4C18" w:rsidRPr="000728FA" w:rsidRDefault="00000000" w:rsidP="000728FA">
      <w:pPr>
        <w:pStyle w:val="Heading2"/>
        <w:numPr>
          <w:ilvl w:val="1"/>
          <w:numId w:val="3"/>
        </w:numPr>
        <w:tabs>
          <w:tab w:val="left" w:pos="597"/>
        </w:tabs>
        <w:spacing w:before="1"/>
        <w:ind w:left="597" w:hanging="574"/>
      </w:pPr>
      <w:bookmarkStart w:id="29" w:name="10.2_Project_Demo_/_Repository_"/>
      <w:bookmarkEnd w:id="29"/>
      <w:r>
        <w:t>Project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Repository</w:t>
      </w:r>
    </w:p>
    <w:p w14:paraId="4C6FE2F5" w14:textId="77777777" w:rsidR="000728FA" w:rsidRDefault="000728FA" w:rsidP="000728FA">
      <w:pPr>
        <w:pStyle w:val="Heading2"/>
        <w:tabs>
          <w:tab w:val="left" w:pos="597"/>
        </w:tabs>
        <w:spacing w:before="1"/>
        <w:ind w:left="23" w:firstLine="0"/>
      </w:pPr>
    </w:p>
    <w:p w14:paraId="78A83F37" w14:textId="77777777" w:rsidR="00026BDB" w:rsidRDefault="00000000" w:rsidP="00026BDB">
      <w:pPr>
        <w:pStyle w:val="BodyText"/>
        <w:spacing w:before="0"/>
        <w:ind w:left="23"/>
        <w:rPr>
          <w:spacing w:val="-2"/>
        </w:rPr>
      </w:pPr>
      <w:r>
        <w:t>Video</w:t>
      </w:r>
      <w:r>
        <w:rPr>
          <w:spacing w:val="-7"/>
        </w:rPr>
        <w:t xml:space="preserve"> </w:t>
      </w:r>
      <w:r>
        <w:t>Demo</w:t>
      </w:r>
      <w:r>
        <w:rPr>
          <w:spacing w:val="-6"/>
        </w:rPr>
        <w:t xml:space="preserve"> </w:t>
      </w:r>
      <w:r>
        <w:rPr>
          <w:spacing w:val="-2"/>
        </w:rPr>
        <w:t>Link:</w:t>
      </w:r>
      <w:r w:rsidR="00026BDB">
        <w:rPr>
          <w:spacing w:val="-2"/>
        </w:rPr>
        <w:t xml:space="preserve"> </w:t>
      </w:r>
    </w:p>
    <w:p w14:paraId="38A8276A" w14:textId="4ABAA611" w:rsidR="00026BDB" w:rsidRDefault="00993367" w:rsidP="00026BDB">
      <w:pPr>
        <w:pStyle w:val="BodyText"/>
        <w:spacing w:before="0"/>
        <w:ind w:left="23"/>
        <w:rPr>
          <w:spacing w:val="-2"/>
        </w:rPr>
      </w:pPr>
      <w:hyperlink r:id="rId5" w:history="1">
        <w:r w:rsidRPr="002A5B2B">
          <w:rPr>
            <w:rStyle w:val="Hyperlink"/>
            <w:spacing w:val="-2"/>
          </w:rPr>
          <w:t>https://drive.google.com/file/d/1_vdiHizr3tnd-amIlKfkj-w9auMNcK-B/view?usp=drive_link</w:t>
        </w:r>
      </w:hyperlink>
    </w:p>
    <w:p w14:paraId="14FD3B3B" w14:textId="1C5F68FF" w:rsidR="00993367" w:rsidRDefault="00993367" w:rsidP="00026BDB">
      <w:pPr>
        <w:pStyle w:val="BodyText"/>
        <w:spacing w:before="0"/>
        <w:ind w:left="23"/>
        <w:rPr>
          <w:spacing w:val="-2"/>
        </w:rPr>
      </w:pPr>
      <w:r>
        <w:rPr>
          <w:spacing w:val="-2"/>
        </w:rPr>
        <w:t xml:space="preserve"> </w:t>
      </w:r>
    </w:p>
    <w:p w14:paraId="5E77C09B" w14:textId="40EBB2EB" w:rsidR="00993367" w:rsidRDefault="00993367" w:rsidP="00026BDB">
      <w:pPr>
        <w:pStyle w:val="BodyText"/>
        <w:spacing w:before="0"/>
        <w:ind w:left="23"/>
        <w:rPr>
          <w:spacing w:val="-2"/>
        </w:rPr>
      </w:pPr>
      <w:r>
        <w:rPr>
          <w:spacing w:val="-2"/>
        </w:rPr>
        <w:t>Project Website:</w:t>
      </w:r>
    </w:p>
    <w:p w14:paraId="64C997F9" w14:textId="0C516589" w:rsidR="00993367" w:rsidRDefault="00993367" w:rsidP="00026BDB">
      <w:pPr>
        <w:pStyle w:val="BodyText"/>
        <w:spacing w:before="0"/>
        <w:ind w:left="23"/>
        <w:rPr>
          <w:spacing w:val="-2"/>
        </w:rPr>
      </w:pPr>
      <w:hyperlink r:id="rId6" w:history="1">
        <w:r w:rsidRPr="002A5B2B">
          <w:rPr>
            <w:rStyle w:val="Hyperlink"/>
            <w:spacing w:val="-2"/>
          </w:rPr>
          <w:t>https://jahnavikanubaddi.github.io/-Early-detection-</w:t>
        </w:r>
        <w:r w:rsidRPr="002A5B2B">
          <w:rPr>
            <w:rStyle w:val="Hyperlink"/>
            <w:spacing w:val="-2"/>
          </w:rPr>
          <w:t>o</w:t>
        </w:r>
        <w:r w:rsidRPr="002A5B2B">
          <w:rPr>
            <w:rStyle w:val="Hyperlink"/>
            <w:spacing w:val="-2"/>
          </w:rPr>
          <w:t>f</w:t>
        </w:r>
        <w:r w:rsidRPr="002A5B2B">
          <w:rPr>
            <w:rStyle w:val="Hyperlink"/>
            <w:spacing w:val="-2"/>
          </w:rPr>
          <w:t>-diabetic/</w:t>
        </w:r>
      </w:hyperlink>
    </w:p>
    <w:p w14:paraId="0BCE716E" w14:textId="77777777" w:rsidR="00993367" w:rsidRDefault="00993367" w:rsidP="00026BDB">
      <w:pPr>
        <w:pStyle w:val="BodyText"/>
        <w:spacing w:before="0"/>
        <w:ind w:left="23"/>
        <w:rPr>
          <w:spacing w:val="-2"/>
        </w:rPr>
      </w:pPr>
    </w:p>
    <w:p w14:paraId="48130D23" w14:textId="77777777" w:rsidR="00026BDB" w:rsidRDefault="00026BDB" w:rsidP="00026BDB">
      <w:pPr>
        <w:pStyle w:val="BodyText"/>
        <w:spacing w:before="0"/>
        <w:ind w:left="23"/>
        <w:rPr>
          <w:spacing w:val="-2"/>
        </w:rPr>
      </w:pPr>
    </w:p>
    <w:p w14:paraId="4F5A3F86" w14:textId="77777777" w:rsidR="000728FA" w:rsidRDefault="000728FA">
      <w:pPr>
        <w:pStyle w:val="BodyText"/>
        <w:spacing w:before="0"/>
        <w:ind w:left="23"/>
      </w:pPr>
    </w:p>
    <w:p w14:paraId="6345ABF3" w14:textId="23D64C1D" w:rsidR="002E4C18" w:rsidRDefault="002E4C18">
      <w:pPr>
        <w:pStyle w:val="BodyText"/>
        <w:spacing w:line="276" w:lineRule="auto"/>
        <w:ind w:left="23" w:right="71"/>
      </w:pPr>
    </w:p>
    <w:sectPr w:rsidR="002E4C18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749A"/>
    <w:multiLevelType w:val="multilevel"/>
    <w:tmpl w:val="0ED433AA"/>
    <w:lvl w:ilvl="0">
      <w:start w:val="1"/>
      <w:numFmt w:val="decimal"/>
      <w:lvlText w:val="%1."/>
      <w:lvlJc w:val="left"/>
      <w:pPr>
        <w:ind w:left="400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" w:hanging="43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993B6A"/>
    <w:multiLevelType w:val="hybridMultilevel"/>
    <w:tmpl w:val="777E8E8E"/>
    <w:lvl w:ilvl="0" w:tplc="58423D9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F347A6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B246BC8E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1048EC8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D803F7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1626AF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1B6B9C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8BCCA5D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73027D8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64176B"/>
    <w:multiLevelType w:val="hybridMultilevel"/>
    <w:tmpl w:val="3992E398"/>
    <w:lvl w:ilvl="0" w:tplc="0252685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E30DB3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07854D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33EC5A4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A6F2405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BB1253D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57092A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32DC7AC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2D8AEA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1321692770">
    <w:abstractNumId w:val="1"/>
  </w:num>
  <w:num w:numId="2" w16cid:durableId="740832664">
    <w:abstractNumId w:val="2"/>
  </w:num>
  <w:num w:numId="3" w16cid:durableId="51658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8"/>
    <w:rsid w:val="00026BDB"/>
    <w:rsid w:val="000728FA"/>
    <w:rsid w:val="002E4C18"/>
    <w:rsid w:val="003F2010"/>
    <w:rsid w:val="009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FA64"/>
  <w15:docId w15:val="{7BAB72CC-55EA-47C7-BAA8-AD6DF443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53" w:hanging="43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42"/>
    </w:pPr>
  </w:style>
  <w:style w:type="paragraph" w:styleId="Title">
    <w:name w:val="Title"/>
    <w:basedOn w:val="Normal"/>
    <w:uiPriority w:val="10"/>
    <w:qFormat/>
    <w:pPr>
      <w:spacing w:before="60"/>
      <w:ind w:left="1496" w:hanging="1278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33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33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hnavikanubaddi.github.io/-Early-detection-of-diabetic/" TargetMode="External"/><Relationship Id="rId5" Type="http://schemas.openxmlformats.org/officeDocument/2006/relationships/hyperlink" Target="https://drive.google.com/file/d/1_vdiHizr3tnd-amIlKfkj-w9auMNcK-B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</vt:lpstr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G.YASASWI</dc:creator>
  <cp:lastModifiedBy>yasaswigade596@gmail.com</cp:lastModifiedBy>
  <cp:revision>2</cp:revision>
  <dcterms:created xsi:type="dcterms:W3CDTF">2026-02-19T18:05:00Z</dcterms:created>
  <dcterms:modified xsi:type="dcterms:W3CDTF">2026-02-19T18:05:00Z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