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F22AA" w14:textId="77777777" w:rsidR="0003730B" w:rsidRDefault="0003730B" w:rsidP="0003730B">
      <w:pPr>
        <w:pStyle w:val="ember-view"/>
        <w:shd w:val="clear" w:color="auto" w:fill="FFFFFF"/>
        <w:rPr>
          <w:rFonts w:ascii="Segoe UI" w:hAnsi="Segoe UI" w:cs="Segoe UI"/>
        </w:rPr>
      </w:pPr>
      <w:r>
        <w:rPr>
          <w:rStyle w:val="Emphasis"/>
          <w:rFonts w:ascii="Segoe UI" w:hAnsi="Segoe UI" w:cs="Segoe UI"/>
          <w:b/>
          <w:bCs/>
        </w:rPr>
        <w:t xml:space="preserve">INTRODUCTION OF BLOCKCHAIN </w:t>
      </w:r>
      <w:proofErr w:type="gramStart"/>
      <w:r>
        <w:rPr>
          <w:rStyle w:val="Emphasis"/>
          <w:rFonts w:ascii="Segoe UI" w:hAnsi="Segoe UI" w:cs="Segoe UI"/>
          <w:b/>
          <w:bCs/>
        </w:rPr>
        <w:t>TECHNOLOGY :</w:t>
      </w:r>
      <w:r>
        <w:rPr>
          <w:rFonts w:ascii="Segoe UI" w:hAnsi="Segoe UI" w:cs="Segoe UI"/>
        </w:rPr>
        <w:t>Blockchain</w:t>
      </w:r>
      <w:proofErr w:type="gramEnd"/>
      <w:r>
        <w:rPr>
          <w:rFonts w:ascii="Segoe UI" w:hAnsi="Segoe UI" w:cs="Segoe UI"/>
        </w:rPr>
        <w:t xml:space="preserve"> technology is a revolutionary concept that has garnered significant attention since the inception of Bitcoin in 2008. At its core, a blockchain is a decentralized, distributed ledger that records transactions across a network of computers. Unlike traditional databases, which are typically centralized and controlled by a single entity, blockchain operates on a peer-to-peer network, where every participant has access to the entire ledger.</w:t>
      </w:r>
    </w:p>
    <w:p w14:paraId="0AD1AE46" w14:textId="77777777" w:rsidR="0003730B" w:rsidRDefault="0003730B" w:rsidP="0003730B">
      <w:pPr>
        <w:pStyle w:val="ember-view"/>
        <w:shd w:val="clear" w:color="auto" w:fill="FFFFFF"/>
        <w:rPr>
          <w:rFonts w:ascii="Segoe UI" w:hAnsi="Segoe UI" w:cs="Segoe UI"/>
        </w:rPr>
      </w:pPr>
      <w:r>
        <w:rPr>
          <w:rStyle w:val="Emphasis"/>
          <w:rFonts w:ascii="Segoe UI" w:hAnsi="Segoe UI" w:cs="Segoe UI"/>
        </w:rPr>
        <w:t xml:space="preserve">HISTORY AND EVOLUTION OF </w:t>
      </w:r>
      <w:proofErr w:type="gramStart"/>
      <w:r>
        <w:rPr>
          <w:rStyle w:val="Emphasis"/>
          <w:rFonts w:ascii="Segoe UI" w:hAnsi="Segoe UI" w:cs="Segoe UI"/>
        </w:rPr>
        <w:t>BLOCKCHAIN :</w:t>
      </w:r>
      <w:proofErr w:type="gramEnd"/>
    </w:p>
    <w:p w14:paraId="29177717" w14:textId="77777777" w:rsidR="0003730B" w:rsidRDefault="0003730B" w:rsidP="0003730B">
      <w:pPr>
        <w:pStyle w:val="ember-view"/>
        <w:shd w:val="clear" w:color="auto" w:fill="FFFFFF"/>
        <w:rPr>
          <w:rFonts w:ascii="Segoe UI" w:hAnsi="Segoe UI" w:cs="Segoe UI"/>
        </w:rPr>
      </w:pPr>
      <w:r>
        <w:rPr>
          <w:rFonts w:ascii="Segoe UI" w:hAnsi="Segoe UI" w:cs="Segoe UI"/>
        </w:rPr>
        <w:t>The history and evolution of blockchain technology trace a journey from conceptual inception to widespread adoption and innovation. Beginning with the foundational concepts of decentralized systems and cryptographic techniques in the 1970s and 1980s, the groundwork was laid for the emergence of blockchain. However, it wasn't until the release of the Bitcoin whitepaper by Satoshi Nakamoto in 2008 that blockchain technology was formally introduced to the world. The launch of Bitcoin in 2009 marked the first application of blockchain, providing a decentralized ledger for recording cryptocurrency transactions. As the Bitcoin network gained traction, developers began exploring alternative use cases beyond digital currencies, leading to the development of platforms like Ethereum, which introduced smart contracts and decentralized applications (</w:t>
      </w:r>
      <w:proofErr w:type="spellStart"/>
      <w:r>
        <w:rPr>
          <w:rFonts w:ascii="Segoe UI" w:hAnsi="Segoe UI" w:cs="Segoe UI"/>
        </w:rPr>
        <w:t>dApps</w:t>
      </w:r>
      <w:proofErr w:type="spellEnd"/>
      <w:r>
        <w:rPr>
          <w:rFonts w:ascii="Segoe UI" w:hAnsi="Segoe UI" w:cs="Segoe UI"/>
        </w:rPr>
        <w:t>). Throughout the 2010s, blockchain technology saw increased adoption across industries, with businesses and organizations leveraging its transparency, security, and efficiency benefits. Despite challenges such as scalability and regulatory concerns, blockchain continued to evolve, with innovations like DeFi, NFTs, and CBDCs shaping the current landscape. Looking ahead, ongoing advancements in consensus mechanisms, interoperability, and regulatory frameworks are poised to drive further growth and integration of blockchain technology into various sectors, ushering in a new era of decentralized innovation and digital transformation.</w:t>
      </w:r>
    </w:p>
    <w:p w14:paraId="04408806" w14:textId="77777777" w:rsidR="0003730B" w:rsidRDefault="0003730B" w:rsidP="0003730B">
      <w:pPr>
        <w:pStyle w:val="ember-view"/>
        <w:shd w:val="clear" w:color="auto" w:fill="FFFFFF"/>
        <w:rPr>
          <w:rFonts w:ascii="Segoe UI" w:hAnsi="Segoe UI" w:cs="Segoe UI"/>
        </w:rPr>
      </w:pPr>
      <w:r>
        <w:rPr>
          <w:rStyle w:val="Emphasis"/>
          <w:rFonts w:ascii="Segoe UI" w:hAnsi="Segoe UI" w:cs="Segoe UI"/>
        </w:rPr>
        <w:t xml:space="preserve">KEY </w:t>
      </w:r>
      <w:proofErr w:type="gramStart"/>
      <w:r>
        <w:rPr>
          <w:rStyle w:val="Emphasis"/>
          <w:rFonts w:ascii="Segoe UI" w:hAnsi="Segoe UI" w:cs="Segoe UI"/>
        </w:rPr>
        <w:t>CONCEPTS :</w:t>
      </w:r>
      <w:proofErr w:type="gramEnd"/>
    </w:p>
    <w:p w14:paraId="3AAEF96A" w14:textId="77777777" w:rsidR="0003730B" w:rsidRDefault="0003730B" w:rsidP="0003730B">
      <w:pPr>
        <w:pStyle w:val="ember-view"/>
        <w:shd w:val="clear" w:color="auto" w:fill="FFFFFF"/>
        <w:rPr>
          <w:rFonts w:ascii="Segoe UI" w:hAnsi="Segoe UI" w:cs="Segoe UI"/>
        </w:rPr>
      </w:pPr>
      <w:r>
        <w:rPr>
          <w:rStyle w:val="Strong"/>
          <w:rFonts w:ascii="Segoe UI" w:hAnsi="Segoe UI" w:cs="Segoe UI"/>
        </w:rPr>
        <w:t>Decentralization:</w:t>
      </w:r>
      <w:r>
        <w:rPr>
          <w:rStyle w:val="white-space-pre"/>
          <w:rFonts w:ascii="Segoe UI" w:hAnsi="Segoe UI" w:cs="Segoe UI"/>
        </w:rPr>
        <w:t xml:space="preserve"> </w:t>
      </w:r>
      <w:r>
        <w:rPr>
          <w:rFonts w:ascii="Segoe UI" w:hAnsi="Segoe UI" w:cs="Segoe UI"/>
        </w:rPr>
        <w:t>Perhaps the most fundamental concept, decentralization refers to the distribution of control and authority across a network of nodes, rather than relying on a central authority. This decentralization ensures that no single entity has complete control over the blockchain network, enhancing its resilience and censorship resistance.</w:t>
      </w:r>
    </w:p>
    <w:p w14:paraId="65A329ED" w14:textId="77777777" w:rsidR="0003730B" w:rsidRDefault="0003730B" w:rsidP="0003730B">
      <w:pPr>
        <w:pStyle w:val="ember-view"/>
        <w:shd w:val="clear" w:color="auto" w:fill="FFFFFF"/>
        <w:rPr>
          <w:rFonts w:ascii="Segoe UI" w:hAnsi="Segoe UI" w:cs="Segoe UI"/>
        </w:rPr>
      </w:pPr>
      <w:r>
        <w:rPr>
          <w:rStyle w:val="Strong"/>
          <w:rFonts w:ascii="Segoe UI" w:hAnsi="Segoe UI" w:cs="Segoe UI"/>
        </w:rPr>
        <w:t>Cryptographic Hash Functions:</w:t>
      </w:r>
      <w:r>
        <w:rPr>
          <w:rStyle w:val="white-space-pre"/>
          <w:rFonts w:ascii="Segoe UI" w:hAnsi="Segoe UI" w:cs="Segoe UI"/>
        </w:rPr>
        <w:t xml:space="preserve"> </w:t>
      </w:r>
      <w:r>
        <w:rPr>
          <w:rFonts w:ascii="Segoe UI" w:hAnsi="Segoe UI" w:cs="Segoe UI"/>
        </w:rPr>
        <w:t>Cryptographic hash functions are mathematical algorithms that take an input (data) and produce a fixed-size string of characters, known as a hash. These hash functions are essential for securing the integrity of data on the blockchain. Any change to the input data will result in a completely different hash value, making it virtually impossible to alter transactions without detection.</w:t>
      </w:r>
    </w:p>
    <w:p w14:paraId="3F8C61CF" w14:textId="77777777" w:rsidR="0003730B" w:rsidRDefault="0003730B" w:rsidP="0003730B">
      <w:pPr>
        <w:pStyle w:val="ember-view"/>
        <w:shd w:val="clear" w:color="auto" w:fill="FFFFFF"/>
        <w:rPr>
          <w:rFonts w:ascii="Segoe UI" w:hAnsi="Segoe UI" w:cs="Segoe UI"/>
        </w:rPr>
      </w:pPr>
      <w:r>
        <w:rPr>
          <w:rStyle w:val="Strong"/>
          <w:rFonts w:ascii="Segoe UI" w:hAnsi="Segoe UI" w:cs="Segoe UI"/>
        </w:rPr>
        <w:lastRenderedPageBreak/>
        <w:t>Consensus Mechanisms:</w:t>
      </w:r>
      <w:r>
        <w:rPr>
          <w:rStyle w:val="white-space-pre"/>
          <w:rFonts w:ascii="Segoe UI" w:hAnsi="Segoe UI" w:cs="Segoe UI"/>
        </w:rPr>
        <w:t xml:space="preserve"> </w:t>
      </w:r>
      <w:r>
        <w:rPr>
          <w:rFonts w:ascii="Segoe UI" w:hAnsi="Segoe UI" w:cs="Segoe UI"/>
        </w:rPr>
        <w:t>Consensus mechanisms are protocols that enable nodes in a blockchain network to agree on the validity of transactions and maintain the integrity of the ledger. Different consensus mechanisms, such as Proof of Work (</w:t>
      </w:r>
      <w:proofErr w:type="spellStart"/>
      <w:r>
        <w:rPr>
          <w:rFonts w:ascii="Segoe UI" w:hAnsi="Segoe UI" w:cs="Segoe UI"/>
        </w:rPr>
        <w:t>PoW</w:t>
      </w:r>
      <w:proofErr w:type="spellEnd"/>
      <w:r>
        <w:rPr>
          <w:rFonts w:ascii="Segoe UI" w:hAnsi="Segoe UI" w:cs="Segoe UI"/>
        </w:rPr>
        <w:t>), Proof of Stake (</w:t>
      </w:r>
      <w:proofErr w:type="spellStart"/>
      <w:r>
        <w:rPr>
          <w:rFonts w:ascii="Segoe UI" w:hAnsi="Segoe UI" w:cs="Segoe UI"/>
        </w:rPr>
        <w:t>PoS</w:t>
      </w:r>
      <w:proofErr w:type="spellEnd"/>
      <w:r>
        <w:rPr>
          <w:rFonts w:ascii="Segoe UI" w:hAnsi="Segoe UI" w:cs="Segoe UI"/>
        </w:rPr>
        <w:t>), and Delegated Proof of Stake (</w:t>
      </w:r>
      <w:proofErr w:type="spellStart"/>
      <w:r>
        <w:rPr>
          <w:rFonts w:ascii="Segoe UI" w:hAnsi="Segoe UI" w:cs="Segoe UI"/>
        </w:rPr>
        <w:t>DPoS</w:t>
      </w:r>
      <w:proofErr w:type="spellEnd"/>
      <w:r>
        <w:rPr>
          <w:rFonts w:ascii="Segoe UI" w:hAnsi="Segoe UI" w:cs="Segoe UI"/>
        </w:rPr>
        <w:t>), determine how new blocks are added to the blockchain and prevent double-spending.</w:t>
      </w:r>
    </w:p>
    <w:p w14:paraId="07910D95" w14:textId="77777777" w:rsidR="0003730B" w:rsidRDefault="0003730B" w:rsidP="0003730B">
      <w:pPr>
        <w:pStyle w:val="ember-view"/>
        <w:shd w:val="clear" w:color="auto" w:fill="FFFFFF"/>
        <w:rPr>
          <w:rFonts w:ascii="Segoe UI" w:hAnsi="Segoe UI" w:cs="Segoe UI"/>
        </w:rPr>
      </w:pPr>
      <w:r>
        <w:rPr>
          <w:rStyle w:val="Emphasis"/>
          <w:rFonts w:ascii="Segoe UI" w:hAnsi="Segoe UI" w:cs="Segoe UI"/>
        </w:rPr>
        <w:t xml:space="preserve">TYPES OF </w:t>
      </w:r>
      <w:proofErr w:type="gramStart"/>
      <w:r>
        <w:rPr>
          <w:rStyle w:val="Emphasis"/>
          <w:rFonts w:ascii="Segoe UI" w:hAnsi="Segoe UI" w:cs="Segoe UI"/>
        </w:rPr>
        <w:t>BLOCKCHAINS :</w:t>
      </w:r>
      <w:proofErr w:type="gramEnd"/>
    </w:p>
    <w:p w14:paraId="62C2B643" w14:textId="77777777" w:rsidR="0003730B" w:rsidRDefault="0003730B" w:rsidP="0003730B">
      <w:pPr>
        <w:pStyle w:val="ember-view"/>
        <w:shd w:val="clear" w:color="auto" w:fill="FFFFFF"/>
        <w:rPr>
          <w:rFonts w:ascii="Segoe UI" w:hAnsi="Segoe UI" w:cs="Segoe UI"/>
        </w:rPr>
      </w:pPr>
      <w:r>
        <w:rPr>
          <w:rFonts w:ascii="Segoe UI" w:hAnsi="Segoe UI" w:cs="Segoe UI"/>
        </w:rPr>
        <w:t xml:space="preserve">Blockchains can be categorized into several types based on various criteria, including their </w:t>
      </w:r>
      <w:proofErr w:type="spellStart"/>
      <w:r>
        <w:rPr>
          <w:rFonts w:ascii="Segoe UI" w:hAnsi="Segoe UI" w:cs="Segoe UI"/>
        </w:rPr>
        <w:t>permissioning</w:t>
      </w:r>
      <w:proofErr w:type="spellEnd"/>
      <w:r>
        <w:rPr>
          <w:rFonts w:ascii="Segoe UI" w:hAnsi="Segoe UI" w:cs="Segoe UI"/>
        </w:rPr>
        <w:t xml:space="preserve"> model, consensus mechanism, and purpose. Here are some common types of blockchains:</w:t>
      </w:r>
    </w:p>
    <w:p w14:paraId="62D71DD3" w14:textId="77777777" w:rsidR="0003730B" w:rsidRDefault="0003730B" w:rsidP="0003730B">
      <w:pPr>
        <w:pStyle w:val="ember-view"/>
        <w:shd w:val="clear" w:color="auto" w:fill="FFFFFF"/>
        <w:rPr>
          <w:rFonts w:ascii="Segoe UI" w:hAnsi="Segoe UI" w:cs="Segoe UI"/>
        </w:rPr>
      </w:pPr>
      <w:r>
        <w:rPr>
          <w:rStyle w:val="Strong"/>
          <w:rFonts w:ascii="Segoe UI" w:hAnsi="Segoe UI" w:cs="Segoe UI"/>
        </w:rPr>
        <w:t>Public Blockchains:</w:t>
      </w:r>
      <w:r>
        <w:rPr>
          <w:rStyle w:val="white-space-pre"/>
          <w:rFonts w:ascii="Segoe UI" w:hAnsi="Segoe UI" w:cs="Segoe UI"/>
        </w:rPr>
        <w:t xml:space="preserve"> </w:t>
      </w:r>
      <w:r>
        <w:rPr>
          <w:rFonts w:ascii="Segoe UI" w:hAnsi="Segoe UI" w:cs="Segoe UI"/>
        </w:rPr>
        <w:t>Public blockchains are open networks where anyone can participate, read, write, and validate transactions. Examples include Bitcoin and Ethereum. Public blockchains offer high levels of decentralization and transparency but may suffer from scalability and privacy limitations.</w:t>
      </w:r>
    </w:p>
    <w:p w14:paraId="71A020A9" w14:textId="77777777" w:rsidR="0003730B" w:rsidRDefault="0003730B" w:rsidP="0003730B">
      <w:pPr>
        <w:pStyle w:val="ember-view"/>
        <w:shd w:val="clear" w:color="auto" w:fill="FFFFFF"/>
        <w:rPr>
          <w:rFonts w:ascii="Segoe UI" w:hAnsi="Segoe UI" w:cs="Segoe UI"/>
        </w:rPr>
      </w:pPr>
      <w:r>
        <w:rPr>
          <w:rStyle w:val="Strong"/>
          <w:rFonts w:ascii="Segoe UI" w:hAnsi="Segoe UI" w:cs="Segoe UI"/>
        </w:rPr>
        <w:t>Private Blockchains:</w:t>
      </w:r>
      <w:r>
        <w:rPr>
          <w:rStyle w:val="white-space-pre"/>
          <w:rFonts w:ascii="Segoe UI" w:hAnsi="Segoe UI" w:cs="Segoe UI"/>
        </w:rPr>
        <w:t xml:space="preserve"> </w:t>
      </w:r>
      <w:r>
        <w:rPr>
          <w:rFonts w:ascii="Segoe UI" w:hAnsi="Segoe UI" w:cs="Segoe UI"/>
        </w:rPr>
        <w:t>Private blockchains are permissioned networks where access to participate in the network and read/write transactions is restricted to authorized entities. These blockchains are often used by enterprises and organizations for internal use cases, such as supply chain management or document verification. Private blockchains offer better scalability and privacy but sacrifice decentralization compared to public blockchains.</w:t>
      </w:r>
    </w:p>
    <w:p w14:paraId="2711DAA6" w14:textId="77777777" w:rsidR="0003730B" w:rsidRDefault="0003730B" w:rsidP="0003730B">
      <w:pPr>
        <w:pStyle w:val="ember-view"/>
        <w:shd w:val="clear" w:color="auto" w:fill="FFFFFF"/>
        <w:rPr>
          <w:rFonts w:ascii="Segoe UI" w:hAnsi="Segoe UI" w:cs="Segoe UI"/>
        </w:rPr>
      </w:pPr>
      <w:r>
        <w:rPr>
          <w:rStyle w:val="Strong"/>
          <w:rFonts w:ascii="Segoe UI" w:hAnsi="Segoe UI" w:cs="Segoe UI"/>
        </w:rPr>
        <w:t>Permissioned Blockchains:</w:t>
      </w:r>
      <w:r>
        <w:rPr>
          <w:rStyle w:val="white-space-pre"/>
          <w:rFonts w:ascii="Segoe UI" w:hAnsi="Segoe UI" w:cs="Segoe UI"/>
        </w:rPr>
        <w:t xml:space="preserve"> </w:t>
      </w:r>
      <w:r>
        <w:rPr>
          <w:rFonts w:ascii="Segoe UI" w:hAnsi="Segoe UI" w:cs="Segoe UI"/>
        </w:rPr>
        <w:t>Permissioned blockchains, on the other hand, require participants to obtain permission or authorization to join the network and perform transactions. Access controls are implemented to restrict participation and data visibility, typically managed by a central entity or consortium of entities.</w:t>
      </w:r>
    </w:p>
    <w:p w14:paraId="72FDD177" w14:textId="77777777" w:rsidR="0003730B" w:rsidRDefault="0003730B" w:rsidP="0003730B">
      <w:pPr>
        <w:pStyle w:val="ember-view"/>
        <w:shd w:val="clear" w:color="auto" w:fill="FFFFFF"/>
        <w:rPr>
          <w:rFonts w:ascii="Segoe UI" w:hAnsi="Segoe UI" w:cs="Segoe UI"/>
        </w:rPr>
      </w:pPr>
      <w:r>
        <w:rPr>
          <w:rStyle w:val="Strong"/>
          <w:rFonts w:ascii="Segoe UI" w:hAnsi="Segoe UI" w:cs="Segoe UI"/>
        </w:rPr>
        <w:t>Permissionless Blockchains:</w:t>
      </w:r>
      <w:r>
        <w:rPr>
          <w:rStyle w:val="white-space-pre"/>
          <w:rFonts w:ascii="Segoe UI" w:hAnsi="Segoe UI" w:cs="Segoe UI"/>
        </w:rPr>
        <w:t xml:space="preserve"> </w:t>
      </w:r>
      <w:r>
        <w:rPr>
          <w:rFonts w:ascii="Segoe UI" w:hAnsi="Segoe UI" w:cs="Segoe UI"/>
        </w:rPr>
        <w:t>Permissionless blockchains, also known as open or public blockchains, allow anyone to join the network, participate in transaction validation, and read/write data. Participants in permissionless blockchains do not require permission from a central authority to interact with the network.</w:t>
      </w:r>
    </w:p>
    <w:p w14:paraId="0E59C728" w14:textId="77777777" w:rsidR="0003730B" w:rsidRDefault="0003730B" w:rsidP="0003730B">
      <w:pPr>
        <w:pStyle w:val="ember-view"/>
        <w:shd w:val="clear" w:color="auto" w:fill="FFFFFF"/>
        <w:rPr>
          <w:rFonts w:ascii="Segoe UI" w:hAnsi="Segoe UI" w:cs="Segoe UI"/>
        </w:rPr>
      </w:pPr>
      <w:r>
        <w:rPr>
          <w:rStyle w:val="Strong"/>
          <w:rFonts w:ascii="Segoe UI" w:hAnsi="Segoe UI" w:cs="Segoe UI"/>
        </w:rPr>
        <w:t>Hybrid Blockchains:</w:t>
      </w:r>
      <w:r>
        <w:rPr>
          <w:rStyle w:val="white-space-pre"/>
          <w:rFonts w:ascii="Segoe UI" w:hAnsi="Segoe UI" w:cs="Segoe UI"/>
        </w:rPr>
        <w:t xml:space="preserve"> </w:t>
      </w:r>
      <w:r>
        <w:rPr>
          <w:rFonts w:ascii="Segoe UI" w:hAnsi="Segoe UI" w:cs="Segoe UI"/>
        </w:rPr>
        <w:t>Hybrid blockchains combine elements of both public and private blockchains to leverage the advantages of each approach. For example, a hybrid blockchain might use a public blockchain for certain transactions while employing a private blockchain for sensitive data or compliance requirements.</w:t>
      </w:r>
    </w:p>
    <w:p w14:paraId="253A0600" w14:textId="77777777" w:rsidR="0003730B" w:rsidRDefault="0003730B" w:rsidP="0003730B">
      <w:pPr>
        <w:pStyle w:val="ember-view"/>
        <w:shd w:val="clear" w:color="auto" w:fill="FFFFFF"/>
        <w:rPr>
          <w:rFonts w:ascii="Segoe UI" w:hAnsi="Segoe UI" w:cs="Segoe UI"/>
        </w:rPr>
      </w:pPr>
      <w:r>
        <w:rPr>
          <w:rStyle w:val="Emphasis"/>
          <w:rFonts w:ascii="Segoe UI" w:hAnsi="Segoe UI" w:cs="Segoe UI"/>
        </w:rPr>
        <w:t xml:space="preserve">USES CASES AND APPLICATION OF </w:t>
      </w:r>
      <w:proofErr w:type="gramStart"/>
      <w:r>
        <w:rPr>
          <w:rStyle w:val="Emphasis"/>
          <w:rFonts w:ascii="Segoe UI" w:hAnsi="Segoe UI" w:cs="Segoe UI"/>
        </w:rPr>
        <w:t>BLOCKCHAINS :</w:t>
      </w:r>
      <w:r>
        <w:rPr>
          <w:rFonts w:ascii="Segoe UI" w:hAnsi="Segoe UI" w:cs="Segoe UI"/>
        </w:rPr>
        <w:t>Blockchain</w:t>
      </w:r>
      <w:proofErr w:type="gramEnd"/>
      <w:r>
        <w:rPr>
          <w:rFonts w:ascii="Segoe UI" w:hAnsi="Segoe UI" w:cs="Segoe UI"/>
        </w:rPr>
        <w:t xml:space="preserve"> technology has a wide range of applications across various industries due to its unique properties such as decentralization, transparency, immutability, and security. Here are some prominent use cases and applications of blockchain:</w:t>
      </w:r>
    </w:p>
    <w:p w14:paraId="3E04F7E1" w14:textId="77777777" w:rsidR="0003730B" w:rsidRDefault="0003730B" w:rsidP="0003730B">
      <w:pPr>
        <w:pStyle w:val="ember-view"/>
        <w:shd w:val="clear" w:color="auto" w:fill="FFFFFF"/>
        <w:rPr>
          <w:rFonts w:ascii="Segoe UI" w:hAnsi="Segoe UI" w:cs="Segoe UI"/>
        </w:rPr>
      </w:pPr>
      <w:r>
        <w:rPr>
          <w:rFonts w:ascii="Segoe UI" w:hAnsi="Segoe UI" w:cs="Segoe UI"/>
        </w:rPr>
        <w:lastRenderedPageBreak/>
        <w:t>1.</w:t>
      </w:r>
      <w:r>
        <w:rPr>
          <w:rStyle w:val="Strong"/>
          <w:rFonts w:ascii="Segoe UI" w:hAnsi="Segoe UI" w:cs="Segoe UI"/>
        </w:rPr>
        <w:t>Cryptocurrencies and Digital Assets:</w:t>
      </w:r>
      <w:r>
        <w:rPr>
          <w:rStyle w:val="white-space-pre"/>
          <w:rFonts w:ascii="Segoe UI" w:hAnsi="Segoe UI" w:cs="Segoe UI"/>
        </w:rPr>
        <w:t xml:space="preserve"> </w:t>
      </w:r>
      <w:r>
        <w:rPr>
          <w:rFonts w:ascii="Segoe UI" w:hAnsi="Segoe UI" w:cs="Segoe UI"/>
        </w:rPr>
        <w:t>The most well-known application of blockchain technology is in cryptocurrencies like Bitcoin and Ethereum. These digital currencies leverage blockchain's decentralized ledger to enable secure and transparent peer-to-peer transactions without the need for intermediaries.</w:t>
      </w:r>
    </w:p>
    <w:p w14:paraId="5FA65052" w14:textId="77777777" w:rsidR="0003730B" w:rsidRDefault="0003730B" w:rsidP="0003730B">
      <w:pPr>
        <w:pStyle w:val="ember-view"/>
        <w:shd w:val="clear" w:color="auto" w:fill="FFFFFF"/>
        <w:rPr>
          <w:rFonts w:ascii="Segoe UI" w:hAnsi="Segoe UI" w:cs="Segoe UI"/>
        </w:rPr>
      </w:pPr>
      <w:r>
        <w:rPr>
          <w:rFonts w:ascii="Segoe UI" w:hAnsi="Segoe UI" w:cs="Segoe UI"/>
        </w:rPr>
        <w:t>2.</w:t>
      </w:r>
      <w:r>
        <w:rPr>
          <w:rStyle w:val="white-space-pre"/>
          <w:rFonts w:ascii="Segoe UI" w:hAnsi="Segoe UI" w:cs="Segoe UI"/>
        </w:rPr>
        <w:t xml:space="preserve"> </w:t>
      </w:r>
      <w:r>
        <w:rPr>
          <w:rStyle w:val="Strong"/>
          <w:rFonts w:ascii="Segoe UI" w:hAnsi="Segoe UI" w:cs="Segoe UI"/>
        </w:rPr>
        <w:t>Supply Chain Management:</w:t>
      </w:r>
      <w:r>
        <w:rPr>
          <w:rStyle w:val="white-space-pre"/>
          <w:rFonts w:ascii="Segoe UI" w:hAnsi="Segoe UI" w:cs="Segoe UI"/>
        </w:rPr>
        <w:t xml:space="preserve"> </w:t>
      </w:r>
      <w:r>
        <w:rPr>
          <w:rFonts w:ascii="Segoe UI" w:hAnsi="Segoe UI" w:cs="Segoe UI"/>
        </w:rPr>
        <w:t>Blockchain technology can be used to track and trace goods throughout the supply chain, ensuring transparency, authenticity, and accountability. By recording the origin, journey, and ownership of products on a blockchain, supply chain participants can verify the authenticity of goods and reduce the risk of fraud or counterfeit products.</w:t>
      </w:r>
    </w:p>
    <w:p w14:paraId="0A6454FA" w14:textId="77777777" w:rsidR="0003730B" w:rsidRDefault="0003730B" w:rsidP="0003730B">
      <w:pPr>
        <w:pStyle w:val="ember-view"/>
        <w:shd w:val="clear" w:color="auto" w:fill="FFFFFF"/>
        <w:rPr>
          <w:rFonts w:ascii="Segoe UI" w:hAnsi="Segoe UI" w:cs="Segoe UI"/>
        </w:rPr>
      </w:pPr>
      <w:r>
        <w:rPr>
          <w:rFonts w:ascii="Segoe UI" w:hAnsi="Segoe UI" w:cs="Segoe UI"/>
        </w:rPr>
        <w:t>3.</w:t>
      </w:r>
      <w:r>
        <w:rPr>
          <w:rStyle w:val="white-space-pre"/>
          <w:rFonts w:ascii="Segoe UI" w:hAnsi="Segoe UI" w:cs="Segoe UI"/>
        </w:rPr>
        <w:t xml:space="preserve"> </w:t>
      </w:r>
      <w:r>
        <w:rPr>
          <w:rStyle w:val="Strong"/>
          <w:rFonts w:ascii="Segoe UI" w:hAnsi="Segoe UI" w:cs="Segoe UI"/>
        </w:rPr>
        <w:t>Smart Contracts:</w:t>
      </w:r>
      <w:r>
        <w:rPr>
          <w:rStyle w:val="white-space-pre"/>
          <w:rFonts w:ascii="Segoe UI" w:hAnsi="Segoe UI" w:cs="Segoe UI"/>
        </w:rPr>
        <w:t xml:space="preserve"> </w:t>
      </w:r>
      <w:r>
        <w:rPr>
          <w:rFonts w:ascii="Segoe UI" w:hAnsi="Segoe UI" w:cs="Segoe UI"/>
        </w:rPr>
        <w:t xml:space="preserve">Smart contracts are self-executing contracts with the terms of the agreement directly written into code. They automatically enforce and execute predefined rules and conditions when certain criteria are met. Smart contracts enable </w:t>
      </w:r>
      <w:proofErr w:type="spellStart"/>
      <w:r>
        <w:rPr>
          <w:rFonts w:ascii="Segoe UI" w:hAnsi="Segoe UI" w:cs="Segoe UI"/>
        </w:rPr>
        <w:t>trustless</w:t>
      </w:r>
      <w:proofErr w:type="spellEnd"/>
      <w:r>
        <w:rPr>
          <w:rFonts w:ascii="Segoe UI" w:hAnsi="Segoe UI" w:cs="Segoe UI"/>
        </w:rPr>
        <w:t xml:space="preserve"> and decentralized automation of processes in various fields such as insurance, real estate, and legal agreements.</w:t>
      </w:r>
    </w:p>
    <w:p w14:paraId="461C9F9C" w14:textId="77777777" w:rsidR="0003730B" w:rsidRDefault="0003730B" w:rsidP="0003730B">
      <w:pPr>
        <w:pStyle w:val="ember-view"/>
        <w:shd w:val="clear" w:color="auto" w:fill="FFFFFF"/>
        <w:rPr>
          <w:rFonts w:ascii="Segoe UI" w:hAnsi="Segoe UI" w:cs="Segoe UI"/>
        </w:rPr>
      </w:pPr>
      <w:r>
        <w:rPr>
          <w:rFonts w:ascii="Segoe UI" w:hAnsi="Segoe UI" w:cs="Segoe UI"/>
        </w:rPr>
        <w:t>4.</w:t>
      </w:r>
      <w:r>
        <w:rPr>
          <w:rStyle w:val="white-space-pre"/>
          <w:rFonts w:ascii="Segoe UI" w:hAnsi="Segoe UI" w:cs="Segoe UI"/>
        </w:rPr>
        <w:t xml:space="preserve"> </w:t>
      </w:r>
      <w:r>
        <w:rPr>
          <w:rStyle w:val="Strong"/>
          <w:rFonts w:ascii="Segoe UI" w:hAnsi="Segoe UI" w:cs="Segoe UI"/>
        </w:rPr>
        <w:t>Identity Management:</w:t>
      </w:r>
      <w:r>
        <w:rPr>
          <w:rStyle w:val="white-space-pre"/>
          <w:rFonts w:ascii="Segoe UI" w:hAnsi="Segoe UI" w:cs="Segoe UI"/>
        </w:rPr>
        <w:t xml:space="preserve"> </w:t>
      </w:r>
      <w:r>
        <w:rPr>
          <w:rFonts w:ascii="Segoe UI" w:hAnsi="Segoe UI" w:cs="Segoe UI"/>
        </w:rPr>
        <w:t>Blockchain technology can be used for secure and decentralized identity management, providing individuals with control over their personal data and digital identities. Blockchain-based identity solutions can help reduce identity theft, streamline identity verification processes, and enable access to services without the need for centralized intermediaries.</w:t>
      </w:r>
    </w:p>
    <w:p w14:paraId="532404A1" w14:textId="77777777" w:rsidR="0003730B" w:rsidRDefault="0003730B" w:rsidP="0003730B">
      <w:pPr>
        <w:pStyle w:val="ember-view"/>
        <w:shd w:val="clear" w:color="auto" w:fill="FFFFFF"/>
        <w:rPr>
          <w:rFonts w:ascii="Segoe UI" w:hAnsi="Segoe UI" w:cs="Segoe UI"/>
        </w:rPr>
      </w:pPr>
      <w:r>
        <w:rPr>
          <w:rFonts w:ascii="Segoe UI" w:hAnsi="Segoe UI" w:cs="Segoe UI"/>
        </w:rPr>
        <w:t>5.</w:t>
      </w:r>
      <w:r>
        <w:rPr>
          <w:rStyle w:val="white-space-pre"/>
          <w:rFonts w:ascii="Segoe UI" w:hAnsi="Segoe UI" w:cs="Segoe UI"/>
        </w:rPr>
        <w:t xml:space="preserve"> </w:t>
      </w:r>
      <w:r>
        <w:rPr>
          <w:rStyle w:val="Strong"/>
          <w:rFonts w:ascii="Segoe UI" w:hAnsi="Segoe UI" w:cs="Segoe UI"/>
        </w:rPr>
        <w:t>Financial Services:</w:t>
      </w:r>
      <w:r>
        <w:rPr>
          <w:rStyle w:val="white-space-pre"/>
          <w:rFonts w:ascii="Segoe UI" w:hAnsi="Segoe UI" w:cs="Segoe UI"/>
        </w:rPr>
        <w:t xml:space="preserve"> </w:t>
      </w:r>
      <w:r>
        <w:rPr>
          <w:rFonts w:ascii="Segoe UI" w:hAnsi="Segoe UI" w:cs="Segoe UI"/>
        </w:rPr>
        <w:t>Blockchain technology is transforming the financial industry by enabling faster, more secure, and cost-effective transactions. Use cases include cross-border payments, remittances, trade finance, and peer-to-peer lending. Additionally, blockchain-based platforms like decentralized finance (DeFi) are creating new opportunities for borrowing, lending, and trading financial instruments without traditional intermediaries.</w:t>
      </w:r>
    </w:p>
    <w:p w14:paraId="187931FA" w14:textId="77777777" w:rsidR="0003730B" w:rsidRDefault="0003730B" w:rsidP="0003730B">
      <w:pPr>
        <w:pStyle w:val="ember-view"/>
        <w:shd w:val="clear" w:color="auto" w:fill="FFFFFF"/>
        <w:rPr>
          <w:rFonts w:ascii="Segoe UI" w:hAnsi="Segoe UI" w:cs="Segoe UI"/>
        </w:rPr>
      </w:pPr>
      <w:r>
        <w:rPr>
          <w:rFonts w:ascii="Segoe UI" w:hAnsi="Segoe UI" w:cs="Segoe UI"/>
        </w:rPr>
        <w:t>6.</w:t>
      </w:r>
      <w:r>
        <w:rPr>
          <w:rStyle w:val="white-space-pre"/>
          <w:rFonts w:ascii="Segoe UI" w:hAnsi="Segoe UI" w:cs="Segoe UI"/>
        </w:rPr>
        <w:t xml:space="preserve"> </w:t>
      </w:r>
      <w:r>
        <w:rPr>
          <w:rStyle w:val="Strong"/>
          <w:rFonts w:ascii="Segoe UI" w:hAnsi="Segoe UI" w:cs="Segoe UI"/>
        </w:rPr>
        <w:t>Healthcare:</w:t>
      </w:r>
      <w:r>
        <w:rPr>
          <w:rStyle w:val="white-space-pre"/>
          <w:rFonts w:ascii="Segoe UI" w:hAnsi="Segoe UI" w:cs="Segoe UI"/>
        </w:rPr>
        <w:t xml:space="preserve"> </w:t>
      </w:r>
      <w:r>
        <w:rPr>
          <w:rFonts w:ascii="Segoe UI" w:hAnsi="Segoe UI" w:cs="Segoe UI"/>
        </w:rPr>
        <w:t>Blockchain technology can improve the security, privacy, and interoperability of healthcare data by enabling secure and auditable storage and sharing of medical records, patient information, and supply chain data. Blockchain-based healthcare solutions can enhance data integrity, reduce administrative costs, and facilitate secure sharing of sensitive information among healthcare providers and patients.</w:t>
      </w:r>
    </w:p>
    <w:p w14:paraId="7C7F029B" w14:textId="77777777" w:rsidR="0003730B" w:rsidRDefault="0003730B" w:rsidP="0003730B">
      <w:pPr>
        <w:pStyle w:val="ember-view"/>
        <w:shd w:val="clear" w:color="auto" w:fill="FFFFFF"/>
        <w:rPr>
          <w:rFonts w:ascii="Segoe UI" w:hAnsi="Segoe UI" w:cs="Segoe UI"/>
        </w:rPr>
      </w:pPr>
      <w:r>
        <w:rPr>
          <w:rFonts w:ascii="Segoe UI" w:hAnsi="Segoe UI" w:cs="Segoe UI"/>
        </w:rPr>
        <w:t>7.</w:t>
      </w:r>
      <w:r>
        <w:rPr>
          <w:rStyle w:val="white-space-pre"/>
          <w:rFonts w:ascii="Segoe UI" w:hAnsi="Segoe UI" w:cs="Segoe UI"/>
        </w:rPr>
        <w:t xml:space="preserve"> </w:t>
      </w:r>
      <w:r>
        <w:rPr>
          <w:rStyle w:val="Strong"/>
          <w:rFonts w:ascii="Segoe UI" w:hAnsi="Segoe UI" w:cs="Segoe UI"/>
        </w:rPr>
        <w:t>Voting Systems:</w:t>
      </w:r>
      <w:r>
        <w:rPr>
          <w:rStyle w:val="white-space-pre"/>
          <w:rFonts w:ascii="Segoe UI" w:hAnsi="Segoe UI" w:cs="Segoe UI"/>
        </w:rPr>
        <w:t xml:space="preserve"> </w:t>
      </w:r>
      <w:r>
        <w:rPr>
          <w:rFonts w:ascii="Segoe UI" w:hAnsi="Segoe UI" w:cs="Segoe UI"/>
        </w:rPr>
        <w:t>Blockchain technology can enhance the integrity and transparency of voting systems by providing a secure and tamper-proof platform for recording and tallying votes. Blockchain-based voting systems can help prevent voter fraud, ensure the accuracy of election results, and increase voter trust and participation.</w:t>
      </w:r>
    </w:p>
    <w:p w14:paraId="2F93FCC1" w14:textId="77777777" w:rsidR="0003730B" w:rsidRDefault="0003730B" w:rsidP="0003730B">
      <w:pPr>
        <w:pStyle w:val="ember-view"/>
        <w:shd w:val="clear" w:color="auto" w:fill="FFFFFF"/>
        <w:rPr>
          <w:rFonts w:ascii="Segoe UI" w:hAnsi="Segoe UI" w:cs="Segoe UI"/>
        </w:rPr>
      </w:pPr>
      <w:r>
        <w:rPr>
          <w:rFonts w:ascii="Segoe UI" w:hAnsi="Segoe UI" w:cs="Segoe UI"/>
        </w:rPr>
        <w:lastRenderedPageBreak/>
        <w:t>8.</w:t>
      </w:r>
      <w:r>
        <w:rPr>
          <w:rStyle w:val="white-space-pre"/>
          <w:rFonts w:ascii="Segoe UI" w:hAnsi="Segoe UI" w:cs="Segoe UI"/>
        </w:rPr>
        <w:t xml:space="preserve"> </w:t>
      </w:r>
      <w:r>
        <w:rPr>
          <w:rStyle w:val="Strong"/>
          <w:rFonts w:ascii="Segoe UI" w:hAnsi="Segoe UI" w:cs="Segoe UI"/>
        </w:rPr>
        <w:t>Real Estate:</w:t>
      </w:r>
      <w:r>
        <w:rPr>
          <w:rStyle w:val="white-space-pre"/>
          <w:rFonts w:ascii="Segoe UI" w:hAnsi="Segoe UI" w:cs="Segoe UI"/>
        </w:rPr>
        <w:t xml:space="preserve"> </w:t>
      </w:r>
      <w:r>
        <w:rPr>
          <w:rFonts w:ascii="Segoe UI" w:hAnsi="Segoe UI" w:cs="Segoe UI"/>
        </w:rPr>
        <w:t>Blockchain technology can streamline real estate transactions by digitizing assets, recording property ownership and transfer on a transparent and immutable ledger, and automating the execution of contracts and payments. Blockchain-based real estate platforms can reduce paperwork, eliminate intermediaries, and enhance transparency and trust in property transactions.</w:t>
      </w:r>
    </w:p>
    <w:p w14:paraId="5B54491C" w14:textId="77777777" w:rsidR="0003730B" w:rsidRDefault="0003730B" w:rsidP="0003730B">
      <w:pPr>
        <w:pStyle w:val="ember-view"/>
        <w:shd w:val="clear" w:color="auto" w:fill="FFFFFF"/>
        <w:rPr>
          <w:rFonts w:ascii="Segoe UI" w:hAnsi="Segoe UI" w:cs="Segoe UI"/>
        </w:rPr>
      </w:pPr>
      <w:r>
        <w:rPr>
          <w:rFonts w:ascii="Segoe UI" w:hAnsi="Segoe UI" w:cs="Segoe UI"/>
        </w:rPr>
        <w:t>These are just a few examples of the diverse range of use cases and applications of blockchain technology. As the technology continues to evolve, new innovative solutions and applications are emerging across various industries, driving forward the adoption and integration of blockchain into mainstream business processes and services.</w:t>
      </w:r>
    </w:p>
    <w:p w14:paraId="4B859E93" w14:textId="77777777" w:rsidR="0003730B" w:rsidRDefault="0003730B" w:rsidP="0003730B">
      <w:pPr>
        <w:pStyle w:val="ember-view"/>
        <w:shd w:val="clear" w:color="auto" w:fill="FFFFFF"/>
        <w:rPr>
          <w:rFonts w:ascii="Segoe UI" w:hAnsi="Segoe UI" w:cs="Segoe UI"/>
        </w:rPr>
      </w:pPr>
      <w:r>
        <w:rPr>
          <w:rStyle w:val="Strong"/>
          <w:rFonts w:ascii="Segoe UI" w:hAnsi="Segoe UI" w:cs="Segoe UI"/>
        </w:rPr>
        <w:t>THANK YOU ALL!!!......</w:t>
      </w:r>
    </w:p>
    <w:p w14:paraId="062B69FE" w14:textId="77777777" w:rsidR="0003730B" w:rsidRDefault="0003730B" w:rsidP="0003730B"/>
    <w:p w14:paraId="41941A82" w14:textId="77777777" w:rsidR="0003730B" w:rsidRDefault="0003730B" w:rsidP="0003730B"/>
    <w:p w14:paraId="7C5CAF0D" w14:textId="77777777" w:rsidR="0003730B" w:rsidRDefault="0003730B" w:rsidP="0003730B"/>
    <w:p w14:paraId="4B575D46" w14:textId="77777777" w:rsidR="0003730B" w:rsidRDefault="0003730B" w:rsidP="0003730B"/>
    <w:p w14:paraId="75019A1F" w14:textId="77777777" w:rsidR="0003730B" w:rsidRDefault="0003730B" w:rsidP="0003730B"/>
    <w:p w14:paraId="011F0BCF" w14:textId="77777777" w:rsidR="0003730B" w:rsidRDefault="0003730B" w:rsidP="0003730B"/>
    <w:p w14:paraId="7AC2C367" w14:textId="77777777" w:rsidR="0003730B" w:rsidRDefault="0003730B" w:rsidP="0003730B"/>
    <w:p w14:paraId="565DC8D6" w14:textId="77777777" w:rsidR="0003730B" w:rsidRDefault="0003730B" w:rsidP="0003730B"/>
    <w:p w14:paraId="6CB7093C" w14:textId="77777777" w:rsidR="0003730B" w:rsidRDefault="0003730B" w:rsidP="0003730B"/>
    <w:p w14:paraId="66EBAD45" w14:textId="77777777" w:rsidR="0003730B" w:rsidRDefault="0003730B" w:rsidP="0003730B"/>
    <w:p w14:paraId="46BBE138" w14:textId="77777777" w:rsidR="0003730B" w:rsidRDefault="0003730B" w:rsidP="0003730B"/>
    <w:p w14:paraId="3466E55B" w14:textId="77777777" w:rsidR="0003730B" w:rsidRDefault="0003730B" w:rsidP="0003730B"/>
    <w:p w14:paraId="54CCD35F" w14:textId="77777777" w:rsidR="0003730B" w:rsidRDefault="0003730B" w:rsidP="0003730B"/>
    <w:p w14:paraId="31B4440B" w14:textId="77777777" w:rsidR="0003730B" w:rsidRDefault="0003730B" w:rsidP="0003730B"/>
    <w:sectPr w:rsidR="00037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30B"/>
    <w:rsid w:val="00037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81BB"/>
  <w15:chartTrackingRefBased/>
  <w15:docId w15:val="{17665EE6-FFB6-4D15-BFF6-DB29581EB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ber-view">
    <w:name w:val="ember-view"/>
    <w:basedOn w:val="Normal"/>
    <w:rsid w:val="000373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730B"/>
    <w:rPr>
      <w:b/>
      <w:bCs/>
    </w:rPr>
  </w:style>
  <w:style w:type="character" w:styleId="Emphasis">
    <w:name w:val="Emphasis"/>
    <w:basedOn w:val="DefaultParagraphFont"/>
    <w:uiPriority w:val="20"/>
    <w:qFormat/>
    <w:rsid w:val="0003730B"/>
    <w:rPr>
      <w:i/>
      <w:iCs/>
    </w:rPr>
  </w:style>
  <w:style w:type="character" w:customStyle="1" w:styleId="white-space-pre">
    <w:name w:val="white-space-pre"/>
    <w:basedOn w:val="DefaultParagraphFont"/>
    <w:rsid w:val="00037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37001">
      <w:bodyDiv w:val="1"/>
      <w:marLeft w:val="0"/>
      <w:marRight w:val="0"/>
      <w:marTop w:val="0"/>
      <w:marBottom w:val="0"/>
      <w:divBdr>
        <w:top w:val="none" w:sz="0" w:space="0" w:color="auto"/>
        <w:left w:val="none" w:sz="0" w:space="0" w:color="auto"/>
        <w:bottom w:val="none" w:sz="0" w:space="0" w:color="auto"/>
        <w:right w:val="none" w:sz="0" w:space="0" w:color="auto"/>
      </w:divBdr>
    </w:div>
    <w:div w:id="74457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1308</Words>
  <Characters>7459</Characters>
  <Application>Microsoft Office Word</Application>
  <DocSecurity>0</DocSecurity>
  <Lines>62</Lines>
  <Paragraphs>17</Paragraphs>
  <ScaleCrop>false</ScaleCrop>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 Nallani</dc:creator>
  <cp:keywords/>
  <dc:description/>
  <cp:lastModifiedBy>Yashu Nallani</cp:lastModifiedBy>
  <cp:revision>1</cp:revision>
  <dcterms:created xsi:type="dcterms:W3CDTF">2024-04-02T17:39:00Z</dcterms:created>
  <dcterms:modified xsi:type="dcterms:W3CDTF">2024-04-02T17:53:00Z</dcterms:modified>
</cp:coreProperties>
</file>