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B4124">
        <w:rPr>
          <w:rFonts w:ascii="Times New Roman" w:hAnsi="Times New Roman" w:cs="Times New Roman"/>
          <w:sz w:val="28"/>
          <w:szCs w:val="28"/>
        </w:rPr>
        <w:t>Credit card fraud (CCF) is a type of identity theft in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someone other than the owner makes an unlawful transaction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using a credit card or account details. A credit card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that has been stolen, lost, or counterfeited might result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fraud. Card-not-present </w:t>
      </w:r>
      <w:proofErr w:type="gramStart"/>
      <w:r w:rsidRPr="007B4124">
        <w:rPr>
          <w:rFonts w:ascii="Times New Roman" w:hAnsi="Times New Roman" w:cs="Times New Roman"/>
          <w:sz w:val="28"/>
          <w:szCs w:val="28"/>
        </w:rPr>
        <w:t>fraud,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or the use of your credit card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number in e-commerce transactions has also become increasingly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common as a result of the increase in online shopping.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Increased fraud, such as CCF, has resulted from the expansion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of e-banking and several online payment environments,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resulting in annual losses of billions of dollars. In this era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digital payments, CCF detection has become one of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important goals. As a business owner, it cannot be disputed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that the future is heading towards a cashless culture.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result, typical payment methods will no longer be used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future, and therefore they will not be helpful for expanding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a business. Customers will not always visit the business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cash in their pockets. They are now placing a premium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debit and credit card payments. As a result, companies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need to update their environment to ensure that they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take all types of payments. In the next years, this situation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is expected to become much more severe [1].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    In 2020, there were 393,207 cases of CCF out of approximately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1.4 million total reports of identity theft [4]. CCF is</w:t>
      </w:r>
      <w:r>
        <w:rPr>
          <w:rFonts w:ascii="Times New Roman" w:hAnsi="Times New Roman" w:cs="Times New Roman"/>
          <w:sz w:val="28"/>
          <w:szCs w:val="28"/>
        </w:rPr>
        <w:t xml:space="preserve"> now the second most prevalent </w:t>
      </w:r>
      <w:r w:rsidRPr="007B4124">
        <w:rPr>
          <w:rFonts w:ascii="Times New Roman" w:hAnsi="Times New Roman" w:cs="Times New Roman"/>
          <w:sz w:val="28"/>
          <w:szCs w:val="28"/>
        </w:rPr>
        <w:t>sort of identity theft recorded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as of this year, only following government documents and</w:t>
      </w:r>
      <w:r>
        <w:rPr>
          <w:rFonts w:ascii="Times New Roman" w:hAnsi="Times New Roman" w:cs="Times New Roman"/>
          <w:sz w:val="28"/>
          <w:szCs w:val="28"/>
        </w:rPr>
        <w:t xml:space="preserve"> benefi</w:t>
      </w:r>
      <w:r w:rsidRPr="007B4124">
        <w:rPr>
          <w:rFonts w:ascii="Times New Roman" w:hAnsi="Times New Roman" w:cs="Times New Roman"/>
          <w:sz w:val="28"/>
          <w:szCs w:val="28"/>
        </w:rPr>
        <w:t>ts fraud [5]. In 2020, there were 365,597 incidences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fraud perpetrated using new credit card accounts [10].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number of identity theft complaints has climbed by 113%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from 2019 to 2020, with credit card identity theft reports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increasing by 44.6% [14]. Payment card theft cost the global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economy $24.26 billion last year. With 38.6% of reported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card fraud losses in 2018, the United States is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vulnerable country to credit theft.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As a result, fi</w:t>
      </w:r>
      <w:r w:rsidRPr="007B4124">
        <w:rPr>
          <w:rFonts w:ascii="Times New Roman" w:hAnsi="Times New Roman" w:cs="Times New Roman"/>
          <w:sz w:val="28"/>
          <w:szCs w:val="28"/>
        </w:rPr>
        <w:t>nancial institutions should prioritize equipping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themselves with an automated fraud detection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goal of supervised CCF detection is to create a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learning (ML) model based on existing transactional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card payment data. The model should distinguish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fraudulent and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fraudulent transactions, and use this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to decide whether an incoming transaction is fraudulent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or not. The issue involves a variety of fundamental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problems, including the system's quick reaction time, cost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sensitivity, and f</w:t>
      </w:r>
      <w:r>
        <w:rPr>
          <w:rFonts w:ascii="Times New Roman" w:hAnsi="Times New Roman" w:cs="Times New Roman"/>
          <w:sz w:val="28"/>
          <w:szCs w:val="28"/>
        </w:rPr>
        <w:t>eature pre-processing. ML is a field of artifi</w:t>
      </w:r>
      <w:r w:rsidRPr="007B4124">
        <w:rPr>
          <w:rFonts w:ascii="Times New Roman" w:hAnsi="Times New Roman" w:cs="Times New Roman"/>
          <w:sz w:val="28"/>
          <w:szCs w:val="28"/>
        </w:rPr>
        <w:t>cial intelligence that uses a computer to make predictions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based on prior data trends [1]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                ML models have been used in many studies to solve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numerous challenges. Deep learning (DL) algorithms applied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applications in computer network, intrusion detection, banking,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insurance, m</w:t>
      </w:r>
      <w:r>
        <w:rPr>
          <w:rFonts w:ascii="Times New Roman" w:hAnsi="Times New Roman" w:cs="Times New Roman"/>
          <w:sz w:val="28"/>
          <w:szCs w:val="28"/>
        </w:rPr>
        <w:t xml:space="preserve">obile cellular networks, health </w:t>
      </w:r>
      <w:r w:rsidRPr="007B4124">
        <w:rPr>
          <w:rFonts w:ascii="Times New Roman" w:hAnsi="Times New Roman" w:cs="Times New Roman"/>
          <w:sz w:val="28"/>
          <w:szCs w:val="28"/>
        </w:rPr>
        <w:t>care fraud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detection, medical and malware detection, detection for video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surveillance, location tracking, Android malware detection,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home automation, and heart disease prediction. We explore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practical application of ML, particularly DL algorithms,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to identify credit card thefts in the banking industry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 xml:space="preserve">paper. For data </w:t>
      </w:r>
      <w:proofErr w:type="spellStart"/>
      <w:r w:rsidRPr="007B4124">
        <w:rPr>
          <w:rFonts w:ascii="Times New Roman" w:hAnsi="Times New Roman" w:cs="Times New Roman"/>
          <w:sz w:val="28"/>
          <w:szCs w:val="28"/>
        </w:rPr>
        <w:t>categorisation</w:t>
      </w:r>
      <w:proofErr w:type="spellEnd"/>
      <w:r w:rsidRPr="007B4124">
        <w:rPr>
          <w:rFonts w:ascii="Times New Roman" w:hAnsi="Times New Roman" w:cs="Times New Roman"/>
          <w:sz w:val="28"/>
          <w:szCs w:val="28"/>
        </w:rPr>
        <w:t xml:space="preserve"> challenges, the support vector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machine (SVM) is a supervised ML technique. It is employed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 a variety of domains, including image recognition [25],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credit rating [5], and public safety [16]. SVM can tackle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lin</w:t>
      </w:r>
      <w:r>
        <w:rPr>
          <w:rFonts w:ascii="Times New Roman" w:hAnsi="Times New Roman" w:cs="Times New Roman"/>
          <w:sz w:val="28"/>
          <w:szCs w:val="28"/>
        </w:rPr>
        <w:t>ear and nonlinear binary classifi</w:t>
      </w:r>
      <w:r w:rsidRPr="007B4124">
        <w:rPr>
          <w:rFonts w:ascii="Times New Roman" w:hAnsi="Times New Roman" w:cs="Times New Roman"/>
          <w:sz w:val="28"/>
          <w:szCs w:val="28"/>
        </w:rPr>
        <w:t>cation problems, and it</w:t>
      </w:r>
      <w:r>
        <w:rPr>
          <w:rFonts w:ascii="Times New Roman" w:hAnsi="Times New Roman" w:cs="Times New Roman"/>
          <w:sz w:val="28"/>
          <w:szCs w:val="28"/>
        </w:rPr>
        <w:t xml:space="preserve"> fi</w:t>
      </w:r>
      <w:r w:rsidRPr="007B4124">
        <w:rPr>
          <w:rFonts w:ascii="Times New Roman" w:hAnsi="Times New Roman" w:cs="Times New Roman"/>
          <w:sz w:val="28"/>
          <w:szCs w:val="28"/>
        </w:rPr>
        <w:t>nds a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plane that separates the input data in the support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vector, wh</w:t>
      </w:r>
      <w:r>
        <w:rPr>
          <w:rFonts w:ascii="Times New Roman" w:hAnsi="Times New Roman" w:cs="Times New Roman"/>
          <w:sz w:val="28"/>
          <w:szCs w:val="28"/>
        </w:rPr>
        <w:t>ich is superior to other classifi</w:t>
      </w:r>
      <w:r w:rsidRPr="007B4124">
        <w:rPr>
          <w:rFonts w:ascii="Times New Roman" w:hAnsi="Times New Roman" w:cs="Times New Roman"/>
          <w:sz w:val="28"/>
          <w:szCs w:val="28"/>
        </w:rPr>
        <w:t>ers. Neural networks</w:t>
      </w:r>
      <w:r>
        <w:rPr>
          <w:rFonts w:ascii="Times New Roman" w:hAnsi="Times New Roman" w:cs="Times New Roman"/>
          <w:sz w:val="28"/>
          <w:szCs w:val="28"/>
        </w:rPr>
        <w:t xml:space="preserve"> were the fi</w:t>
      </w:r>
      <w:r w:rsidRPr="007B4124">
        <w:rPr>
          <w:rFonts w:ascii="Times New Roman" w:hAnsi="Times New Roman" w:cs="Times New Roman"/>
          <w:sz w:val="28"/>
          <w:szCs w:val="28"/>
        </w:rPr>
        <w:t>rst method used to identify credit card theft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past [4]. As a result, (DL), a branch of ML, is currently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focused on DL approaches.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       In recent years, deep learning approaches have received</w:t>
      </w:r>
      <w:r>
        <w:rPr>
          <w:rFonts w:ascii="Times New Roman" w:hAnsi="Times New Roman" w:cs="Times New Roman"/>
          <w:sz w:val="28"/>
          <w:szCs w:val="28"/>
        </w:rPr>
        <w:t xml:space="preserve"> signifi</w:t>
      </w:r>
      <w:r w:rsidRPr="007B4124">
        <w:rPr>
          <w:rFonts w:ascii="Times New Roman" w:hAnsi="Times New Roman" w:cs="Times New Roman"/>
          <w:sz w:val="28"/>
          <w:szCs w:val="28"/>
        </w:rPr>
        <w:t>cant attention due to substantial and promising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 various applications, such as computer vision, natural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language processing, and voice. However, only a few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studies have examined the application of deep neural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 xml:space="preserve">in identifying CCF. </w:t>
      </w:r>
      <w:r w:rsidRPr="007B4124">
        <w:rPr>
          <w:rFonts w:ascii="Times New Roman" w:hAnsi="Times New Roman" w:cs="Times New Roman"/>
          <w:sz w:val="28"/>
          <w:szCs w:val="28"/>
        </w:rPr>
        <w:lastRenderedPageBreak/>
        <w:t>[3]. It uses a number of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learning algorithms for detecting CCF. However, in this study,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we choose the CNN model and its layers to determine if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original fraud is the nor</w:t>
      </w:r>
      <w:r>
        <w:rPr>
          <w:rFonts w:ascii="Times New Roman" w:hAnsi="Times New Roman" w:cs="Times New Roman"/>
          <w:sz w:val="28"/>
          <w:szCs w:val="28"/>
        </w:rPr>
        <w:t>mal transaction of qualifi</w:t>
      </w:r>
      <w:r w:rsidRPr="007B4124">
        <w:rPr>
          <w:rFonts w:ascii="Times New Roman" w:hAnsi="Times New Roman" w:cs="Times New Roman"/>
          <w:sz w:val="28"/>
          <w:szCs w:val="28"/>
        </w:rPr>
        <w:t>ed datasets.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Some transactions are common in datasets that have been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124">
        <w:rPr>
          <w:rFonts w:ascii="Times New Roman" w:hAnsi="Times New Roman" w:cs="Times New Roman"/>
          <w:sz w:val="28"/>
          <w:szCs w:val="28"/>
        </w:rPr>
        <w:t>labelled</w:t>
      </w:r>
      <w:proofErr w:type="spellEnd"/>
      <w:r w:rsidRPr="007B4124">
        <w:rPr>
          <w:rFonts w:ascii="Times New Roman" w:hAnsi="Times New Roman" w:cs="Times New Roman"/>
          <w:sz w:val="28"/>
          <w:szCs w:val="28"/>
        </w:rPr>
        <w:t xml:space="preserve"> fraudulent and demonstrate questionable transaction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behavior </w:t>
      </w:r>
      <w:r w:rsidRPr="007B412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As a result, we focus on supervised and unsupervised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learning in this research paper.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    The class imbalance is the problem in ML where the total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number of a class of data (positive) is far less than the total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number of another class</w:t>
      </w:r>
      <w:r>
        <w:rPr>
          <w:rFonts w:ascii="Times New Roman" w:hAnsi="Times New Roman" w:cs="Times New Roman"/>
          <w:sz w:val="28"/>
          <w:szCs w:val="28"/>
        </w:rPr>
        <w:t xml:space="preserve"> of data (negative). The classifi</w:t>
      </w:r>
      <w:r w:rsidRPr="007B4124">
        <w:rPr>
          <w:rFonts w:ascii="Times New Roman" w:hAnsi="Times New Roman" w:cs="Times New Roman"/>
          <w:sz w:val="28"/>
          <w:szCs w:val="28"/>
        </w:rPr>
        <w:t>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 xml:space="preserve">challenge of the </w:t>
      </w:r>
      <w:r>
        <w:rPr>
          <w:rFonts w:ascii="Times New Roman" w:hAnsi="Times New Roman" w:cs="Times New Roman"/>
          <w:sz w:val="28"/>
          <w:szCs w:val="28"/>
        </w:rPr>
        <w:t xml:space="preserve">unbalanced dataset has been the </w:t>
      </w:r>
      <w:r w:rsidRPr="007B4124">
        <w:rPr>
          <w:rFonts w:ascii="Times New Roman" w:hAnsi="Times New Roman" w:cs="Times New Roman"/>
          <w:sz w:val="28"/>
          <w:szCs w:val="28"/>
        </w:rPr>
        <w:t>subject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several studies. An extensive collection of studies can provide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several answers. Therefore, to the best of our knowledge,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problem of class imbalance has not yet been solved.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We propose to alter the DL algorithm of the CNN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by adding the additional layers for features extraction and</w:t>
      </w:r>
      <w:r>
        <w:rPr>
          <w:rFonts w:ascii="Times New Roman" w:hAnsi="Times New Roman" w:cs="Times New Roman"/>
          <w:sz w:val="28"/>
          <w:szCs w:val="28"/>
        </w:rPr>
        <w:t xml:space="preserve"> the classifi</w:t>
      </w:r>
      <w:r w:rsidRPr="007B4124">
        <w:rPr>
          <w:rFonts w:ascii="Times New Roman" w:hAnsi="Times New Roman" w:cs="Times New Roman"/>
          <w:sz w:val="28"/>
          <w:szCs w:val="28"/>
        </w:rPr>
        <w:t>cation of credit card transactions as fraudulent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otherwise. The top attributes from the prepared dataset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ranked using feature selection techniques. After that, CCF is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7B4124">
        <w:rPr>
          <w:rFonts w:ascii="Times New Roman" w:hAnsi="Times New Roman" w:cs="Times New Roman"/>
          <w:sz w:val="28"/>
          <w:szCs w:val="28"/>
        </w:rPr>
        <w:t>ed using several supervised machine-driven and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learning models.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 In this study, the main aim is to detect fraudulent transactions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412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credit cards with the help of ML algorithms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and deep learning algorithms. This study makes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contributions: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>_ Feature selection algorithms are used to rank the 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features from the CCF transaction dataset, which help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in class label predictions.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7B412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deep learning model is proposed by adding a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of additional layers that are then used to extract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features</w:t>
      </w:r>
      <w:r>
        <w:rPr>
          <w:rFonts w:ascii="Times New Roman" w:hAnsi="Times New Roman" w:cs="Times New Roman"/>
          <w:sz w:val="28"/>
          <w:szCs w:val="28"/>
        </w:rPr>
        <w:t xml:space="preserve"> and classifi</w:t>
      </w:r>
      <w:r w:rsidRPr="007B4124">
        <w:rPr>
          <w:rFonts w:ascii="Times New Roman" w:hAnsi="Times New Roman" w:cs="Times New Roman"/>
          <w:sz w:val="28"/>
          <w:szCs w:val="28"/>
        </w:rPr>
        <w:t>cation from the credit card farad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detection dataset.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7B412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124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7B4124">
        <w:rPr>
          <w:rFonts w:ascii="Times New Roman" w:hAnsi="Times New Roman" w:cs="Times New Roman"/>
          <w:sz w:val="28"/>
          <w:szCs w:val="28"/>
        </w:rPr>
        <w:t xml:space="preserve"> the performance CNN model, apply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architecture of CNN layers.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lastRenderedPageBreak/>
        <w:t xml:space="preserve">_ </w:t>
      </w:r>
      <w:proofErr w:type="gramStart"/>
      <w:r w:rsidRPr="007B412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perform a comparative analysis between ML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DL algorithms and proposed CNN with baseline model,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the results prove that the proposed approach outperforms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existing approaches.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7B412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as</w:t>
      </w:r>
      <w:r>
        <w:rPr>
          <w:rFonts w:ascii="Times New Roman" w:hAnsi="Times New Roman" w:cs="Times New Roman"/>
          <w:sz w:val="28"/>
          <w:szCs w:val="28"/>
        </w:rPr>
        <w:t>sess the accuracy of the classifi</w:t>
      </w:r>
      <w:r w:rsidRPr="007B4124">
        <w:rPr>
          <w:rFonts w:ascii="Times New Roman" w:hAnsi="Times New Roman" w:cs="Times New Roman"/>
          <w:sz w:val="28"/>
          <w:szCs w:val="28"/>
        </w:rPr>
        <w:t>ers,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evaluation measures, accuracy, precision, and recall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used. Experiments are performed on the latest credit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cards dataset.</w:t>
      </w:r>
    </w:p>
    <w:p w:rsidR="007B4124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24">
        <w:rPr>
          <w:rFonts w:ascii="Times New Roman" w:hAnsi="Times New Roman" w:cs="Times New Roman"/>
          <w:sz w:val="28"/>
          <w:szCs w:val="28"/>
        </w:rPr>
        <w:t xml:space="preserve">                 The rest of the paper is structured as follows: The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section examines the related works. The proposed model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its methodology are described in depth in Section 3.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dataset and evaluation measures are described in Section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24">
        <w:rPr>
          <w:rFonts w:ascii="Times New Roman" w:hAnsi="Times New Roman" w:cs="Times New Roman"/>
          <w:sz w:val="28"/>
          <w:szCs w:val="28"/>
        </w:rPr>
        <w:t>It also shows the outcomes of our tests on a real dataset,</w:t>
      </w:r>
    </w:p>
    <w:p w:rsidR="00300998" w:rsidRPr="007B4124" w:rsidRDefault="007B4124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B4124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7B4124">
        <w:rPr>
          <w:rFonts w:ascii="Times New Roman" w:hAnsi="Times New Roman" w:cs="Times New Roman"/>
          <w:sz w:val="28"/>
          <w:szCs w:val="28"/>
        </w:rPr>
        <w:t xml:space="preserve"> well as the analysis.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B7AD9" w:rsidRPr="007B4124" w:rsidRDefault="00300998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41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B7AD9" w:rsidRPr="007B4124" w:rsidRDefault="003B7AD9" w:rsidP="007B4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3B7AD9" w:rsidRPr="007B412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B2008"/>
    <w:rsid w:val="003B7AD9"/>
    <w:rsid w:val="00403F2A"/>
    <w:rsid w:val="0048108D"/>
    <w:rsid w:val="00511ACF"/>
    <w:rsid w:val="005D19FB"/>
    <w:rsid w:val="006B587E"/>
    <w:rsid w:val="006D73F4"/>
    <w:rsid w:val="006E35FA"/>
    <w:rsid w:val="00706B0E"/>
    <w:rsid w:val="00724C9D"/>
    <w:rsid w:val="007900FB"/>
    <w:rsid w:val="007B4124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2016-12-19T05:46:00Z</dcterms:created>
  <dcterms:modified xsi:type="dcterms:W3CDTF">2022-11-15T07:07:00Z</dcterms:modified>
</cp:coreProperties>
</file>