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0C" w:rsidRDefault="00E01682">
      <w:r>
        <w:t>today is the public holiday</w:t>
      </w:r>
    </w:p>
    <w:sectPr w:rsidR="009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1682"/>
    <w:rsid w:val="0098710C"/>
    <w:rsid w:val="00E0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2016-02-07T17:30:00Z</dcterms:created>
  <dcterms:modified xsi:type="dcterms:W3CDTF">2016-02-07T17:30:00Z</dcterms:modified>
</cp:coreProperties>
</file>