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43232B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6D06E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D06E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6D06E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D06E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6D06E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6D06E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B4567" w:rsidRPr="00FE0B47" w14:paraId="13B5A11B" w14:textId="77777777" w:rsidTr="00E27A95">
        <w:trPr>
          <w:trHeight w:val="110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1F4476D4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highlight w:val="yellow"/>
                <w:lang w:eastAsia="ca-ES"/>
              </w:rPr>
              <w:t>Identificador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566E115C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Alfanumèric de 2 dígits enters (99)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38BFEB8D" w14:textId="7CEE87FF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 xml:space="preserve">Identificador únic de categoria de família </w:t>
            </w:r>
            <w:r w:rsidR="00590621"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monoparental</w:t>
            </w: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. Està format per dos dígits numèrics seqüencials, des del 01 en endavant.</w:t>
            </w:r>
          </w:p>
          <w:p w14:paraId="35BC5B09" w14:textId="77777777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</w:p>
          <w:p w14:paraId="15FD47CE" w14:textId="77777777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No és un codi oficial, és un identificador propi del catàleg tècnic de dades.</w:t>
            </w:r>
          </w:p>
          <w:p w14:paraId="30B87404" w14:textId="77777777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</w:p>
          <w:p w14:paraId="1AB10265" w14:textId="2F47908D" w:rsidR="00CB4567" w:rsidRPr="00FE0B4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El registres amb codi superior a 90 són casos especials, propis del catàleg tècnic de dades.</w:t>
            </w:r>
          </w:p>
        </w:tc>
      </w:tr>
      <w:tr w:rsidR="00901841" w:rsidRPr="00FE0B47" w14:paraId="675FACF6" w14:textId="77777777" w:rsidTr="00901841">
        <w:trPr>
          <w:trHeight w:val="561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2A4D1332" w14:textId="414F3719" w:rsidR="00901841" w:rsidRPr="00FE0B4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highlight w:val="yellow"/>
                <w:lang w:eastAsia="ca-ES"/>
              </w:rPr>
              <w:t>Nom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69E63616" w14:textId="5D4A5060" w:rsidR="00901841" w:rsidRPr="00FE0B4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Alfanumèric de 50 caràcters</w:t>
            </w:r>
          </w:p>
        </w:tc>
        <w:tc>
          <w:tcPr>
            <w:tcW w:w="2833" w:type="pct"/>
            <w:shd w:val="clear" w:color="D9D9D9" w:fill="D9D9D9"/>
            <w:vAlign w:val="center"/>
          </w:tcPr>
          <w:p w14:paraId="69EDEB10" w14:textId="1245393D" w:rsidR="00901841" w:rsidRPr="00FE0B4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Text curt i únic de categoria família monoparental.</w:t>
            </w:r>
          </w:p>
        </w:tc>
      </w:tr>
      <w:tr w:rsidR="00901841" w:rsidRPr="00ED1057" w14:paraId="7862B36C" w14:textId="77777777" w:rsidTr="00901841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1A45AB" w14:textId="24D78FB5" w:rsidR="00901841" w:rsidRPr="00FE0B4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highlight w:val="yellow"/>
                <w:lang w:eastAsia="ca-ES"/>
              </w:rPr>
              <w:t>Descripció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EF8484" w14:textId="5A11CCA8" w:rsidR="00901841" w:rsidRPr="00FE0B4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Alfanumèric de 1200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BB9C29" w14:textId="3FF189F6" w:rsidR="00901841" w:rsidRPr="006D06E7" w:rsidRDefault="00901841" w:rsidP="00901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E0B47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ca-ES"/>
              </w:rPr>
              <w:t>Text llarg que defineix cada categoria de família monoparental. No es permeten caràcters no imprimibles com tabuladors, salts de línia...</w:t>
            </w:r>
            <w:bookmarkStart w:id="0" w:name="_GoBack"/>
            <w:bookmarkEnd w:id="0"/>
          </w:p>
        </w:tc>
      </w:tr>
    </w:tbl>
    <w:p w14:paraId="5D9CA733" w14:textId="7C62E98C" w:rsidR="000F13E7" w:rsidRDefault="000F13E7" w:rsidP="00161C12"/>
    <w:p w14:paraId="09BAC404" w14:textId="5C3D03D3" w:rsidR="00010DBD" w:rsidRDefault="00010DBD" w:rsidP="00161C12"/>
    <w:sectPr w:rsidR="00010DBD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10DBD"/>
    <w:rsid w:val="00050208"/>
    <w:rsid w:val="00062156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82586"/>
    <w:rsid w:val="00190DE2"/>
    <w:rsid w:val="001C31EF"/>
    <w:rsid w:val="002032A1"/>
    <w:rsid w:val="002522A3"/>
    <w:rsid w:val="00293A5A"/>
    <w:rsid w:val="003177A9"/>
    <w:rsid w:val="00320A98"/>
    <w:rsid w:val="0035246A"/>
    <w:rsid w:val="003862BA"/>
    <w:rsid w:val="0043232B"/>
    <w:rsid w:val="00440A69"/>
    <w:rsid w:val="00444896"/>
    <w:rsid w:val="00451A2B"/>
    <w:rsid w:val="0048392F"/>
    <w:rsid w:val="00555B77"/>
    <w:rsid w:val="00590621"/>
    <w:rsid w:val="005D0F20"/>
    <w:rsid w:val="00664DB1"/>
    <w:rsid w:val="006B3BAE"/>
    <w:rsid w:val="006D06E7"/>
    <w:rsid w:val="0072340B"/>
    <w:rsid w:val="00774F00"/>
    <w:rsid w:val="007813E5"/>
    <w:rsid w:val="007A792D"/>
    <w:rsid w:val="007C0D67"/>
    <w:rsid w:val="007D7FD0"/>
    <w:rsid w:val="007E4F40"/>
    <w:rsid w:val="007E7518"/>
    <w:rsid w:val="00810938"/>
    <w:rsid w:val="0089504B"/>
    <w:rsid w:val="008E2E80"/>
    <w:rsid w:val="00901841"/>
    <w:rsid w:val="0096042A"/>
    <w:rsid w:val="00960D4C"/>
    <w:rsid w:val="009B1EFF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CB4567"/>
    <w:rsid w:val="00D01587"/>
    <w:rsid w:val="00D653AD"/>
    <w:rsid w:val="00DC6BFE"/>
    <w:rsid w:val="00E269CC"/>
    <w:rsid w:val="00E27A95"/>
    <w:rsid w:val="00EB4337"/>
    <w:rsid w:val="00EB5DD8"/>
    <w:rsid w:val="00ED1057"/>
    <w:rsid w:val="00F1043D"/>
    <w:rsid w:val="00F247B3"/>
    <w:rsid w:val="00F303DC"/>
    <w:rsid w:val="00F32FD6"/>
    <w:rsid w:val="00F64AF5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Bourne Murrieta, Paul</cp:lastModifiedBy>
  <cp:revision>40</cp:revision>
  <dcterms:created xsi:type="dcterms:W3CDTF">2021-10-05T14:12:00Z</dcterms:created>
  <dcterms:modified xsi:type="dcterms:W3CDTF">2024-06-07T12:58:00Z</dcterms:modified>
</cp:coreProperties>
</file>