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7DF7DA" wp14:paraId="5E5787A5" wp14:textId="564CB963">
      <w:pPr>
        <w:pStyle w:val="Heading1"/>
      </w:pPr>
      <w:r w:rsidR="4166C3D3">
        <w:rPr/>
        <w:t>Questions for the client.</w:t>
      </w:r>
      <w:r>
        <w:br/>
      </w:r>
    </w:p>
    <w:p w:rsidR="4166C3D3" w:rsidP="257DF7DA" w:rsidRDefault="4166C3D3" w14:paraId="6AE8CFAC" w14:textId="7F128F28">
      <w:pPr>
        <w:pStyle w:val="ListParagraph"/>
        <w:numPr>
          <w:ilvl w:val="0"/>
          <w:numId w:val="1"/>
        </w:numPr>
        <w:rPr/>
      </w:pPr>
      <w:r w:rsidR="4166C3D3">
        <w:rPr/>
        <w:t>Technical stack.</w:t>
      </w:r>
    </w:p>
    <w:p w:rsidR="257DF7DA" w:rsidP="257DF7DA" w:rsidRDefault="257DF7DA" w14:paraId="0AF8FFF9" w14:textId="6C25ADDA">
      <w:pPr>
        <w:pStyle w:val="ListParagraph"/>
        <w:numPr>
          <w:ilvl w:val="0"/>
          <w:numId w:val="1"/>
        </w:numPr>
        <w:rPr/>
      </w:pPr>
    </w:p>
    <w:p w:rsidR="257DF7DA" w:rsidP="257DF7DA" w:rsidRDefault="257DF7DA" w14:paraId="676D0E21" w14:textId="5572824F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586b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9EC369"/>
    <w:rsid w:val="257DF7DA"/>
    <w:rsid w:val="4166C3D3"/>
    <w:rsid w:val="769EC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1622"/>
  <w15:chartTrackingRefBased/>
  <w15:docId w15:val="{D1DE221C-CFA1-404B-A777-63BCD05218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dff62b5349f4b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Proņins,Ilja I.</dc:creator>
  <keywords/>
  <dc:description/>
  <lastModifiedBy>Proņins,Ilja I.</lastModifiedBy>
  <revision>2</revision>
  <dcterms:created xsi:type="dcterms:W3CDTF">2023-09-25T07:59:17.7752249Z</dcterms:created>
  <dcterms:modified xsi:type="dcterms:W3CDTF">2023-09-25T08:00:04.0898148Z</dcterms:modified>
</coreProperties>
</file>