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一、xLua的安装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1、新建任意的Unity工程，将xLua.zip解压。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2、将xLua/Assets中的所有内容，放入Unity工程的Assets文件夹中。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3、将xLua/Tools文件夹，拷贝到Unity工程Assets文件夹旁边。（即Tools和Assets在同一级目录）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xLua安装完毕。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xLua主要包含两个文件夹，其中Plugins是动态链接库，由于Lua本身是用C语言写的，所以需要对各种常用平台都编译一个不同的so或dll动态链接库。可以在Plugins文件夹中看到大量常用平台。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另一个XLua文件夹，里面是Xlua本身的代码，还有文档和范例，我们主要是通过Examples来对Xlua进行学习。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二、测试和熟悉xLua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xLua自带丰富的案例，位于XLua/Examples文件夹中，按顺序依次打开示例场景进行学习即可。具体听老师的讲解。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这些案例涵盖了大量C#的高级用法，后续范例把事件回调、async异步、泛型等用法导入到Lua中协同工作。这些案例更多是为了演示插件语法的完整性，在实际游戏开发中并不常见。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注意，在学习时要重点关注基础的案例，把基础案例学明白、搞透彻，才能理解后续热更新的步骤。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6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01_Helloworld</w:t>
            </w:r>
          </w:p>
        </w:tc>
        <w:tc>
          <w:tcPr>
            <w:tcW w:w="6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最简单的Lua示例，参考意义不大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02_U3DScripting</w:t>
            </w:r>
          </w:p>
        </w:tc>
        <w:tc>
          <w:tcPr>
            <w:tcW w:w="6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最重要的范例，必须掌握。参考价值很大，但实用时需要进一步修改。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03_UIEvent</w:t>
            </w:r>
          </w:p>
        </w:tc>
        <w:tc>
          <w:tcPr>
            <w:tcW w:w="6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与上一个范例类似，说明在XLua中，Lua函数可以直接用作C#委托参数，即直接作为UI按钮等事件的回调函数使用。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04_LuaObjectOrented</w:t>
            </w:r>
          </w:p>
        </w:tc>
        <w:tc>
          <w:tcPr>
            <w:tcW w:w="6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复杂案例，涉及到C#接口、元表操作。要求尽量看懂，不要求掌握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05_NoGc</w:t>
            </w:r>
          </w:p>
        </w:tc>
        <w:tc>
          <w:tcPr>
            <w:tcW w:w="6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使用特殊语法，在Lua和C#之间传递值类型时不产生GC，不要求掌握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06_Coroutine</w:t>
            </w:r>
          </w:p>
        </w:tc>
        <w:tc>
          <w:tcPr>
            <w:tcW w:w="6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Lua协程与Unity协程混写。Lua协程在本课程中属于超纲内容。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08_Hotfix</w:t>
            </w:r>
          </w:p>
        </w:tc>
        <w:tc>
          <w:tcPr>
            <w:tcW w:w="6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“热修补”是XLua的一大特色功能，老师会科普解释这一功能的设计思路和使用方式。</w:t>
            </w:r>
          </w:p>
        </w:tc>
      </w:tr>
    </w:tbl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Addressable资源管理与热更新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Addressable的内容请看另一个文档《Addressable资源管理与热更新》。在相关范例的基础上，我们再结合XLua来进一步实践。</w:t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用Lua改写《飞龙射击》的主角脚本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请参考Dragon_HotUpdate热更新完整工程。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重点内容：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LuaScripts文件夹下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6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LuaScript.cs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C#脚本与Lua脚本的桥梁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PlayerCha.lua.txt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用Lua改写的角色脚本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PlayerController.lua.txt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用Lua改写的输入控制脚本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GameSys.cs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管理所有的Lua脚本源码，Lua用脚本名称标识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管理编译后的Lua对象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TempLoadLua.cs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临时脚本，读取Lua的TextAsset源码，保存到GameSys里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经过这一步骤，实现了通过Lua脚本控制主角逻辑。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为了实现Lua源代码管理，以及Lua脚本之间的互相访问，实现了GameSys。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热更新Lua脚本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主要思路就是在开始场景中，把Lua脚本作为资源加载，并保存到GameSys里。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参考Scripts\Start\StartScene.cs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var luas = Addressables.LoadAssetsAsync&lt;TextAsset&gt;(</w:t>
            </w:r>
          </w:p>
          <w:p>
            <w:pPr>
              <w:numPr>
                <w:numId w:val="0"/>
              </w:numPr>
              <w:ind w:firstLine="1260" w:firstLineChars="600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new List&lt;string&gt; { "PlayerCha.lua", "PlayerController.lua" }</w:t>
            </w:r>
          </w:p>
          <w:p>
            <w:pPr>
              <w:numPr>
                <w:numId w:val="0"/>
              </w:numPr>
              <w:ind w:firstLine="1260" w:firstLineChars="600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, null, Addressables.MergeMode.Union);</w:t>
            </w:r>
          </w:p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yield return luas;</w:t>
            </w:r>
          </w:p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// 等待加载完毕</w:t>
            </w:r>
          </w:p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foreach (var textAsset in luas.Result)</w:t>
            </w:r>
          </w:p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Debug.Log("加载Lua成功 " + textAsset.name);</w:t>
            </w:r>
          </w:p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    GameSys.Instance.AddLuaSource(textAsset.name, textAsset.text);</w:t>
            </w:r>
          </w:p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之后记得勾选Lua文件的Addressables标签，加入到热更新资源列表里。</w:t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Addressables的资源升级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必须要为热更新资源建立Catalog（目录）才支持资源升级，修改Addressable的System Settings里的Content Update设置，见下图：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7275" cy="490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修改后，整个发布流程必须重新走一遍。包括重新打资源包，重新发布游戏的执行文件（需全部删除原来的游戏文件再打包，不能覆盖）。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成功开启Catalog功能以后，就可以尝试修改脚本，发布补丁了。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方法为：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1、先修改Lua脚本，改动一些明显的参数。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2、在打包按钮处选择Update a Previous Build：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9290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然后找到打包的bin文件（里面记录了当前资源包的状态。以此出发，到下一个补丁的状态）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2928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3、查看Log，如果打包成功，在ServerData里会多出很多资源文件。里面包含了原来的资源包和补丁资源。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bookmarkStart w:id="0" w:name="_GoBack"/>
      <w:bookmarkEnd w:id="0"/>
      <w:r>
        <w:rPr>
          <w:rFonts w:hint="eastAsia"/>
          <w:lang w:val="en-US" w:eastAsia="zh-CN"/>
        </w:rPr>
        <w:t>再次运行游戏，就会看到Lua已经被更新到最新版了。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E0CF54"/>
    <w:multiLevelType w:val="singleLevel"/>
    <w:tmpl w:val="39E0CF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57D691"/>
    <w:multiLevelType w:val="singleLevel"/>
    <w:tmpl w:val="5B57D69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MzJkODE5Y2IxNjBjY2VmYjJhZGU3MTE4MTQxZGQifQ=="/>
  </w:docVars>
  <w:rsids>
    <w:rsidRoot w:val="00000000"/>
    <w:rsid w:val="03230678"/>
    <w:rsid w:val="05F7645C"/>
    <w:rsid w:val="0A426D43"/>
    <w:rsid w:val="232B1124"/>
    <w:rsid w:val="270B6448"/>
    <w:rsid w:val="2ACF2DE0"/>
    <w:rsid w:val="3284589B"/>
    <w:rsid w:val="34DC760A"/>
    <w:rsid w:val="37AE5F2C"/>
    <w:rsid w:val="46660555"/>
    <w:rsid w:val="48644BB4"/>
    <w:rsid w:val="4CC34DBA"/>
    <w:rsid w:val="5BF14FD2"/>
    <w:rsid w:val="74237D69"/>
    <w:rsid w:val="75D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674</Words>
  <Characters>936</Characters>
  <Lines>0</Lines>
  <Paragraphs>0</Paragraphs>
  <TotalTime>8</TotalTime>
  <ScaleCrop>false</ScaleCrop>
  <LinksUpToDate>false</LinksUpToDate>
  <CharactersWithSpaces>936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2022-08-17T02:24:00Z</dcterms:created>
  <dc:creator>Goodorc</dc:creator>
  <cp:lastModifiedBy>马遥</cp:lastModifiedBy>
  <dcterms:modified xsi:type="dcterms:W3CDTF">2022-08-23T12:02:20Z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4E3A92413FB6430F81C6EF19E251C4F9</vt:lpwstr>
  </property>
</Properties>
</file>