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4A6A" w14:textId="77777777" w:rsidR="00000000" w:rsidRPr="00AE1BE6" w:rsidRDefault="005E223A">
      <w:pPr>
        <w:pStyle w:val="Balk1"/>
        <w:rPr>
          <w:rFonts w:eastAsia="Times New Roman"/>
          <w:sz w:val="24"/>
          <w:szCs w:val="24"/>
        </w:rPr>
      </w:pPr>
      <w:r w:rsidRPr="00AE1BE6">
        <w:rPr>
          <w:rStyle w:val="Gl"/>
          <w:rFonts w:eastAsia="Times New Roman"/>
          <w:b/>
          <w:bCs/>
          <w:color w:val="77C8D5"/>
          <w:sz w:val="24"/>
          <w:szCs w:val="24"/>
        </w:rPr>
        <w:t>Week-6 (</w:t>
      </w:r>
      <w:proofErr w:type="gramStart"/>
      <w:r w:rsidRPr="00AE1BE6">
        <w:rPr>
          <w:rStyle w:val="Gl"/>
          <w:rFonts w:eastAsia="Times New Roman"/>
          <w:b/>
          <w:bCs/>
          <w:color w:val="77C8D5"/>
          <w:sz w:val="24"/>
          <w:szCs w:val="24"/>
        </w:rPr>
        <w:t>2 -</w:t>
      </w:r>
      <w:proofErr w:type="gramEnd"/>
      <w:r w:rsidRPr="00AE1BE6">
        <w:rPr>
          <w:rStyle w:val="Gl"/>
          <w:rFonts w:eastAsia="Times New Roman"/>
          <w:b/>
          <w:bCs/>
          <w:color w:val="77C8D5"/>
          <w:sz w:val="24"/>
          <w:szCs w:val="24"/>
        </w:rPr>
        <w:t xml:space="preserve"> 8 </w:t>
      </w:r>
      <w:proofErr w:type="spellStart"/>
      <w:r w:rsidRPr="00AE1BE6">
        <w:rPr>
          <w:rStyle w:val="Gl"/>
          <w:rFonts w:eastAsia="Times New Roman"/>
          <w:b/>
          <w:bCs/>
          <w:color w:val="77C8D5"/>
          <w:sz w:val="24"/>
          <w:szCs w:val="24"/>
        </w:rPr>
        <w:t>August</w:t>
      </w:r>
      <w:proofErr w:type="spellEnd"/>
      <w:r w:rsidRPr="00AE1BE6">
        <w:rPr>
          <w:rStyle w:val="Gl"/>
          <w:rFonts w:eastAsia="Times New Roman"/>
          <w:b/>
          <w:bCs/>
          <w:color w:val="77C8D5"/>
          <w:sz w:val="24"/>
          <w:szCs w:val="24"/>
        </w:rPr>
        <w:t xml:space="preserve"> 2021)</w:t>
      </w:r>
      <w:r w:rsidRPr="00AE1BE6">
        <w:rPr>
          <w:rFonts w:eastAsia="Times New Roman"/>
          <w:sz w:val="24"/>
          <w:szCs w:val="24"/>
        </w:rPr>
        <w:t xml:space="preserve"> ![logo](ds_agenda_logo.png) </w:t>
      </w:r>
    </w:p>
    <w:p w14:paraId="4C3C8CAA" w14:textId="77777777" w:rsidR="00000000" w:rsidRPr="00AE1BE6" w:rsidRDefault="005E223A">
      <w:pPr>
        <w:pStyle w:val="Balk1"/>
        <w:rPr>
          <w:rFonts w:eastAsia="Times New Roman"/>
          <w:color w:val="3498DB"/>
          <w:sz w:val="24"/>
          <w:szCs w:val="24"/>
        </w:rPr>
      </w:pPr>
      <w:r w:rsidRPr="00AE1BE6">
        <w:rPr>
          <w:rStyle w:val="Gl"/>
          <w:rFonts w:eastAsia="Times New Roman"/>
          <w:b/>
          <w:bCs/>
          <w:color w:val="3498DB"/>
          <w:sz w:val="24"/>
          <w:szCs w:val="24"/>
        </w:rPr>
        <w:t xml:space="preserve">Meeting </w:t>
      </w:r>
      <w:proofErr w:type="spellStart"/>
      <w:r w:rsidRPr="00AE1BE6">
        <w:rPr>
          <w:rStyle w:val="Gl"/>
          <w:rFonts w:eastAsia="Times New Roman"/>
          <w:b/>
          <w:bCs/>
          <w:color w:val="3498DB"/>
          <w:sz w:val="24"/>
          <w:szCs w:val="24"/>
        </w:rPr>
        <w:t>Agenda</w:t>
      </w:r>
      <w:proofErr w:type="spellEnd"/>
    </w:p>
    <w:p w14:paraId="49ED2C86" w14:textId="77777777" w:rsidR="00000000" w:rsidRPr="00AE1BE6" w:rsidRDefault="005E223A">
      <w:pPr>
        <w:pStyle w:val="Balk1"/>
        <w:spacing w:before="0" w:after="480" w:afterAutospacing="0"/>
        <w:rPr>
          <w:rFonts w:eastAsia="Times New Roman"/>
          <w:sz w:val="24"/>
          <w:szCs w:val="24"/>
        </w:rPr>
      </w:pPr>
      <w:r w:rsidRPr="00AE1BE6">
        <w:rPr>
          <w:rStyle w:val="c16"/>
          <w:rFonts w:ascii="Segoe UI Emoji" w:eastAsia="Times New Roman" w:hAnsi="Segoe UI Emoji" w:cs="Segoe UI Emoji"/>
          <w:sz w:val="24"/>
          <w:szCs w:val="24"/>
        </w:rPr>
        <w:t>▶</w:t>
      </w:r>
      <w:r w:rsidRPr="00AE1BE6">
        <w:rPr>
          <w:rStyle w:val="c16"/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AE1BE6">
        <w:rPr>
          <w:rStyle w:val="c42"/>
          <w:rFonts w:eastAsia="Times New Roman"/>
          <w:sz w:val="24"/>
          <w:szCs w:val="24"/>
        </w:rPr>
        <w:t>Icebreaking</w:t>
      </w:r>
      <w:proofErr w:type="spellEnd"/>
      <w:r w:rsidRPr="00AE1BE6">
        <w:rPr>
          <w:rStyle w:val="c16"/>
          <w:rFonts w:eastAsia="Times New Roman"/>
          <w:sz w:val="24"/>
          <w:szCs w:val="24"/>
        </w:rPr>
        <w:t> </w:t>
      </w:r>
      <w:r w:rsidRPr="00AE1BE6">
        <w:rPr>
          <w:rFonts w:eastAsia="Times New Roman"/>
          <w:sz w:val="24"/>
          <w:szCs w:val="24"/>
        </w:rPr>
        <w:t xml:space="preserve"> </w:t>
      </w:r>
      <w:r w:rsidRPr="00AE1BE6">
        <w:rPr>
          <w:rStyle w:val="c16"/>
          <w:rFonts w:ascii="Segoe UI Emoji" w:eastAsia="Times New Roman" w:hAnsi="Segoe UI Emoji" w:cs="Segoe UI Emoji"/>
          <w:sz w:val="24"/>
          <w:szCs w:val="24"/>
        </w:rPr>
        <w:t>▶</w:t>
      </w:r>
      <w:proofErr w:type="gramEnd"/>
      <w:r w:rsidRPr="00AE1BE6">
        <w:rPr>
          <w:rStyle w:val="c16"/>
          <w:rFonts w:eastAsia="Times New Roman"/>
          <w:sz w:val="24"/>
          <w:szCs w:val="24"/>
        </w:rPr>
        <w:t xml:space="preserve"> </w:t>
      </w:r>
      <w:r w:rsidRPr="00AE1BE6">
        <w:rPr>
          <w:rStyle w:val="c42"/>
          <w:rFonts w:eastAsia="Times New Roman"/>
          <w:sz w:val="24"/>
          <w:szCs w:val="24"/>
        </w:rPr>
        <w:t xml:space="preserve">Micro Learning &amp; </w:t>
      </w:r>
      <w:proofErr w:type="spellStart"/>
      <w:r w:rsidRPr="00AE1BE6">
        <w:rPr>
          <w:rStyle w:val="c42"/>
          <w:rFonts w:eastAsia="Times New Roman"/>
          <w:sz w:val="24"/>
          <w:szCs w:val="24"/>
        </w:rPr>
        <w:t>Presentations</w:t>
      </w:r>
      <w:proofErr w:type="spellEnd"/>
      <w:r w:rsidRPr="00AE1BE6">
        <w:rPr>
          <w:rStyle w:val="c46"/>
          <w:rFonts w:eastAsia="Times New Roman"/>
          <w:sz w:val="24"/>
          <w:szCs w:val="24"/>
        </w:rPr>
        <w:t> </w:t>
      </w:r>
      <w:r w:rsidRPr="00AE1BE6">
        <w:rPr>
          <w:rFonts w:eastAsia="Times New Roman"/>
          <w:sz w:val="24"/>
          <w:szCs w:val="24"/>
        </w:rPr>
        <w:t xml:space="preserve"> </w:t>
      </w:r>
      <w:r w:rsidRPr="00AE1BE6">
        <w:rPr>
          <w:rStyle w:val="c30"/>
          <w:rFonts w:ascii="Segoe UI Emoji" w:eastAsia="Times New Roman" w:hAnsi="Segoe UI Emoji" w:cs="Segoe UI Emoji"/>
          <w:sz w:val="24"/>
          <w:szCs w:val="24"/>
        </w:rPr>
        <w:t>▶</w:t>
      </w:r>
      <w:r w:rsidRPr="00AE1BE6">
        <w:rPr>
          <w:rStyle w:val="c30"/>
          <w:rFonts w:eastAsia="Times New Roman"/>
          <w:sz w:val="24"/>
          <w:szCs w:val="24"/>
        </w:rPr>
        <w:t xml:space="preserve"> </w:t>
      </w:r>
      <w:r w:rsidRPr="00AE1BE6">
        <w:rPr>
          <w:rStyle w:val="c46"/>
          <w:rFonts w:eastAsia="Times New Roman"/>
          <w:sz w:val="24"/>
          <w:szCs w:val="24"/>
        </w:rPr>
        <w:t xml:space="preserve">Project </w:t>
      </w:r>
      <w:proofErr w:type="spellStart"/>
      <w:r w:rsidRPr="00AE1BE6">
        <w:rPr>
          <w:rStyle w:val="c46"/>
          <w:rFonts w:eastAsia="Times New Roman"/>
          <w:sz w:val="24"/>
          <w:szCs w:val="24"/>
        </w:rPr>
        <w:t>Discussion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r w:rsidRPr="00AE1BE6">
        <w:rPr>
          <w:rFonts w:eastAsia="Times New Roman"/>
          <w:sz w:val="24"/>
          <w:szCs w:val="24"/>
        </w:rPr>
        <w:br/>
      </w:r>
    </w:p>
    <w:p w14:paraId="2AD1F78F" w14:textId="77777777" w:rsidR="00000000" w:rsidRPr="00AE1BE6" w:rsidRDefault="005E223A">
      <w:pPr>
        <w:pStyle w:val="Balk1"/>
        <w:rPr>
          <w:rFonts w:eastAsia="Times New Roman"/>
          <w:color w:val="3498DB"/>
          <w:sz w:val="24"/>
          <w:szCs w:val="24"/>
        </w:rPr>
      </w:pPr>
      <w:proofErr w:type="spellStart"/>
      <w:r w:rsidRPr="00AE1BE6">
        <w:rPr>
          <w:rStyle w:val="Gl"/>
          <w:rFonts w:eastAsia="Times New Roman"/>
          <w:b/>
          <w:bCs/>
          <w:color w:val="3498DB"/>
          <w:sz w:val="24"/>
          <w:szCs w:val="24"/>
        </w:rPr>
        <w:t>Teamwork</w:t>
      </w:r>
      <w:proofErr w:type="spellEnd"/>
      <w:r w:rsidRPr="00AE1BE6">
        <w:rPr>
          <w:rStyle w:val="Gl"/>
          <w:rFonts w:eastAsia="Times New Roman"/>
          <w:b/>
          <w:bCs/>
          <w:color w:val="3498DB"/>
          <w:sz w:val="24"/>
          <w:szCs w:val="24"/>
        </w:rPr>
        <w:t xml:space="preserve"> Schedule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3"/>
        <w:gridCol w:w="2393"/>
        <w:gridCol w:w="226"/>
      </w:tblGrid>
      <w:tr w:rsidR="00000000" w:rsidRPr="00AE1BE6" w14:paraId="1782AAA3" w14:textId="77777777" w:rsidTr="00572C9F">
        <w:trPr>
          <w:tblCellSpacing w:w="15" w:type="dxa"/>
        </w:trPr>
        <w:tc>
          <w:tcPr>
            <w:tcW w:w="3579" w:type="pct"/>
            <w:vAlign w:val="center"/>
            <w:hideMark/>
          </w:tcPr>
          <w:p w14:paraId="5412EB7C" w14:textId="77777777" w:rsidR="00000000" w:rsidRPr="00AE1BE6" w:rsidRDefault="005E223A">
            <w:pPr>
              <w:pStyle w:val="NormalWeb"/>
              <w:outlineLvl w:val="3"/>
              <w:rPr>
                <w:b/>
                <w:bCs/>
                <w:color w:val="FA8072"/>
              </w:rPr>
            </w:pPr>
            <w:proofErr w:type="spellStart"/>
            <w:r w:rsidRPr="00AE1BE6">
              <w:rPr>
                <w:b/>
                <w:bCs/>
                <w:color w:val="FA8072"/>
              </w:rPr>
              <w:t>Ice-breaking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0D946" w14:textId="77777777" w:rsidR="00000000" w:rsidRPr="00AE1BE6" w:rsidRDefault="005E223A">
            <w:pPr>
              <w:pStyle w:val="NormalWeb"/>
              <w:jc w:val="right"/>
              <w:outlineLvl w:val="3"/>
              <w:rPr>
                <w:b/>
                <w:bCs/>
                <w:color w:val="FA8072"/>
              </w:rPr>
            </w:pPr>
            <w:r w:rsidRPr="00AE1BE6">
              <w:rPr>
                <w:b/>
                <w:bCs/>
                <w:color w:val="FA8072"/>
              </w:rPr>
              <w:t>10m</w:t>
            </w:r>
          </w:p>
        </w:tc>
        <w:tc>
          <w:tcPr>
            <w:tcW w:w="0" w:type="auto"/>
            <w:vAlign w:val="center"/>
            <w:hideMark/>
          </w:tcPr>
          <w:p w14:paraId="70FC3B7A" w14:textId="77777777" w:rsidR="00000000" w:rsidRPr="00AE1BE6" w:rsidRDefault="005E223A">
            <w:pPr>
              <w:rPr>
                <w:b/>
                <w:bCs/>
                <w:color w:val="FA8072"/>
              </w:rPr>
            </w:pPr>
          </w:p>
        </w:tc>
      </w:tr>
    </w:tbl>
    <w:p w14:paraId="0AD8F7AD" w14:textId="77777777" w:rsidR="00000000" w:rsidRPr="00AE1BE6" w:rsidRDefault="005E223A">
      <w:pPr>
        <w:pStyle w:val="Balk1"/>
        <w:spacing w:before="0" w:after="480" w:afterAutospacing="0"/>
        <w:rPr>
          <w:rFonts w:eastAsia="Times New Roman"/>
          <w:sz w:val="24"/>
          <w:szCs w:val="24"/>
        </w:rPr>
      </w:pPr>
      <w:r w:rsidRPr="00AE1BE6">
        <w:rPr>
          <w:rFonts w:eastAsia="Times New Roman"/>
          <w:sz w:val="24"/>
          <w:szCs w:val="24"/>
        </w:rPr>
        <w:t xml:space="preserve">- </w:t>
      </w:r>
      <w:proofErr w:type="spellStart"/>
      <w:r w:rsidRPr="00AE1BE6">
        <w:rPr>
          <w:rFonts w:eastAsia="Times New Roman"/>
          <w:sz w:val="24"/>
          <w:szCs w:val="24"/>
        </w:rPr>
        <w:t>Personal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AE1BE6">
        <w:rPr>
          <w:rFonts w:eastAsia="Times New Roman"/>
          <w:sz w:val="24"/>
          <w:szCs w:val="24"/>
        </w:rPr>
        <w:t>Questions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r w:rsidRPr="00AE1BE6">
        <w:rPr>
          <w:rFonts w:eastAsia="Times New Roman"/>
          <w:sz w:val="24"/>
          <w:szCs w:val="24"/>
        </w:rPr>
        <w:t>-</w:t>
      </w:r>
      <w:proofErr w:type="gram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Any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challenges</w:t>
      </w:r>
      <w:proofErr w:type="spellEnd"/>
      <w:r w:rsidRPr="00AE1BE6">
        <w:rPr>
          <w:rFonts w:eastAsia="Times New Roman"/>
          <w:sz w:val="24"/>
          <w:szCs w:val="24"/>
        </w:rPr>
        <w:t xml:space="preserve"> (</w:t>
      </w:r>
      <w:proofErr w:type="spellStart"/>
      <w:r w:rsidRPr="00AE1BE6">
        <w:rPr>
          <w:rFonts w:eastAsia="Times New Roman"/>
          <w:sz w:val="24"/>
          <w:szCs w:val="24"/>
        </w:rPr>
        <w:t>Classes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Coding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studying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etc</w:t>
      </w:r>
      <w:proofErr w:type="spellEnd"/>
      <w:r w:rsidRPr="00AE1BE6">
        <w:rPr>
          <w:rFonts w:eastAsia="Times New Roman"/>
          <w:sz w:val="24"/>
          <w:szCs w:val="24"/>
        </w:rPr>
        <w:t xml:space="preserve">.) - How </w:t>
      </w:r>
      <w:proofErr w:type="spellStart"/>
      <w:r w:rsidRPr="00AE1BE6">
        <w:rPr>
          <w:rFonts w:eastAsia="Times New Roman"/>
          <w:sz w:val="24"/>
          <w:szCs w:val="24"/>
        </w:rPr>
        <w:t>you’re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studying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need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personal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advice</w:t>
      </w:r>
      <w:proofErr w:type="spellEnd"/>
      <w:r w:rsidRPr="00AE1BE6">
        <w:rPr>
          <w:rFonts w:eastAsia="Times New Roman"/>
          <w:sz w:val="24"/>
          <w:szCs w:val="24"/>
        </w:rPr>
        <w:t xml:space="preserve">? - </w:t>
      </w:r>
      <w:proofErr w:type="spellStart"/>
      <w:r w:rsidRPr="00AE1BE6">
        <w:rPr>
          <w:rFonts w:eastAsia="Times New Roman"/>
          <w:sz w:val="24"/>
          <w:szCs w:val="24"/>
        </w:rPr>
        <w:t>Remember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that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practice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makes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perfect</w:t>
      </w:r>
      <w:proofErr w:type="spellEnd"/>
      <w:r w:rsidRPr="00AE1BE6">
        <w:rPr>
          <w:rFonts w:eastAsia="Times New Roman"/>
          <w:sz w:val="24"/>
          <w:szCs w:val="24"/>
        </w:rPr>
        <w:t xml:space="preserve">. - </w:t>
      </w:r>
      <w:proofErr w:type="spellStart"/>
      <w:r w:rsidRPr="00AE1BE6">
        <w:rPr>
          <w:rFonts w:eastAsia="Times New Roman"/>
          <w:sz w:val="24"/>
          <w:szCs w:val="24"/>
        </w:rPr>
        <w:t>What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exactly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each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student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does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for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team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if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know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each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other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if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care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for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each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other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if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follow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and</w:t>
      </w:r>
      <w:proofErr w:type="spellEnd"/>
      <w:r w:rsidRPr="00AE1BE6">
        <w:rPr>
          <w:rFonts w:eastAsia="Times New Roman"/>
          <w:sz w:val="24"/>
          <w:szCs w:val="24"/>
        </w:rPr>
        <w:t xml:space="preserve"> talk </w:t>
      </w:r>
      <w:proofErr w:type="spellStart"/>
      <w:r w:rsidRPr="00AE1BE6">
        <w:rPr>
          <w:rFonts w:eastAsia="Times New Roman"/>
          <w:sz w:val="24"/>
          <w:szCs w:val="24"/>
        </w:rPr>
        <w:t>with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each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other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etc</w:t>
      </w:r>
      <w:proofErr w:type="spellEnd"/>
      <w:r w:rsidRPr="00AE1BE6">
        <w:rPr>
          <w:rFonts w:eastAsia="Times New Roman"/>
          <w:sz w:val="24"/>
          <w:szCs w:val="24"/>
        </w:rPr>
        <w:t xml:space="preserve">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8"/>
        <w:gridCol w:w="1116"/>
        <w:gridCol w:w="128"/>
      </w:tblGrid>
      <w:tr w:rsidR="00000000" w:rsidRPr="00AE1BE6" w14:paraId="45262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4DC3" w14:textId="77777777" w:rsidR="00000000" w:rsidRPr="00AE1BE6" w:rsidRDefault="005E223A">
            <w:pPr>
              <w:pStyle w:val="NormalWeb"/>
              <w:outlineLvl w:val="3"/>
              <w:rPr>
                <w:b/>
                <w:bCs/>
                <w:color w:val="FA8072"/>
              </w:rPr>
            </w:pPr>
            <w:r w:rsidRPr="00AE1BE6">
              <w:rPr>
                <w:b/>
                <w:bCs/>
                <w:color w:val="FA8072"/>
              </w:rPr>
              <w:t xml:space="preserve">Micro Learning &amp; </w:t>
            </w:r>
            <w:proofErr w:type="spellStart"/>
            <w:r w:rsidRPr="00AE1BE6">
              <w:rPr>
                <w:b/>
                <w:bCs/>
                <w:color w:val="FA8072"/>
              </w:rPr>
              <w:t>Presentations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E083C" w14:textId="77777777" w:rsidR="00000000" w:rsidRPr="00AE1BE6" w:rsidRDefault="005E223A">
            <w:pPr>
              <w:pStyle w:val="NormalWeb"/>
              <w:jc w:val="right"/>
              <w:outlineLvl w:val="3"/>
              <w:rPr>
                <w:b/>
                <w:bCs/>
                <w:color w:val="FA8072"/>
              </w:rPr>
            </w:pPr>
            <w:r w:rsidRPr="00AE1BE6">
              <w:rPr>
                <w:b/>
                <w:bCs/>
                <w:color w:val="FA8072"/>
              </w:rPr>
              <w:t>30m</w:t>
            </w:r>
          </w:p>
        </w:tc>
        <w:tc>
          <w:tcPr>
            <w:tcW w:w="0" w:type="auto"/>
            <w:vAlign w:val="center"/>
            <w:hideMark/>
          </w:tcPr>
          <w:p w14:paraId="3CDEA9D5" w14:textId="77777777" w:rsidR="00000000" w:rsidRPr="00AE1BE6" w:rsidRDefault="005E223A">
            <w:pPr>
              <w:rPr>
                <w:b/>
                <w:bCs/>
                <w:color w:val="FA8072"/>
              </w:rPr>
            </w:pPr>
          </w:p>
        </w:tc>
      </w:tr>
    </w:tbl>
    <w:p w14:paraId="63C6FCAB" w14:textId="77777777" w:rsidR="00000000" w:rsidRPr="00AE1BE6" w:rsidRDefault="005E223A">
      <w:pPr>
        <w:pStyle w:val="Balk1"/>
        <w:spacing w:before="0" w:after="480" w:afterAutospacing="0"/>
        <w:rPr>
          <w:rFonts w:eastAsia="Times New Roman"/>
          <w:sz w:val="24"/>
          <w:szCs w:val="24"/>
        </w:rPr>
      </w:pPr>
      <w:r w:rsidRPr="00AE1BE6">
        <w:rPr>
          <w:rFonts w:eastAsia="Times New Roman"/>
          <w:sz w:val="24"/>
          <w:szCs w:val="24"/>
        </w:rPr>
        <w:t>(</w:t>
      </w:r>
      <w:proofErr w:type="spellStart"/>
      <w:r w:rsidRPr="00AE1BE6">
        <w:rPr>
          <w:rFonts w:eastAsia="Times New Roman"/>
          <w:sz w:val="24"/>
          <w:szCs w:val="24"/>
        </w:rPr>
        <w:t>The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problems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and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subjects</w:t>
      </w:r>
      <w:proofErr w:type="spellEnd"/>
      <w:r w:rsidRPr="00AE1BE6">
        <w:rPr>
          <w:rFonts w:eastAsia="Times New Roman"/>
          <w:sz w:val="24"/>
          <w:szCs w:val="24"/>
        </w:rPr>
        <w:t xml:space="preserve"> in </w:t>
      </w:r>
      <w:proofErr w:type="spellStart"/>
      <w:r w:rsidRPr="00AE1BE6">
        <w:rPr>
          <w:rFonts w:eastAsia="Times New Roman"/>
          <w:sz w:val="24"/>
          <w:szCs w:val="24"/>
        </w:rPr>
        <w:t>this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part</w:t>
      </w:r>
      <w:proofErr w:type="spellEnd"/>
      <w:r w:rsidRPr="00AE1BE6">
        <w:rPr>
          <w:rFonts w:eastAsia="Times New Roman"/>
          <w:sz w:val="24"/>
          <w:szCs w:val="24"/>
        </w:rPr>
        <w:t xml:space="preserve">, has </w:t>
      </w:r>
      <w:proofErr w:type="spellStart"/>
      <w:r w:rsidRPr="00AE1BE6">
        <w:rPr>
          <w:rFonts w:eastAsia="Times New Roman"/>
          <w:sz w:val="24"/>
          <w:szCs w:val="24"/>
        </w:rPr>
        <w:t>been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prepared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especially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for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equip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yourself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for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interview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process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and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improve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coding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skills</w:t>
      </w:r>
      <w:proofErr w:type="spellEnd"/>
      <w:r w:rsidRPr="00AE1BE6">
        <w:rPr>
          <w:rFonts w:eastAsia="Times New Roman"/>
          <w:sz w:val="24"/>
          <w:szCs w:val="24"/>
        </w:rPr>
        <w:t xml:space="preserve">.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get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most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from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this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part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it’s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highly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recommended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be </w:t>
      </w:r>
      <w:proofErr w:type="spellStart"/>
      <w:r w:rsidRPr="00AE1BE6">
        <w:rPr>
          <w:rFonts w:eastAsia="Times New Roman"/>
          <w:sz w:val="24"/>
          <w:szCs w:val="24"/>
        </w:rPr>
        <w:t>prepared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and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present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topics</w:t>
      </w:r>
      <w:proofErr w:type="spellEnd"/>
      <w:r w:rsidRPr="00AE1BE6">
        <w:rPr>
          <w:rFonts w:eastAsia="Times New Roman"/>
          <w:sz w:val="24"/>
          <w:szCs w:val="24"/>
        </w:rPr>
        <w:t xml:space="preserve"> in English. At </w:t>
      </w:r>
      <w:proofErr w:type="spellStart"/>
      <w:r w:rsidRPr="00AE1BE6">
        <w:rPr>
          <w:rFonts w:eastAsia="Times New Roman"/>
          <w:sz w:val="24"/>
          <w:szCs w:val="24"/>
        </w:rPr>
        <w:t>first</w:t>
      </w:r>
      <w:proofErr w:type="spellEnd"/>
      <w:r w:rsidRPr="00AE1BE6">
        <w:rPr>
          <w:rFonts w:eastAsia="Times New Roman"/>
          <w:sz w:val="24"/>
          <w:szCs w:val="24"/>
        </w:rPr>
        <w:t xml:space="preserve">, it can be </w:t>
      </w:r>
      <w:proofErr w:type="spellStart"/>
      <w:r w:rsidRPr="00AE1BE6">
        <w:rPr>
          <w:rFonts w:eastAsia="Times New Roman"/>
          <w:sz w:val="24"/>
          <w:szCs w:val="24"/>
        </w:rPr>
        <w:t>difficult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present</w:t>
      </w:r>
      <w:proofErr w:type="spellEnd"/>
      <w:r w:rsidRPr="00AE1BE6">
        <w:rPr>
          <w:rFonts w:eastAsia="Times New Roman"/>
          <w:sz w:val="24"/>
          <w:szCs w:val="24"/>
        </w:rPr>
        <w:t xml:space="preserve"> in English </w:t>
      </w:r>
      <w:proofErr w:type="spellStart"/>
      <w:r w:rsidRPr="00AE1BE6">
        <w:rPr>
          <w:rFonts w:eastAsia="Times New Roman"/>
          <w:sz w:val="24"/>
          <w:szCs w:val="24"/>
        </w:rPr>
        <w:t>and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can </w:t>
      </w:r>
      <w:proofErr w:type="spellStart"/>
      <w:r w:rsidRPr="00AE1BE6">
        <w:rPr>
          <w:rFonts w:eastAsia="Times New Roman"/>
          <w:sz w:val="24"/>
          <w:szCs w:val="24"/>
        </w:rPr>
        <w:t>read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from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notes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no</w:t>
      </w:r>
      <w:proofErr w:type="spellEnd"/>
      <w:r w:rsidRPr="00AE1BE6">
        <w:rPr>
          <w:rFonts w:eastAsia="Times New Roman"/>
          <w:sz w:val="24"/>
          <w:szCs w:val="24"/>
        </w:rPr>
        <w:t xml:space="preserve"> problem. </w:t>
      </w:r>
      <w:proofErr w:type="spellStart"/>
      <w:r w:rsidRPr="00AE1BE6">
        <w:rPr>
          <w:rFonts w:eastAsia="Times New Roman"/>
          <w:sz w:val="24"/>
          <w:szCs w:val="24"/>
        </w:rPr>
        <w:t>We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strongly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advise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force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yourself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present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especially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interview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questio</w:t>
      </w:r>
      <w:r w:rsidRPr="00AE1BE6">
        <w:rPr>
          <w:rFonts w:eastAsia="Times New Roman"/>
          <w:sz w:val="24"/>
          <w:szCs w:val="24"/>
        </w:rPr>
        <w:t>ns</w:t>
      </w:r>
      <w:proofErr w:type="spellEnd"/>
      <w:r w:rsidRPr="00AE1BE6">
        <w:rPr>
          <w:rFonts w:eastAsia="Times New Roman"/>
          <w:sz w:val="24"/>
          <w:szCs w:val="24"/>
        </w:rPr>
        <w:t xml:space="preserve"> in English. </w:t>
      </w:r>
      <w:proofErr w:type="spellStart"/>
      <w:r w:rsidRPr="00AE1BE6">
        <w:rPr>
          <w:rFonts w:eastAsia="Times New Roman"/>
          <w:sz w:val="24"/>
          <w:szCs w:val="24"/>
        </w:rPr>
        <w:t>However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if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don’t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feel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can </w:t>
      </w:r>
      <w:proofErr w:type="spellStart"/>
      <w:r w:rsidRPr="00AE1BE6">
        <w:rPr>
          <w:rFonts w:eastAsia="Times New Roman"/>
          <w:sz w:val="24"/>
          <w:szCs w:val="24"/>
        </w:rPr>
        <w:t>present</w:t>
      </w:r>
      <w:proofErr w:type="spellEnd"/>
      <w:r w:rsidRPr="00AE1BE6">
        <w:rPr>
          <w:rFonts w:eastAsia="Times New Roman"/>
          <w:sz w:val="24"/>
          <w:szCs w:val="24"/>
        </w:rPr>
        <w:t xml:space="preserve"> in English,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can do </w:t>
      </w:r>
      <w:proofErr w:type="spellStart"/>
      <w:r w:rsidRPr="00AE1BE6">
        <w:rPr>
          <w:rFonts w:eastAsia="Times New Roman"/>
          <w:sz w:val="24"/>
          <w:szCs w:val="24"/>
        </w:rPr>
        <w:t>any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part</w:t>
      </w:r>
      <w:proofErr w:type="spellEnd"/>
      <w:r w:rsidRPr="00AE1BE6">
        <w:rPr>
          <w:rFonts w:eastAsia="Times New Roman"/>
          <w:sz w:val="24"/>
          <w:szCs w:val="24"/>
        </w:rPr>
        <w:t xml:space="preserve"> in </w:t>
      </w:r>
      <w:proofErr w:type="spellStart"/>
      <w:r w:rsidRPr="00AE1BE6">
        <w:rPr>
          <w:rFonts w:eastAsia="Times New Roman"/>
          <w:sz w:val="24"/>
          <w:szCs w:val="24"/>
        </w:rPr>
        <w:t>Turkish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that’s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no</w:t>
      </w:r>
      <w:proofErr w:type="spellEnd"/>
      <w:r w:rsidRPr="00AE1BE6">
        <w:rPr>
          <w:rFonts w:eastAsia="Times New Roman"/>
          <w:sz w:val="24"/>
          <w:szCs w:val="24"/>
        </w:rPr>
        <w:t xml:space="preserve"> problem </w:t>
      </w:r>
      <w:proofErr w:type="spellStart"/>
      <w:r w:rsidRPr="00AE1BE6">
        <w:rPr>
          <w:rFonts w:eastAsia="Times New Roman"/>
          <w:sz w:val="24"/>
          <w:szCs w:val="24"/>
        </w:rPr>
        <w:t>too</w:t>
      </w:r>
      <w:proofErr w:type="spellEnd"/>
      <w:r w:rsidRPr="00AE1BE6">
        <w:rPr>
          <w:rFonts w:eastAsia="Times New Roman"/>
          <w:sz w:val="24"/>
          <w:szCs w:val="24"/>
        </w:rPr>
        <w:t xml:space="preserve">. </w:t>
      </w:r>
      <w:proofErr w:type="spellStart"/>
      <w:r w:rsidRPr="00AE1BE6">
        <w:rPr>
          <w:rFonts w:eastAsia="Times New Roman"/>
          <w:sz w:val="24"/>
          <w:szCs w:val="24"/>
        </w:rPr>
        <w:t>Please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remember</w:t>
      </w:r>
      <w:proofErr w:type="spellEnd"/>
      <w:r w:rsidRPr="00AE1BE6">
        <w:rPr>
          <w:rFonts w:eastAsia="Times New Roman"/>
          <w:sz w:val="24"/>
          <w:szCs w:val="24"/>
        </w:rPr>
        <w:t xml:space="preserve">; </w:t>
      </w:r>
      <w:proofErr w:type="spellStart"/>
      <w:r w:rsidRPr="00AE1BE6">
        <w:rPr>
          <w:rFonts w:eastAsia="Times New Roman"/>
          <w:sz w:val="24"/>
          <w:szCs w:val="24"/>
        </w:rPr>
        <w:t>we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don’t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want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put </w:t>
      </w:r>
      <w:proofErr w:type="spellStart"/>
      <w:r w:rsidRPr="00AE1BE6">
        <w:rPr>
          <w:rFonts w:eastAsia="Times New Roman"/>
          <w:sz w:val="24"/>
          <w:szCs w:val="24"/>
        </w:rPr>
        <w:t>extra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pressure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anyone</w:t>
      </w:r>
      <w:proofErr w:type="spellEnd"/>
      <w:r w:rsidRPr="00AE1BE6">
        <w:rPr>
          <w:rFonts w:eastAsia="Times New Roman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sz w:val="24"/>
          <w:szCs w:val="24"/>
        </w:rPr>
        <w:t>it’s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totally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up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how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prepare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for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this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section</w:t>
      </w:r>
      <w:proofErr w:type="spellEnd"/>
      <w:r w:rsidRPr="00AE1BE6">
        <w:rPr>
          <w:rFonts w:eastAsia="Times New Roman"/>
          <w:sz w:val="24"/>
          <w:szCs w:val="24"/>
        </w:rPr>
        <w:t xml:space="preserve">. </w:t>
      </w:r>
      <w:proofErr w:type="spellStart"/>
      <w:r w:rsidRPr="00AE1BE6">
        <w:rPr>
          <w:rFonts w:eastAsia="Times New Roman"/>
          <w:sz w:val="24"/>
          <w:szCs w:val="24"/>
        </w:rPr>
        <w:t>The</w:t>
      </w:r>
      <w:proofErr w:type="spellEnd"/>
      <w:r w:rsidRPr="00AE1BE6">
        <w:rPr>
          <w:rFonts w:eastAsia="Times New Roman"/>
          <w:sz w:val="24"/>
          <w:szCs w:val="24"/>
        </w:rPr>
        <w:t xml:space="preserve"> main </w:t>
      </w:r>
      <w:proofErr w:type="spellStart"/>
      <w:r w:rsidRPr="00AE1BE6">
        <w:rPr>
          <w:rFonts w:eastAsia="Times New Roman"/>
          <w:sz w:val="24"/>
          <w:szCs w:val="24"/>
        </w:rPr>
        <w:t>a</w:t>
      </w:r>
      <w:r w:rsidRPr="00AE1BE6">
        <w:rPr>
          <w:rFonts w:eastAsia="Times New Roman"/>
          <w:sz w:val="24"/>
          <w:szCs w:val="24"/>
        </w:rPr>
        <w:t>nd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only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aim</w:t>
      </w:r>
      <w:proofErr w:type="spellEnd"/>
      <w:r w:rsidRPr="00AE1BE6">
        <w:rPr>
          <w:rFonts w:eastAsia="Times New Roman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sz w:val="24"/>
          <w:szCs w:val="24"/>
        </w:rPr>
        <w:t>this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part</w:t>
      </w:r>
      <w:proofErr w:type="spellEnd"/>
      <w:r w:rsidRPr="00AE1BE6">
        <w:rPr>
          <w:rFonts w:eastAsia="Times New Roman"/>
          <w:sz w:val="24"/>
          <w:szCs w:val="24"/>
        </w:rPr>
        <w:t xml:space="preserve"> is </w:t>
      </w:r>
      <w:proofErr w:type="spellStart"/>
      <w:r w:rsidRPr="00AE1BE6">
        <w:rPr>
          <w:rFonts w:eastAsia="Times New Roman"/>
          <w:sz w:val="24"/>
          <w:szCs w:val="24"/>
        </w:rPr>
        <w:t>to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develop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skills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that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need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during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and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after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recruitment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process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and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make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you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ready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for</w:t>
      </w:r>
      <w:proofErr w:type="spellEnd"/>
      <w:r w:rsidRPr="00AE1BE6">
        <w:rPr>
          <w:rFonts w:eastAsia="Times New Roman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sz w:val="24"/>
          <w:szCs w:val="24"/>
        </w:rPr>
        <w:t>the</w:t>
      </w:r>
      <w:proofErr w:type="spellEnd"/>
      <w:r w:rsidRPr="00AE1BE6">
        <w:rPr>
          <w:rFonts w:eastAsia="Times New Roman"/>
          <w:sz w:val="24"/>
          <w:szCs w:val="24"/>
        </w:rPr>
        <w:t xml:space="preserve"> DS </w:t>
      </w:r>
      <w:proofErr w:type="spellStart"/>
      <w:r w:rsidRPr="00AE1BE6">
        <w:rPr>
          <w:rFonts w:eastAsia="Times New Roman"/>
          <w:sz w:val="24"/>
          <w:szCs w:val="24"/>
        </w:rPr>
        <w:t>career</w:t>
      </w:r>
      <w:proofErr w:type="spellEnd"/>
      <w:r w:rsidRPr="00AE1BE6">
        <w:rPr>
          <w:rFonts w:eastAsia="Times New Roman"/>
          <w:sz w:val="24"/>
          <w:szCs w:val="24"/>
        </w:rPr>
        <w:t xml:space="preserve">.) </w:t>
      </w:r>
    </w:p>
    <w:p w14:paraId="63D826C7" w14:textId="77777777" w:rsidR="00000000" w:rsidRPr="00AE1BE6" w:rsidRDefault="005E223A">
      <w:pPr>
        <w:pStyle w:val="Balk3"/>
        <w:rPr>
          <w:rFonts w:eastAsia="Times New Roman"/>
          <w:kern w:val="36"/>
          <w:sz w:val="24"/>
          <w:szCs w:val="24"/>
        </w:rPr>
      </w:pPr>
      <w:proofErr w:type="spellStart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>Questions</w:t>
      </w:r>
      <w:proofErr w:type="spellEnd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 xml:space="preserve"> &amp; </w:t>
      </w:r>
      <w:proofErr w:type="spellStart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>Problems</w:t>
      </w:r>
      <w:proofErr w:type="spellEnd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>Related</w:t>
      </w:r>
      <w:proofErr w:type="spellEnd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>to</w:t>
      </w:r>
      <w:proofErr w:type="spellEnd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 xml:space="preserve"> Course </w:t>
      </w:r>
      <w:proofErr w:type="spellStart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>Topics</w:t>
      </w:r>
      <w:proofErr w:type="spellEnd"/>
    </w:p>
    <w:p w14:paraId="76548764" w14:textId="77777777" w:rsidR="00000000" w:rsidRPr="00AE1BE6" w:rsidRDefault="005E223A">
      <w:pPr>
        <w:pStyle w:val="Balk3"/>
        <w:rPr>
          <w:rFonts w:eastAsia="Times New Roman"/>
          <w:kern w:val="36"/>
          <w:sz w:val="24"/>
          <w:szCs w:val="24"/>
        </w:rPr>
      </w:pPr>
      <w:r w:rsidRPr="00AE1BE6">
        <w:rPr>
          <w:rFonts w:eastAsia="Times New Roman"/>
          <w:kern w:val="36"/>
          <w:sz w:val="24"/>
          <w:szCs w:val="24"/>
        </w:rPr>
        <w:pict w14:anchorId="1A4518AB">
          <v:rect id="_x0000_i1025" style="width:0;height:1.5pt" o:hralign="center" o:hrstd="t" o:hr="t" fillcolor="#a0a0a0" stroked="f"/>
        </w:pict>
      </w:r>
    </w:p>
    <w:p w14:paraId="23DB0523" w14:textId="77777777" w:rsidR="00000000" w:rsidRPr="00AE1BE6" w:rsidRDefault="005E223A">
      <w:pPr>
        <w:pStyle w:val="Balk3"/>
        <w:spacing w:after="270" w:afterAutospacing="0"/>
        <w:rPr>
          <w:rFonts w:eastAsia="Times New Roman"/>
          <w:kern w:val="36"/>
          <w:sz w:val="24"/>
          <w:szCs w:val="24"/>
        </w:rPr>
      </w:pPr>
      <w:r w:rsidRPr="00AE1BE6">
        <w:rPr>
          <w:rFonts w:eastAsia="Times New Roman"/>
          <w:kern w:val="36"/>
          <w:sz w:val="24"/>
          <w:szCs w:val="24"/>
        </w:rPr>
        <w:t xml:space="preserve">USE BIKE STORE DB </w:t>
      </w:r>
      <w:r w:rsidRPr="00AE1BE6">
        <w:rPr>
          <w:rFonts w:eastAsia="Times New Roman"/>
          <w:kern w:val="36"/>
          <w:sz w:val="24"/>
          <w:szCs w:val="24"/>
        </w:rPr>
        <w:br/>
      </w:r>
      <w:r w:rsidRPr="00AE1BE6">
        <w:rPr>
          <w:rFonts w:eastAsia="Times New Roman"/>
          <w:kern w:val="36"/>
          <w:sz w:val="24"/>
          <w:szCs w:val="24"/>
        </w:rPr>
        <w:br/>
        <w:t xml:space="preserve">**1.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</w:t>
      </w:r>
      <w:r w:rsidRPr="00AE1BE6">
        <w:rPr>
          <w:rFonts w:eastAsia="Times New Roman"/>
          <w:kern w:val="36"/>
          <w:sz w:val="24"/>
          <w:szCs w:val="24"/>
        </w:rPr>
        <w:t>ind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customers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who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placed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at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least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two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orders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proofErr w:type="gramStart"/>
      <w:r w:rsidRPr="00AE1BE6">
        <w:rPr>
          <w:rFonts w:eastAsia="Times New Roman"/>
          <w:kern w:val="36"/>
          <w:sz w:val="24"/>
          <w:szCs w:val="24"/>
        </w:rPr>
        <w:t>year</w:t>
      </w:r>
      <w:proofErr w:type="spellEnd"/>
      <w:r w:rsidRPr="00AE1BE6">
        <w:rPr>
          <w:rFonts w:eastAsia="Times New Roman"/>
          <w:kern w:val="36"/>
          <w:sz w:val="24"/>
          <w:szCs w:val="24"/>
        </w:rPr>
        <w:t>.*</w:t>
      </w:r>
      <w:proofErr w:type="gramEnd"/>
      <w:r w:rsidRPr="00AE1BE6">
        <w:rPr>
          <w:rFonts w:eastAsia="Times New Roman"/>
          <w:kern w:val="36"/>
          <w:sz w:val="24"/>
          <w:szCs w:val="24"/>
        </w:rPr>
        <w:t xml:space="preserve">* **2.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Find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total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amount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each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order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which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placed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in 2018.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categorize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them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according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limits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stated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below</w:t>
      </w:r>
      <w:proofErr w:type="spellEnd"/>
      <w:r w:rsidRPr="00AE1BE6">
        <w:rPr>
          <w:rFonts w:eastAsia="Times New Roman"/>
          <w:kern w:val="36"/>
          <w:sz w:val="24"/>
          <w:szCs w:val="24"/>
        </w:rPr>
        <w:t>.(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You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can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use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case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when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statements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here)**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If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total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amount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order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les</w:t>
      </w:r>
      <w:r w:rsidRPr="00AE1BE6">
        <w:rPr>
          <w:rFonts w:eastAsia="Times New Roman"/>
          <w:kern w:val="36"/>
          <w:sz w:val="24"/>
          <w:szCs w:val="24"/>
        </w:rPr>
        <w:t>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500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"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very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low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"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between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500 - 1000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"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low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"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between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1000 - 5000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"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medium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"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between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5000 - 10000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"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high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"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more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10000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"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very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high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" **3.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By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using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Exists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Statement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find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all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customers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who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have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placed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more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than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two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orders</w:t>
      </w:r>
      <w:proofErr w:type="spellEnd"/>
      <w:r w:rsidRPr="00AE1BE6">
        <w:rPr>
          <w:rFonts w:eastAsia="Times New Roman"/>
          <w:kern w:val="36"/>
          <w:sz w:val="24"/>
          <w:szCs w:val="24"/>
        </w:rPr>
        <w:t>.** **4. Show</w:t>
      </w:r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all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products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their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list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price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that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were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sold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with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more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than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two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units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in a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sales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order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.** **5. Show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total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count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orders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product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for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all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times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>. (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Every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product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will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be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shown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in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one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line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total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order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count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will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be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shown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besides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gramStart"/>
      <w:r w:rsidRPr="00AE1BE6">
        <w:rPr>
          <w:rFonts w:eastAsia="Times New Roman"/>
          <w:kern w:val="36"/>
          <w:sz w:val="24"/>
          <w:szCs w:val="24"/>
        </w:rPr>
        <w:t>it)*</w:t>
      </w:r>
      <w:proofErr w:type="gramEnd"/>
      <w:r w:rsidRPr="00AE1BE6">
        <w:rPr>
          <w:rFonts w:eastAsia="Times New Roman"/>
          <w:kern w:val="36"/>
          <w:sz w:val="24"/>
          <w:szCs w:val="24"/>
        </w:rPr>
        <w:t xml:space="preserve">* **6.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Find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products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whose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list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prices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more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than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average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list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price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products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all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brands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** **7.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In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how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many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ways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, a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group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3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boys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2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girls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can be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formed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out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a total of 5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boys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5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girls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?** **8.A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woman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has 6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blouses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, 4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skirts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r w:rsidRPr="00AE1BE6">
        <w:rPr>
          <w:rFonts w:eastAsia="Times New Roman"/>
          <w:kern w:val="36"/>
          <w:sz w:val="24"/>
          <w:szCs w:val="24"/>
        </w:rPr>
        <w:t xml:space="preserve">5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lastRenderedPageBreak/>
        <w:t>pairs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shoes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. How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many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different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outfits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consisting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a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blouse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, a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skirt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a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pair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shoes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can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proofErr w:type="gramStart"/>
      <w:r w:rsidRPr="00AE1BE6">
        <w:rPr>
          <w:rFonts w:eastAsia="Times New Roman"/>
          <w:kern w:val="36"/>
          <w:sz w:val="24"/>
          <w:szCs w:val="24"/>
        </w:rPr>
        <w:t>wear</w:t>
      </w:r>
      <w:proofErr w:type="spellEnd"/>
      <w:r w:rsidRPr="00AE1BE6">
        <w:rPr>
          <w:rFonts w:eastAsia="Times New Roman"/>
          <w:kern w:val="36"/>
          <w:sz w:val="24"/>
          <w:szCs w:val="24"/>
        </w:rPr>
        <w:t>?*</w:t>
      </w:r>
      <w:proofErr w:type="gramEnd"/>
      <w:r w:rsidRPr="00AE1BE6">
        <w:rPr>
          <w:rFonts w:eastAsia="Times New Roman"/>
          <w:kern w:val="36"/>
          <w:sz w:val="24"/>
          <w:szCs w:val="24"/>
        </w:rPr>
        <w:t xml:space="preserve">* **9.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Serena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Williams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won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2010 Wimbledon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Ladies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’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Singles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Championship.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For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seven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matches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played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in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tournament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, her total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number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first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serves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was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379, total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number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good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first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serves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was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256,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total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number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double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faults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was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15.** </w:t>
      </w:r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a.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Find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probability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that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her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first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serve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is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good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. b.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Find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conditional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probability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double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faulting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given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that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her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first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serve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result</w:t>
      </w:r>
      <w:r w:rsidRPr="00AE1BE6">
        <w:rPr>
          <w:rFonts w:eastAsia="Times New Roman"/>
          <w:i/>
          <w:iCs/>
          <w:kern w:val="36"/>
          <w:sz w:val="24"/>
          <w:szCs w:val="24"/>
        </w:rPr>
        <w:t>ed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in a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fault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. c. On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what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percentage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of her service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points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does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she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double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fault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>?</w:t>
      </w:r>
      <w:r w:rsidRPr="00AE1BE6">
        <w:rPr>
          <w:rFonts w:eastAsia="Times New Roman"/>
          <w:kern w:val="36"/>
          <w:sz w:val="24"/>
          <w:szCs w:val="24"/>
        </w:rPr>
        <w:t xml:space="preserve"> **10.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Suppose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that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in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world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exist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a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very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rare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disease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chance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for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anyone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have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this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disease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is 0.1%.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You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want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know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whether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you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infected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so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you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go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take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a test</w:t>
      </w:r>
      <w:r w:rsidRPr="00AE1BE6">
        <w:rPr>
          <w:rFonts w:eastAsia="Times New Roman"/>
          <w:kern w:val="36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test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results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come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positive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accuracy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test is 99%,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meaning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that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99%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people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who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have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disease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will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test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positive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,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and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99% of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people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who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do not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have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disease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will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test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negative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.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What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is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chance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that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you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are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actually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in</w:t>
      </w:r>
      <w:r w:rsidRPr="00AE1BE6">
        <w:rPr>
          <w:rFonts w:eastAsia="Times New Roman"/>
          <w:kern w:val="36"/>
          <w:sz w:val="24"/>
          <w:szCs w:val="24"/>
        </w:rPr>
        <w:t>fected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? </w:t>
      </w:r>
      <w:r w:rsidRPr="00AE1BE6">
        <w:rPr>
          <w:rFonts w:eastAsia="Times New Roman"/>
          <w:i/>
          <w:iCs/>
          <w:kern w:val="36"/>
          <w:sz w:val="24"/>
          <w:szCs w:val="24"/>
        </w:rPr>
        <w:t>.......</w:t>
      </w:r>
      <w:proofErr w:type="spellStart"/>
      <w:r w:rsidRPr="00AE1BE6">
        <w:rPr>
          <w:rFonts w:eastAsia="Times New Roman"/>
          <w:i/>
          <w:iCs/>
          <w:kern w:val="36"/>
          <w:sz w:val="24"/>
          <w:szCs w:val="24"/>
        </w:rPr>
        <w:t>Bayes</w:t>
      </w:r>
      <w:proofErr w:type="spellEnd"/>
      <w:r w:rsidRPr="00AE1BE6">
        <w:rPr>
          <w:rFonts w:eastAsia="Times New Roman"/>
          <w:i/>
          <w:iCs/>
          <w:kern w:val="36"/>
          <w:sz w:val="24"/>
          <w:szCs w:val="24"/>
        </w:rPr>
        <w:t xml:space="preserve"> </w:t>
      </w:r>
      <w:proofErr w:type="spellStart"/>
      <w:proofErr w:type="gramStart"/>
      <w:r w:rsidRPr="00AE1BE6">
        <w:rPr>
          <w:rFonts w:eastAsia="Times New Roman"/>
          <w:i/>
          <w:iCs/>
          <w:kern w:val="36"/>
          <w:sz w:val="24"/>
          <w:szCs w:val="24"/>
        </w:rPr>
        <w:t>Theory</w:t>
      </w:r>
      <w:proofErr w:type="spellEnd"/>
      <w:r w:rsidRPr="00AE1BE6">
        <w:rPr>
          <w:rFonts w:eastAsia="Times New Roman"/>
          <w:kern w:val="36"/>
          <w:sz w:val="24"/>
          <w:szCs w:val="24"/>
        </w:rPr>
        <w:t>....</w:t>
      </w:r>
      <w:proofErr w:type="gramEnd"/>
      <w:r w:rsidRPr="00AE1BE6">
        <w:rPr>
          <w:rFonts w:eastAsia="Times New Roman"/>
          <w:kern w:val="36"/>
          <w:sz w:val="24"/>
          <w:szCs w:val="24"/>
        </w:rPr>
        <w:t xml:space="preserve">.** </w:t>
      </w:r>
    </w:p>
    <w:p w14:paraId="2460C24B" w14:textId="77777777" w:rsidR="00000000" w:rsidRPr="00AE1BE6" w:rsidRDefault="005E223A">
      <w:pPr>
        <w:pStyle w:val="Balk3"/>
        <w:rPr>
          <w:rFonts w:eastAsia="Times New Roman"/>
          <w:kern w:val="36"/>
          <w:sz w:val="24"/>
          <w:szCs w:val="24"/>
        </w:rPr>
      </w:pPr>
      <w:proofErr w:type="spellStart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>Interview</w:t>
      </w:r>
      <w:proofErr w:type="spellEnd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AE1BE6">
        <w:rPr>
          <w:rStyle w:val="Gl"/>
          <w:rFonts w:eastAsia="Times New Roman"/>
          <w:b/>
          <w:bCs/>
          <w:kern w:val="36"/>
          <w:sz w:val="24"/>
          <w:szCs w:val="24"/>
        </w:rPr>
        <w:t>Questions</w:t>
      </w:r>
      <w:proofErr w:type="spellEnd"/>
    </w:p>
    <w:p w14:paraId="2F0A8207" w14:textId="77777777" w:rsidR="00000000" w:rsidRPr="00AE1BE6" w:rsidRDefault="005E223A">
      <w:pPr>
        <w:pStyle w:val="Balk3"/>
        <w:rPr>
          <w:rFonts w:eastAsia="Times New Roman"/>
          <w:kern w:val="36"/>
          <w:sz w:val="24"/>
          <w:szCs w:val="24"/>
        </w:rPr>
      </w:pPr>
      <w:r w:rsidRPr="00AE1BE6">
        <w:rPr>
          <w:rFonts w:eastAsia="Times New Roman"/>
          <w:kern w:val="36"/>
          <w:sz w:val="24"/>
          <w:szCs w:val="24"/>
        </w:rPr>
        <w:pict w14:anchorId="67D025E5">
          <v:rect id="_x0000_i1026" style="width:0;height:1.5pt" o:hralign="center" o:hrstd="t" o:hr="t" fillcolor="#a0a0a0" stroked="f"/>
        </w:pict>
      </w:r>
    </w:p>
    <w:p w14:paraId="412B04A9" w14:textId="77777777" w:rsidR="00000000" w:rsidRPr="00AE1BE6" w:rsidRDefault="005E223A">
      <w:pPr>
        <w:pStyle w:val="Balk3"/>
        <w:rPr>
          <w:rFonts w:eastAsia="Times New Roman"/>
          <w:kern w:val="36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8"/>
        <w:gridCol w:w="1766"/>
        <w:gridCol w:w="178"/>
      </w:tblGrid>
      <w:tr w:rsidR="00000000" w:rsidRPr="00AE1BE6" w14:paraId="0759E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9120" w14:textId="77777777" w:rsidR="00000000" w:rsidRPr="00AE1BE6" w:rsidRDefault="005E223A">
            <w:pPr>
              <w:pStyle w:val="NormalWeb"/>
              <w:outlineLvl w:val="3"/>
              <w:rPr>
                <w:b/>
                <w:bCs/>
                <w:color w:val="FA8072"/>
              </w:rPr>
            </w:pPr>
            <w:r w:rsidRPr="00AE1BE6">
              <w:rPr>
                <w:b/>
                <w:bCs/>
                <w:color w:val="FA8072"/>
              </w:rPr>
              <w:t xml:space="preserve">Project </w:t>
            </w:r>
            <w:proofErr w:type="spellStart"/>
            <w:r w:rsidRPr="00AE1BE6">
              <w:rPr>
                <w:b/>
                <w:bCs/>
                <w:color w:val="FA8072"/>
              </w:rPr>
              <w:t>Discussion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24847" w14:textId="77777777" w:rsidR="00000000" w:rsidRPr="00AE1BE6" w:rsidRDefault="005E223A">
            <w:pPr>
              <w:pStyle w:val="NormalWeb"/>
              <w:jc w:val="right"/>
              <w:outlineLvl w:val="3"/>
              <w:rPr>
                <w:b/>
                <w:bCs/>
                <w:color w:val="FA8072"/>
              </w:rPr>
            </w:pPr>
            <w:r w:rsidRPr="00AE1BE6">
              <w:rPr>
                <w:b/>
                <w:bCs/>
                <w:color w:val="FA8072"/>
              </w:rPr>
              <w:t>40m</w:t>
            </w:r>
          </w:p>
        </w:tc>
        <w:tc>
          <w:tcPr>
            <w:tcW w:w="0" w:type="auto"/>
            <w:vAlign w:val="center"/>
            <w:hideMark/>
          </w:tcPr>
          <w:p w14:paraId="51CB827D" w14:textId="77777777" w:rsidR="00000000" w:rsidRPr="00AE1BE6" w:rsidRDefault="005E223A">
            <w:pPr>
              <w:rPr>
                <w:b/>
                <w:bCs/>
                <w:color w:val="FA8072"/>
              </w:rPr>
            </w:pPr>
          </w:p>
        </w:tc>
      </w:tr>
    </w:tbl>
    <w:p w14:paraId="1EE0345A" w14:textId="64D56C68" w:rsidR="00000000" w:rsidRDefault="005E223A">
      <w:pPr>
        <w:pStyle w:val="Balk3"/>
        <w:rPr>
          <w:rFonts w:eastAsia="Times New Roman"/>
          <w:kern w:val="36"/>
          <w:sz w:val="24"/>
          <w:szCs w:val="24"/>
        </w:rPr>
      </w:pPr>
      <w:r w:rsidRPr="00AE1BE6">
        <w:rPr>
          <w:rFonts w:eastAsia="Times New Roman"/>
          <w:kern w:val="36"/>
          <w:sz w:val="24"/>
          <w:szCs w:val="24"/>
        </w:rPr>
        <w:t>- [</w:t>
      </w:r>
      <w:proofErr w:type="spellStart"/>
      <w:r w:rsidRPr="00AE1BE6">
        <w:rPr>
          <w:rFonts w:eastAsia="Times New Roman"/>
          <w:kern w:val="36"/>
          <w:sz w:val="24"/>
          <w:szCs w:val="24"/>
        </w:rPr>
        <w:t>DAwSQL</w:t>
      </w:r>
      <w:proofErr w:type="spellEnd"/>
      <w:r w:rsidRPr="00AE1BE6">
        <w:rPr>
          <w:rFonts w:eastAsia="Times New Roman"/>
          <w:kern w:val="36"/>
          <w:sz w:val="24"/>
          <w:szCs w:val="24"/>
        </w:rPr>
        <w:t xml:space="preserve"> E-Commerce </w:t>
      </w:r>
      <w:proofErr w:type="gramStart"/>
      <w:r w:rsidRPr="00AE1BE6">
        <w:rPr>
          <w:rFonts w:eastAsia="Times New Roman"/>
          <w:kern w:val="36"/>
          <w:sz w:val="24"/>
          <w:szCs w:val="24"/>
        </w:rPr>
        <w:t>Project ]</w:t>
      </w:r>
      <w:proofErr w:type="gramEnd"/>
      <w:r w:rsidRPr="00AE1BE6">
        <w:rPr>
          <w:rFonts w:eastAsia="Times New Roman"/>
          <w:kern w:val="36"/>
          <w:sz w:val="24"/>
          <w:szCs w:val="24"/>
        </w:rPr>
        <w:t xml:space="preserve">(https://github.com/clarusway/Clarusway-DS-Students-08-21/tree/main/1-%20Projects/02_C8_DS_DAwSQL_M1_(E-Commerce)) </w:t>
      </w:r>
    </w:p>
    <w:p w14:paraId="6AACC073" w14:textId="005FE07C" w:rsidR="00572C9F" w:rsidRPr="00572C9F" w:rsidRDefault="00572C9F" w:rsidP="00572C9F"/>
    <w:p w14:paraId="7933AD51" w14:textId="4E8CE613" w:rsidR="00572C9F" w:rsidRPr="00572C9F" w:rsidRDefault="00572C9F" w:rsidP="00572C9F"/>
    <w:p w14:paraId="0E63537A" w14:textId="13862A5E" w:rsidR="00572C9F" w:rsidRPr="00572C9F" w:rsidRDefault="00572C9F" w:rsidP="00572C9F"/>
    <w:p w14:paraId="1D1410B9" w14:textId="25D24201" w:rsidR="00572C9F" w:rsidRPr="00572C9F" w:rsidRDefault="00572C9F" w:rsidP="00572C9F"/>
    <w:p w14:paraId="0E3AEE11" w14:textId="05CBC384" w:rsidR="00572C9F" w:rsidRPr="00572C9F" w:rsidRDefault="00572C9F" w:rsidP="00572C9F"/>
    <w:p w14:paraId="75186169" w14:textId="435DFDC5" w:rsidR="00572C9F" w:rsidRPr="00572C9F" w:rsidRDefault="00572C9F" w:rsidP="00572C9F"/>
    <w:p w14:paraId="07DD3587" w14:textId="4C5B300B" w:rsidR="00572C9F" w:rsidRPr="00572C9F" w:rsidRDefault="00572C9F" w:rsidP="00572C9F"/>
    <w:p w14:paraId="614EF215" w14:textId="2CA9F289" w:rsidR="00572C9F" w:rsidRPr="00572C9F" w:rsidRDefault="00572C9F" w:rsidP="00572C9F"/>
    <w:p w14:paraId="0ECA429F" w14:textId="006A80DE" w:rsidR="00572C9F" w:rsidRPr="00572C9F" w:rsidRDefault="00572C9F" w:rsidP="00572C9F"/>
    <w:p w14:paraId="10DE737B" w14:textId="4100FD51" w:rsidR="00572C9F" w:rsidRPr="00572C9F" w:rsidRDefault="00572C9F" w:rsidP="00572C9F"/>
    <w:p w14:paraId="5E02E447" w14:textId="2FFC63D7" w:rsidR="00572C9F" w:rsidRPr="00572C9F" w:rsidRDefault="00572C9F" w:rsidP="00572C9F"/>
    <w:p w14:paraId="008F061A" w14:textId="09E9C281" w:rsidR="00572C9F" w:rsidRPr="00572C9F" w:rsidRDefault="00572C9F" w:rsidP="00572C9F"/>
    <w:p w14:paraId="67D78509" w14:textId="52179C1F" w:rsidR="00572C9F" w:rsidRPr="00572C9F" w:rsidRDefault="00572C9F" w:rsidP="00572C9F"/>
    <w:p w14:paraId="6ECD3E5B" w14:textId="52DE14E1" w:rsidR="00572C9F" w:rsidRPr="00572C9F" w:rsidRDefault="00572C9F" w:rsidP="00572C9F"/>
    <w:p w14:paraId="2CD3E444" w14:textId="57E8C717" w:rsidR="00572C9F" w:rsidRPr="00572C9F" w:rsidRDefault="00572C9F" w:rsidP="00572C9F"/>
    <w:p w14:paraId="182A94A6" w14:textId="34956F3C" w:rsidR="00572C9F" w:rsidRPr="00572C9F" w:rsidRDefault="00572C9F" w:rsidP="00572C9F"/>
    <w:p w14:paraId="63D91CD9" w14:textId="1B3498AF" w:rsidR="00572C9F" w:rsidRPr="00572C9F" w:rsidRDefault="00572C9F" w:rsidP="00572C9F"/>
    <w:p w14:paraId="4BD241F9" w14:textId="5C39C379" w:rsidR="00572C9F" w:rsidRPr="00572C9F" w:rsidRDefault="00572C9F" w:rsidP="00572C9F"/>
    <w:p w14:paraId="2F0CE6E1" w14:textId="1D020B20" w:rsidR="00572C9F" w:rsidRPr="00572C9F" w:rsidRDefault="00572C9F" w:rsidP="00572C9F"/>
    <w:p w14:paraId="727185BE" w14:textId="0824AFEE" w:rsidR="00572C9F" w:rsidRDefault="00572C9F" w:rsidP="00572C9F">
      <w:pPr>
        <w:rPr>
          <w:rFonts w:eastAsia="Times New Roman"/>
          <w:b/>
          <w:bCs/>
          <w:kern w:val="36"/>
        </w:rPr>
      </w:pPr>
    </w:p>
    <w:p w14:paraId="027DF224" w14:textId="34BEF6CB" w:rsidR="00572C9F" w:rsidRDefault="00572C9F" w:rsidP="00572C9F">
      <w:pPr>
        <w:rPr>
          <w:rFonts w:eastAsia="Times New Roman"/>
          <w:b/>
          <w:bCs/>
          <w:kern w:val="36"/>
        </w:rPr>
      </w:pPr>
    </w:p>
    <w:p w14:paraId="1D0E8791" w14:textId="51738A89" w:rsidR="00572C9F" w:rsidRDefault="00572C9F" w:rsidP="00572C9F">
      <w:pPr>
        <w:rPr>
          <w:rFonts w:eastAsia="Times New Roman"/>
          <w:b/>
          <w:bCs/>
          <w:kern w:val="36"/>
        </w:rPr>
      </w:pPr>
    </w:p>
    <w:p w14:paraId="589680D6" w14:textId="20D96E22" w:rsidR="00572C9F" w:rsidRDefault="00572C9F" w:rsidP="00572C9F"/>
    <w:p w14:paraId="5062C067" w14:textId="777C1624" w:rsidR="00572C9F" w:rsidRDefault="00572C9F" w:rsidP="00572C9F"/>
    <w:p w14:paraId="6E6A6467" w14:textId="029AB10B" w:rsidR="00572C9F" w:rsidRDefault="00572C9F" w:rsidP="00572C9F"/>
    <w:p w14:paraId="03869C96" w14:textId="5E31D2B3" w:rsidR="00572C9F" w:rsidRDefault="00572C9F" w:rsidP="00572C9F"/>
    <w:p w14:paraId="386D144E" w14:textId="5794F505" w:rsidR="00572C9F" w:rsidRDefault="00572C9F" w:rsidP="00572C9F"/>
    <w:p w14:paraId="7D0AAD72" w14:textId="77777777" w:rsidR="00572C9F" w:rsidRPr="00572C9F" w:rsidRDefault="00572C9F" w:rsidP="00572C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</w:rPr>
      </w:pPr>
      <w:r w:rsidRPr="00572C9F">
        <w:rPr>
          <w:rFonts w:ascii="inherit" w:eastAsia="Times New Roman" w:hAnsi="inherit" w:cs="Courier New"/>
          <w:color w:val="202124"/>
        </w:rPr>
        <w:t>Buz kıran 10m</w:t>
      </w:r>
    </w:p>
    <w:p w14:paraId="1DACDD4F" w14:textId="77777777" w:rsidR="00572C9F" w:rsidRPr="00572C9F" w:rsidRDefault="00572C9F" w:rsidP="00572C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</w:rPr>
      </w:pPr>
      <w:r w:rsidRPr="00572C9F">
        <w:rPr>
          <w:rFonts w:ascii="inherit" w:eastAsia="Times New Roman" w:hAnsi="inherit" w:cs="Courier New"/>
          <w:color w:val="202124"/>
        </w:rPr>
        <w:t xml:space="preserve">- Kişisel </w:t>
      </w:r>
      <w:proofErr w:type="gramStart"/>
      <w:r w:rsidRPr="00572C9F">
        <w:rPr>
          <w:rFonts w:ascii="inherit" w:eastAsia="Times New Roman" w:hAnsi="inherit" w:cs="Courier New"/>
          <w:color w:val="202124"/>
        </w:rPr>
        <w:t>Sorular -</w:t>
      </w:r>
      <w:proofErr w:type="gramEnd"/>
      <w:r w:rsidRPr="00572C9F">
        <w:rPr>
          <w:rFonts w:ascii="inherit" w:eastAsia="Times New Roman" w:hAnsi="inherit" w:cs="Courier New"/>
          <w:color w:val="202124"/>
        </w:rPr>
        <w:t xml:space="preserve"> Herhangi bir zorluk (Sınıflar, Kodlama, ders çalışma vb.) - Nasıl çalışıyorsun, kişisel tavsiyeye mi ihtiyacın var? - Uygulamanın mükemmel olduğunu unutmayın. - Her öğrencinin ekip için tam olarak ne yaptığı, birbirlerini tanıyorlarsa, birbirlerini önemsiyorlarsa, birbirlerini takip edip konuşuyorlarsa vb.</w:t>
      </w:r>
    </w:p>
    <w:p w14:paraId="0BB2F2F3" w14:textId="77777777" w:rsidR="00572C9F" w:rsidRPr="00572C9F" w:rsidRDefault="00572C9F" w:rsidP="00572C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</w:rPr>
      </w:pPr>
      <w:r w:rsidRPr="00572C9F">
        <w:rPr>
          <w:rFonts w:ascii="inherit" w:eastAsia="Times New Roman" w:hAnsi="inherit" w:cs="Courier New"/>
          <w:color w:val="202124"/>
        </w:rPr>
        <w:t>Mikro Öğrenme ve Sunumlar 30m</w:t>
      </w:r>
    </w:p>
    <w:p w14:paraId="6B1F002F" w14:textId="77777777" w:rsidR="00572C9F" w:rsidRPr="00572C9F" w:rsidRDefault="00572C9F" w:rsidP="00572C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</w:rPr>
      </w:pPr>
      <w:r w:rsidRPr="00572C9F">
        <w:rPr>
          <w:rFonts w:ascii="inherit" w:eastAsia="Times New Roman" w:hAnsi="inherit" w:cs="Courier New"/>
          <w:color w:val="202124"/>
        </w:rPr>
        <w:t xml:space="preserve">(Bu bölümdeki problemler ve konular, kendinizi mülakat sürecine hazırlamanız ve kodlama becerilerinizi geliştirmeniz için özel olarak hazırlanmıştır. Bu bölümden en iyi şekilde yararlanmak için konuların İngilizce hazırlanıp sunulması şiddetle tavsiye edilir. </w:t>
      </w:r>
      <w:proofErr w:type="gramStart"/>
      <w:r w:rsidRPr="00572C9F">
        <w:rPr>
          <w:rFonts w:ascii="inherit" w:eastAsia="Times New Roman" w:hAnsi="inherit" w:cs="Courier New"/>
          <w:color w:val="202124"/>
        </w:rPr>
        <w:t>öncelikle</w:t>
      </w:r>
      <w:proofErr w:type="gramEnd"/>
      <w:r w:rsidRPr="00572C9F">
        <w:rPr>
          <w:rFonts w:ascii="inherit" w:eastAsia="Times New Roman" w:hAnsi="inherit" w:cs="Courier New"/>
          <w:color w:val="202124"/>
        </w:rPr>
        <w:t xml:space="preserve"> İngilizce sunum yapmak zor olabilir ve notlarınızdan okuyabilirsiniz sorun </w:t>
      </w:r>
      <w:proofErr w:type="spellStart"/>
      <w:r w:rsidRPr="00572C9F">
        <w:rPr>
          <w:rFonts w:ascii="inherit" w:eastAsia="Times New Roman" w:hAnsi="inherit" w:cs="Courier New"/>
          <w:color w:val="202124"/>
        </w:rPr>
        <w:t>değil.Özellikle</w:t>
      </w:r>
      <w:proofErr w:type="spellEnd"/>
      <w:r w:rsidRPr="00572C9F">
        <w:rPr>
          <w:rFonts w:ascii="inherit" w:eastAsia="Times New Roman" w:hAnsi="inherit" w:cs="Courier New"/>
          <w:color w:val="202124"/>
        </w:rPr>
        <w:t xml:space="preserve"> mülakat sorularını İngilizce olarak sunmaya kendinizi zorlamanızı şiddetle tavsiye </w:t>
      </w:r>
      <w:proofErr w:type="spellStart"/>
      <w:r w:rsidRPr="00572C9F">
        <w:rPr>
          <w:rFonts w:ascii="inherit" w:eastAsia="Times New Roman" w:hAnsi="inherit" w:cs="Courier New"/>
          <w:color w:val="202124"/>
        </w:rPr>
        <w:t>ederiz.Ancak</w:t>
      </w:r>
      <w:proofErr w:type="spellEnd"/>
      <w:r w:rsidRPr="00572C9F">
        <w:rPr>
          <w:rFonts w:ascii="inherit" w:eastAsia="Times New Roman" w:hAnsi="inherit" w:cs="Courier New"/>
          <w:color w:val="202124"/>
        </w:rPr>
        <w:t xml:space="preserve">, hissetmiyorsanız İngilizce sunum yapabilirsiniz. , istediğin bölümü Türkçe yapabilirsin, o da sorun </w:t>
      </w:r>
      <w:proofErr w:type="spellStart"/>
      <w:r w:rsidRPr="00572C9F">
        <w:rPr>
          <w:rFonts w:ascii="inherit" w:eastAsia="Times New Roman" w:hAnsi="inherit" w:cs="Courier New"/>
          <w:color w:val="202124"/>
        </w:rPr>
        <w:t>değil.Lütfen</w:t>
      </w:r>
      <w:proofErr w:type="spellEnd"/>
      <w:r w:rsidRPr="00572C9F">
        <w:rPr>
          <w:rFonts w:ascii="inherit" w:eastAsia="Times New Roman" w:hAnsi="inherit" w:cs="Courier New"/>
          <w:color w:val="202124"/>
        </w:rPr>
        <w:t xml:space="preserve"> unutmayın, kimseye fazladan baskı yapmak istemiyoruz, bu bölüme nasıl hazırlanacağınız tamamen size </w:t>
      </w:r>
      <w:proofErr w:type="spellStart"/>
      <w:r w:rsidRPr="00572C9F">
        <w:rPr>
          <w:rFonts w:ascii="inherit" w:eastAsia="Times New Roman" w:hAnsi="inherit" w:cs="Courier New"/>
          <w:color w:val="202124"/>
        </w:rPr>
        <w:t>kalmış.Bu</w:t>
      </w:r>
      <w:proofErr w:type="spellEnd"/>
      <w:r w:rsidRPr="00572C9F">
        <w:rPr>
          <w:rFonts w:ascii="inherit" w:eastAsia="Times New Roman" w:hAnsi="inherit" w:cs="Courier New"/>
          <w:color w:val="202124"/>
        </w:rPr>
        <w:t xml:space="preserve"> bölümün asıl ve tek amacı şudur. </w:t>
      </w:r>
      <w:proofErr w:type="gramStart"/>
      <w:r w:rsidRPr="00572C9F">
        <w:rPr>
          <w:rFonts w:ascii="inherit" w:eastAsia="Times New Roman" w:hAnsi="inherit" w:cs="Courier New"/>
          <w:color w:val="202124"/>
        </w:rPr>
        <w:t>işe</w:t>
      </w:r>
      <w:proofErr w:type="gramEnd"/>
      <w:r w:rsidRPr="00572C9F">
        <w:rPr>
          <w:rFonts w:ascii="inherit" w:eastAsia="Times New Roman" w:hAnsi="inherit" w:cs="Courier New"/>
          <w:color w:val="202124"/>
        </w:rPr>
        <w:t xml:space="preserve"> alım sürecinde ve sonrasında ihtiyaç duyduğunuz becerilerinizi geliştirmek ve sizi DS kariyerine hazırlamak için.)</w:t>
      </w:r>
    </w:p>
    <w:p w14:paraId="1F56F5D9" w14:textId="77777777" w:rsidR="00572C9F" w:rsidRPr="00572C9F" w:rsidRDefault="00572C9F" w:rsidP="00572C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</w:rPr>
      </w:pPr>
      <w:r w:rsidRPr="00572C9F">
        <w:rPr>
          <w:rFonts w:ascii="inherit" w:eastAsia="Times New Roman" w:hAnsi="inherit" w:cs="Courier New"/>
          <w:color w:val="202124"/>
        </w:rPr>
        <w:t>Ders Konularıyla İlgili Sorular ve Sorunlar</w:t>
      </w:r>
    </w:p>
    <w:p w14:paraId="0888ABE5" w14:textId="7822E6B3" w:rsidR="00572C9F" w:rsidRDefault="00572C9F" w:rsidP="00572C9F"/>
    <w:p w14:paraId="6DF95BD5" w14:textId="1244EF7F" w:rsidR="005E223A" w:rsidRDefault="005E223A" w:rsidP="005E223A"/>
    <w:p w14:paraId="79A48B03" w14:textId="3875F4EA" w:rsidR="005E223A" w:rsidRDefault="005E223A" w:rsidP="005E223A"/>
    <w:p w14:paraId="1DDE412C" w14:textId="77777777" w:rsidR="005E223A" w:rsidRPr="005E223A" w:rsidRDefault="005E223A" w:rsidP="005E223A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5E223A">
        <w:rPr>
          <w:rStyle w:val="y2iqfc"/>
          <w:rFonts w:ascii="inherit" w:hAnsi="inherit"/>
          <w:color w:val="202124"/>
          <w:sz w:val="24"/>
          <w:szCs w:val="24"/>
        </w:rPr>
        <w:t>BIKE STORE DB'YI KULLANIN</w:t>
      </w:r>
    </w:p>
    <w:p w14:paraId="7276F80B" w14:textId="77777777" w:rsidR="005E223A" w:rsidRPr="005E223A" w:rsidRDefault="005E223A" w:rsidP="005E223A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</w:p>
    <w:p w14:paraId="5916ADA3" w14:textId="77777777" w:rsidR="005E223A" w:rsidRPr="005E223A" w:rsidRDefault="005E223A" w:rsidP="005E223A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</w:rPr>
      </w:pPr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**1. Yılda en az iki sipariş veren müşterileri </w:t>
      </w:r>
      <w:proofErr w:type="gramStart"/>
      <w:r w:rsidRPr="005E223A">
        <w:rPr>
          <w:rStyle w:val="y2iqfc"/>
          <w:rFonts w:ascii="inherit" w:hAnsi="inherit"/>
          <w:color w:val="202124"/>
          <w:sz w:val="24"/>
          <w:szCs w:val="24"/>
        </w:rPr>
        <w:t>bulun.*</w:t>
      </w:r>
      <w:proofErr w:type="gram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* **2. 2018 yılında verilen her siparişin toplam tutarını bulunuz. Daha sonra aşağıda belirtilen limitlere göre kategorize </w:t>
      </w:r>
      <w:proofErr w:type="gramStart"/>
      <w:r w:rsidRPr="005E223A">
        <w:rPr>
          <w:rStyle w:val="y2iqfc"/>
          <w:rFonts w:ascii="inherit" w:hAnsi="inherit"/>
          <w:color w:val="202124"/>
          <w:sz w:val="24"/>
          <w:szCs w:val="24"/>
        </w:rPr>
        <w:t>ediniz.(</w:t>
      </w:r>
      <w:proofErr w:type="gram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Buradaki ifadeleri kullanabilirsiniz. 1000 sonra "düşük" </w:t>
      </w:r>
      <w:proofErr w:type="gramStart"/>
      <w:r w:rsidRPr="005E223A">
        <w:rPr>
          <w:rStyle w:val="y2iqfc"/>
          <w:rFonts w:ascii="inherit" w:hAnsi="inherit"/>
          <w:color w:val="202124"/>
          <w:sz w:val="24"/>
          <w:szCs w:val="24"/>
        </w:rPr>
        <w:t>1000 -</w:t>
      </w:r>
      <w:proofErr w:type="gram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 5000 arasında sonra "orta" 5000 - 10000 arasında sonra "yüksek" 10000'den fazla sonra "çok yüksek" </w:t>
      </w:r>
      <w:r w:rsidRPr="005E223A">
        <w:rPr>
          <w:rStyle w:val="y2iqfc"/>
          <w:rFonts w:ascii="inherit" w:hAnsi="inherit"/>
          <w:color w:val="202124"/>
          <w:sz w:val="24"/>
          <w:szCs w:val="24"/>
        </w:rPr>
        <w:lastRenderedPageBreak/>
        <w:t xml:space="preserve">**3. </w:t>
      </w:r>
      <w:proofErr w:type="spellStart"/>
      <w:r w:rsidRPr="005E223A">
        <w:rPr>
          <w:rStyle w:val="y2iqfc"/>
          <w:rFonts w:ascii="inherit" w:hAnsi="inherit"/>
          <w:color w:val="202124"/>
          <w:sz w:val="24"/>
          <w:szCs w:val="24"/>
        </w:rPr>
        <w:t>Exists</w:t>
      </w:r>
      <w:proofErr w:type="spell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 </w:t>
      </w:r>
      <w:proofErr w:type="spellStart"/>
      <w:r w:rsidRPr="005E223A">
        <w:rPr>
          <w:rStyle w:val="y2iqfc"/>
          <w:rFonts w:ascii="inherit" w:hAnsi="inherit"/>
          <w:color w:val="202124"/>
          <w:sz w:val="24"/>
          <w:szCs w:val="24"/>
        </w:rPr>
        <w:t>Statement'ı</w:t>
      </w:r>
      <w:proofErr w:type="spell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 kullanarak ikiden fazla sipariş vermiş olan tüm müşterileri bulun.** **4. Bir satış siparişinde ikiden fazla birimle satılan tüm ürünleri ve liste fiyatlarını gösterin.** **5. Tüm zamanlar için ürün başına toplam sipariş sayısını göster. (Her ürün tek satırda gösterilecek ve yanında toplam sipariş sayısı </w:t>
      </w:r>
      <w:proofErr w:type="gramStart"/>
      <w:r w:rsidRPr="005E223A">
        <w:rPr>
          <w:rStyle w:val="y2iqfc"/>
          <w:rFonts w:ascii="inherit" w:hAnsi="inherit"/>
          <w:color w:val="202124"/>
          <w:sz w:val="24"/>
          <w:szCs w:val="24"/>
        </w:rPr>
        <w:t>gösterilecektir)*</w:t>
      </w:r>
      <w:proofErr w:type="gram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* **6. Liste fiyatları tüm markaların ortalama liste fiyatından fazla olan ürünleri bulun** **7. 5 erkek ve 5 kız olmak üzere toplam 3 erkek ve 2 kızdan oluşan bir grup kaç farklı şekilde oluşturulabilir?** **8.Bir kadının 6 bluzu, 4 eteği ve 5 çift ayakkabısı vardır. Bir bluz, bir etek ve bir çift ayakkabıdan oluşan kaç farklı kıyafet </w:t>
      </w:r>
      <w:proofErr w:type="gramStart"/>
      <w:r w:rsidRPr="005E223A">
        <w:rPr>
          <w:rStyle w:val="y2iqfc"/>
          <w:rFonts w:ascii="inherit" w:hAnsi="inherit"/>
          <w:color w:val="202124"/>
          <w:sz w:val="24"/>
          <w:szCs w:val="24"/>
        </w:rPr>
        <w:t>giyebilir?*</w:t>
      </w:r>
      <w:proofErr w:type="gram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* **9. </w:t>
      </w:r>
      <w:proofErr w:type="spellStart"/>
      <w:r w:rsidRPr="005E223A">
        <w:rPr>
          <w:rStyle w:val="y2iqfc"/>
          <w:rFonts w:ascii="inherit" w:hAnsi="inherit"/>
          <w:color w:val="202124"/>
          <w:sz w:val="24"/>
          <w:szCs w:val="24"/>
        </w:rPr>
        <w:t>Serena</w:t>
      </w:r>
      <w:proofErr w:type="spell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 Williams, 2010 Wimbledon Tek Bayanlar Şampiyonası'nı kazandı. Turnuvada oynadığı yedi maçta toplam ilk servis sayısı 379, toplam iyi ilk servis sayısı 256 ve toplam çift hata sayısı 15'tir.** a. İlk servisinin iyi olma olasılığını bulun. B. İlk servisinin bir hatayla sonuçlanması koşuluyla, çift </w:t>
      </w:r>
      <w:proofErr w:type="spellStart"/>
      <w:r w:rsidRPr="005E223A">
        <w:rPr>
          <w:rStyle w:val="y2iqfc"/>
          <w:rFonts w:ascii="inherit" w:hAnsi="inherit"/>
          <w:color w:val="202124"/>
          <w:sz w:val="24"/>
          <w:szCs w:val="24"/>
        </w:rPr>
        <w:t>faylanmanın</w:t>
      </w:r>
      <w:proofErr w:type="spell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 koşullu olasılığını bulun. C. Hizmet puanlarının yüzde kaçında çifte hata yapıyor? **10. Diyelim ki dünyada çok nadir görülen bir hastalık var. Herhangi birinin bu hastalığa sahip olma şansı %0,1'dir. </w:t>
      </w:r>
      <w:proofErr w:type="spellStart"/>
      <w:r w:rsidRPr="005E223A">
        <w:rPr>
          <w:rStyle w:val="y2iqfc"/>
          <w:rFonts w:ascii="inherit" w:hAnsi="inherit"/>
          <w:color w:val="202124"/>
          <w:sz w:val="24"/>
          <w:szCs w:val="24"/>
        </w:rPr>
        <w:t>Enfekte</w:t>
      </w:r>
      <w:proofErr w:type="spell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 olup olmadığınızı bilmek istiyorsunuz, bu yüzden bir test yapın ve test sonuçları pozitif çıkıyor. Testin doğruluğu %99'dur, yani hastalığı olan kişilerin %99'unun testi pozitif çıkarken, hastalığı olmayanların %99'unun testi negatif çıkacaktır. Gerçekten </w:t>
      </w:r>
      <w:proofErr w:type="spellStart"/>
      <w:r w:rsidRPr="005E223A">
        <w:rPr>
          <w:rStyle w:val="y2iqfc"/>
          <w:rFonts w:ascii="inherit" w:hAnsi="inherit"/>
          <w:color w:val="202124"/>
          <w:sz w:val="24"/>
          <w:szCs w:val="24"/>
        </w:rPr>
        <w:t>enfekte</w:t>
      </w:r>
      <w:proofErr w:type="spell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 olma ihtimalin nedir? .......</w:t>
      </w:r>
      <w:proofErr w:type="spellStart"/>
      <w:r w:rsidRPr="005E223A">
        <w:rPr>
          <w:rStyle w:val="y2iqfc"/>
          <w:rFonts w:ascii="inherit" w:hAnsi="inherit"/>
          <w:color w:val="202124"/>
          <w:sz w:val="24"/>
          <w:szCs w:val="24"/>
        </w:rPr>
        <w:t>Bayes</w:t>
      </w:r>
      <w:proofErr w:type="spellEnd"/>
      <w:r w:rsidRPr="005E223A">
        <w:rPr>
          <w:rStyle w:val="y2iqfc"/>
          <w:rFonts w:ascii="inherit" w:hAnsi="inherit"/>
          <w:color w:val="202124"/>
          <w:sz w:val="24"/>
          <w:szCs w:val="24"/>
        </w:rPr>
        <w:t xml:space="preserve"> </w:t>
      </w:r>
      <w:proofErr w:type="gramStart"/>
      <w:r w:rsidRPr="005E223A">
        <w:rPr>
          <w:rStyle w:val="y2iqfc"/>
          <w:rFonts w:ascii="inherit" w:hAnsi="inherit"/>
          <w:color w:val="202124"/>
          <w:sz w:val="24"/>
          <w:szCs w:val="24"/>
        </w:rPr>
        <w:t>Teorisi....</w:t>
      </w:r>
      <w:proofErr w:type="gramEnd"/>
      <w:r w:rsidRPr="005E223A">
        <w:rPr>
          <w:rStyle w:val="y2iqfc"/>
          <w:rFonts w:ascii="inherit" w:hAnsi="inherit"/>
          <w:color w:val="202124"/>
          <w:sz w:val="24"/>
          <w:szCs w:val="24"/>
        </w:rPr>
        <w:t>.**</w:t>
      </w:r>
    </w:p>
    <w:p w14:paraId="561038EE" w14:textId="77777777" w:rsidR="005E223A" w:rsidRPr="005E223A" w:rsidRDefault="005E223A" w:rsidP="005E223A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5E223A">
        <w:rPr>
          <w:rStyle w:val="y2iqfc"/>
          <w:rFonts w:ascii="inherit" w:hAnsi="inherit"/>
          <w:color w:val="202124"/>
          <w:sz w:val="24"/>
          <w:szCs w:val="24"/>
        </w:rPr>
        <w:t>Görüşme soruları</w:t>
      </w:r>
    </w:p>
    <w:p w14:paraId="2041948B" w14:textId="77777777" w:rsidR="005E223A" w:rsidRPr="005E223A" w:rsidRDefault="005E223A" w:rsidP="005E223A"/>
    <w:sectPr w:rsidR="005E223A" w:rsidRPr="005E2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E6"/>
    <w:rsid w:val="00572C9F"/>
    <w:rsid w:val="005E223A"/>
    <w:rsid w:val="00A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6FCCA0"/>
  <w15:chartTrackingRefBased/>
  <w15:docId w15:val="{CBC580EA-53FC-4226-B9A7-2854B382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3">
    <w:name w:val="heading 3"/>
    <w:basedOn w:val="Normal"/>
    <w:link w:val="Balk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character" w:customStyle="1" w:styleId="c16">
    <w:name w:val="c16"/>
    <w:basedOn w:val="VarsaylanParagrafYazTipi"/>
  </w:style>
  <w:style w:type="character" w:customStyle="1" w:styleId="c42">
    <w:name w:val="c42"/>
    <w:basedOn w:val="VarsaylanParagrafYazTipi"/>
  </w:style>
  <w:style w:type="character" w:customStyle="1" w:styleId="c46">
    <w:name w:val="c46"/>
    <w:basedOn w:val="VarsaylanParagrafYazTipi"/>
  </w:style>
  <w:style w:type="character" w:customStyle="1" w:styleId="c30">
    <w:name w:val="c30"/>
    <w:basedOn w:val="VarsaylanParagrafYazTipi"/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72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72C9F"/>
    <w:rPr>
      <w:rFonts w:ascii="Courier New" w:hAnsi="Courier New" w:cs="Courier New"/>
    </w:rPr>
  </w:style>
  <w:style w:type="character" w:customStyle="1" w:styleId="y2iqfc">
    <w:name w:val="y2iqfc"/>
    <w:basedOn w:val="VarsaylanParagrafYazTipi"/>
    <w:rsid w:val="00572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Beşer</dc:creator>
  <cp:keywords/>
  <dc:description/>
  <cp:lastModifiedBy>Kaan Beşer</cp:lastModifiedBy>
  <cp:revision>2</cp:revision>
  <dcterms:created xsi:type="dcterms:W3CDTF">2021-08-03T13:17:00Z</dcterms:created>
  <dcterms:modified xsi:type="dcterms:W3CDTF">2021-08-03T13:17:00Z</dcterms:modified>
</cp:coreProperties>
</file>