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0E4F2" w14:textId="6F033760" w:rsidR="002C3CAC" w:rsidRPr="002C3CAC" w:rsidRDefault="002C3CAC" w:rsidP="002C3CAC"/>
    <w:p w14:paraId="584C07A2" w14:textId="77777777" w:rsidR="002C3CAC" w:rsidRPr="002C3CAC" w:rsidRDefault="002C3CAC" w:rsidP="002C3CAC">
      <w:pPr>
        <w:rPr>
          <w:b/>
          <w:bCs/>
        </w:rPr>
      </w:pPr>
      <w:r w:rsidRPr="002C3CAC">
        <w:rPr>
          <w:b/>
          <w:bCs/>
        </w:rPr>
        <w:t>Product Overview: Semiconductors</w:t>
      </w:r>
    </w:p>
    <w:p w14:paraId="77CDA518" w14:textId="77777777" w:rsidR="002C3CAC" w:rsidRPr="002C3CAC" w:rsidRDefault="002C3CAC" w:rsidP="002C3CAC">
      <w:r w:rsidRPr="002C3CAC">
        <w:t>Semiconductors are materials essential for manufacturing integrated circuits and electronic components, powering devices from smartphones to electric vehicles.</w:t>
      </w:r>
    </w:p>
    <w:p w14:paraId="2743825B" w14:textId="77777777" w:rsidR="002C3CAC" w:rsidRPr="002C3CAC" w:rsidRDefault="002C3CAC" w:rsidP="002C3CAC">
      <w:pPr>
        <w:rPr>
          <w:b/>
          <w:bCs/>
        </w:rPr>
      </w:pPr>
      <w:r w:rsidRPr="002C3CAC">
        <w:rPr>
          <w:b/>
          <w:bCs/>
        </w:rPr>
        <w:t>Why Choose Semiconductors?</w:t>
      </w:r>
    </w:p>
    <w:p w14:paraId="63ECA19E" w14:textId="77777777" w:rsidR="002C3CAC" w:rsidRPr="002C3CAC" w:rsidRDefault="002C3CAC" w:rsidP="002C3CAC">
      <w:pPr>
        <w:numPr>
          <w:ilvl w:val="0"/>
          <w:numId w:val="1"/>
        </w:numPr>
      </w:pPr>
      <w:r w:rsidRPr="002C3CAC">
        <w:rPr>
          <w:b/>
          <w:bCs/>
        </w:rPr>
        <w:t>High Global Demand</w:t>
      </w:r>
      <w:r w:rsidRPr="002C3CAC">
        <w:t>: Used in nearly every electronic device, with demand surging due to IoT, AI, and electric vehicle advancements.</w:t>
      </w:r>
    </w:p>
    <w:p w14:paraId="08010BF5" w14:textId="77777777" w:rsidR="002C3CAC" w:rsidRPr="002C3CAC" w:rsidRDefault="002C3CAC" w:rsidP="002C3CAC">
      <w:pPr>
        <w:numPr>
          <w:ilvl w:val="0"/>
          <w:numId w:val="1"/>
        </w:numPr>
      </w:pPr>
      <w:r w:rsidRPr="002C3CAC">
        <w:rPr>
          <w:b/>
          <w:bCs/>
        </w:rPr>
        <w:t>Complex Supply Chains</w:t>
      </w:r>
      <w:r w:rsidRPr="002C3CAC">
        <w:t>: Often involve sourcing raw materials from one region, processing in another, and assembling in a third.</w:t>
      </w:r>
    </w:p>
    <w:p w14:paraId="2B347C83" w14:textId="77777777" w:rsidR="002C3CAC" w:rsidRPr="002C3CAC" w:rsidRDefault="002C3CAC" w:rsidP="002C3CAC">
      <w:pPr>
        <w:numPr>
          <w:ilvl w:val="0"/>
          <w:numId w:val="1"/>
        </w:numPr>
      </w:pPr>
      <w:r w:rsidRPr="002C3CAC">
        <w:rPr>
          <w:b/>
          <w:bCs/>
        </w:rPr>
        <w:t>Economic Importance</w:t>
      </w:r>
      <w:r w:rsidRPr="002C3CAC">
        <w:t>: Essential to technology innovation and national security.</w:t>
      </w:r>
    </w:p>
    <w:p w14:paraId="17998482" w14:textId="77777777" w:rsidR="002C3CAC" w:rsidRPr="002C3CAC" w:rsidRDefault="002C3CAC" w:rsidP="002C3CAC">
      <w:r w:rsidRPr="002C3CAC">
        <w:pict w14:anchorId="31714833">
          <v:rect id="_x0000_i1050" style="width:0;height:1.5pt" o:hralign="center" o:hrstd="t" o:hr="t" fillcolor="#a0a0a0" stroked="f"/>
        </w:pict>
      </w:r>
    </w:p>
    <w:p w14:paraId="777D3DAC" w14:textId="77777777" w:rsidR="002C3CAC" w:rsidRPr="002C3CAC" w:rsidRDefault="002C3CAC" w:rsidP="002C3CAC">
      <w:pPr>
        <w:rPr>
          <w:b/>
          <w:bCs/>
        </w:rPr>
      </w:pPr>
      <w:r w:rsidRPr="002C3CAC">
        <w:rPr>
          <w:b/>
          <w:bCs/>
        </w:rPr>
        <w:t>Risk Factors in Semiconductor Supply Chain</w:t>
      </w:r>
    </w:p>
    <w:p w14:paraId="1AB3F682" w14:textId="77777777" w:rsidR="002C3CAC" w:rsidRPr="002C3CAC" w:rsidRDefault="002C3CAC" w:rsidP="002C3CAC">
      <w:pPr>
        <w:rPr>
          <w:b/>
          <w:bCs/>
        </w:rPr>
      </w:pPr>
      <w:r w:rsidRPr="002C3CAC">
        <w:rPr>
          <w:b/>
          <w:bCs/>
        </w:rPr>
        <w:t>1. Raw Material Dependency</w:t>
      </w:r>
    </w:p>
    <w:p w14:paraId="050498FF" w14:textId="77777777" w:rsidR="002C3CAC" w:rsidRPr="002C3CAC" w:rsidRDefault="002C3CAC" w:rsidP="002C3CAC">
      <w:pPr>
        <w:numPr>
          <w:ilvl w:val="0"/>
          <w:numId w:val="2"/>
        </w:numPr>
      </w:pPr>
      <w:r w:rsidRPr="002C3CAC">
        <w:rPr>
          <w:b/>
          <w:bCs/>
        </w:rPr>
        <w:t>Risk</w:t>
      </w:r>
      <w:r w:rsidRPr="002C3CAC">
        <w:t>: Scarcity of essential raw materials like silicon, rare earth elements, and palladium.</w:t>
      </w:r>
    </w:p>
    <w:p w14:paraId="1C6E11DB" w14:textId="77777777" w:rsidR="002C3CAC" w:rsidRPr="002C3CAC" w:rsidRDefault="002C3CAC" w:rsidP="002C3CAC">
      <w:pPr>
        <w:numPr>
          <w:ilvl w:val="0"/>
          <w:numId w:val="2"/>
        </w:numPr>
      </w:pPr>
      <w:r w:rsidRPr="002C3CAC">
        <w:rPr>
          <w:b/>
          <w:bCs/>
        </w:rPr>
        <w:t>Impact</w:t>
      </w:r>
      <w:r w:rsidRPr="002C3CAC">
        <w:t>: Any disruption in mining or exporting countries can halt production.</w:t>
      </w:r>
    </w:p>
    <w:p w14:paraId="45AFC045" w14:textId="77777777" w:rsidR="002C3CAC" w:rsidRPr="002C3CAC" w:rsidRDefault="002C3CAC" w:rsidP="002C3CAC">
      <w:pPr>
        <w:numPr>
          <w:ilvl w:val="0"/>
          <w:numId w:val="2"/>
        </w:numPr>
      </w:pPr>
      <w:r w:rsidRPr="002C3CAC">
        <w:rPr>
          <w:b/>
          <w:bCs/>
        </w:rPr>
        <w:t>Example</w:t>
      </w:r>
      <w:r w:rsidRPr="002C3CAC">
        <w:t>: Restrictions on rare earth exports from China.</w:t>
      </w:r>
    </w:p>
    <w:p w14:paraId="026FFC60" w14:textId="77777777" w:rsidR="002C3CAC" w:rsidRPr="002C3CAC" w:rsidRDefault="002C3CAC" w:rsidP="002C3CAC">
      <w:pPr>
        <w:rPr>
          <w:b/>
          <w:bCs/>
        </w:rPr>
      </w:pPr>
      <w:r w:rsidRPr="002C3CAC">
        <w:rPr>
          <w:b/>
          <w:bCs/>
        </w:rPr>
        <w:t>2. Geopolitical Risks</w:t>
      </w:r>
    </w:p>
    <w:p w14:paraId="1D31922B" w14:textId="77777777" w:rsidR="002C3CAC" w:rsidRPr="002C3CAC" w:rsidRDefault="002C3CAC" w:rsidP="002C3CAC">
      <w:pPr>
        <w:numPr>
          <w:ilvl w:val="0"/>
          <w:numId w:val="3"/>
        </w:numPr>
      </w:pPr>
      <w:r w:rsidRPr="002C3CAC">
        <w:rPr>
          <w:b/>
          <w:bCs/>
        </w:rPr>
        <w:t>Risk</w:t>
      </w:r>
      <w:r w:rsidRPr="002C3CAC">
        <w:t>: Trade tensions, sanctions, or export restrictions.</w:t>
      </w:r>
    </w:p>
    <w:p w14:paraId="11C1444F" w14:textId="77777777" w:rsidR="002C3CAC" w:rsidRPr="002C3CAC" w:rsidRDefault="002C3CAC" w:rsidP="002C3CAC">
      <w:pPr>
        <w:numPr>
          <w:ilvl w:val="0"/>
          <w:numId w:val="3"/>
        </w:numPr>
      </w:pPr>
      <w:r w:rsidRPr="002C3CAC">
        <w:rPr>
          <w:b/>
          <w:bCs/>
        </w:rPr>
        <w:t>Impact</w:t>
      </w:r>
      <w:r w:rsidRPr="002C3CAC">
        <w:t>: Could lead to supply shortages or increased production costs.</w:t>
      </w:r>
    </w:p>
    <w:p w14:paraId="3E663628" w14:textId="77777777" w:rsidR="002C3CAC" w:rsidRPr="002C3CAC" w:rsidRDefault="002C3CAC" w:rsidP="002C3CAC">
      <w:pPr>
        <w:numPr>
          <w:ilvl w:val="0"/>
          <w:numId w:val="3"/>
        </w:numPr>
      </w:pPr>
      <w:r w:rsidRPr="002C3CAC">
        <w:rPr>
          <w:b/>
          <w:bCs/>
        </w:rPr>
        <w:t>Example</w:t>
      </w:r>
      <w:r w:rsidRPr="002C3CAC">
        <w:t>: U.S.-China trade war affecting chip manufacturing.</w:t>
      </w:r>
    </w:p>
    <w:p w14:paraId="723883DB" w14:textId="77777777" w:rsidR="002C3CAC" w:rsidRPr="002C3CAC" w:rsidRDefault="002C3CAC" w:rsidP="002C3CAC">
      <w:pPr>
        <w:rPr>
          <w:b/>
          <w:bCs/>
        </w:rPr>
      </w:pPr>
      <w:r w:rsidRPr="002C3CAC">
        <w:rPr>
          <w:b/>
          <w:bCs/>
        </w:rPr>
        <w:t>3. Natural Disasters</w:t>
      </w:r>
    </w:p>
    <w:p w14:paraId="7D2754E7" w14:textId="77777777" w:rsidR="002C3CAC" w:rsidRPr="002C3CAC" w:rsidRDefault="002C3CAC" w:rsidP="002C3CAC">
      <w:pPr>
        <w:numPr>
          <w:ilvl w:val="0"/>
          <w:numId w:val="4"/>
        </w:numPr>
      </w:pPr>
      <w:r w:rsidRPr="002C3CAC">
        <w:rPr>
          <w:b/>
          <w:bCs/>
        </w:rPr>
        <w:t>Risk</w:t>
      </w:r>
      <w:r w:rsidRPr="002C3CAC">
        <w:t>: Earthquakes, floods, and droughts impacting manufacturing hubs.</w:t>
      </w:r>
    </w:p>
    <w:p w14:paraId="68F114EE" w14:textId="77777777" w:rsidR="002C3CAC" w:rsidRPr="002C3CAC" w:rsidRDefault="002C3CAC" w:rsidP="002C3CAC">
      <w:pPr>
        <w:numPr>
          <w:ilvl w:val="0"/>
          <w:numId w:val="4"/>
        </w:numPr>
      </w:pPr>
      <w:r w:rsidRPr="002C3CAC">
        <w:rPr>
          <w:b/>
          <w:bCs/>
        </w:rPr>
        <w:t>Impact</w:t>
      </w:r>
      <w:r w:rsidRPr="002C3CAC">
        <w:t>: Damaged facilities or restricted water supply for chip fabrication.</w:t>
      </w:r>
    </w:p>
    <w:p w14:paraId="03BCE7C6" w14:textId="77777777" w:rsidR="002C3CAC" w:rsidRPr="002C3CAC" w:rsidRDefault="002C3CAC" w:rsidP="002C3CAC">
      <w:pPr>
        <w:numPr>
          <w:ilvl w:val="0"/>
          <w:numId w:val="4"/>
        </w:numPr>
      </w:pPr>
      <w:r w:rsidRPr="002C3CAC">
        <w:rPr>
          <w:b/>
          <w:bCs/>
        </w:rPr>
        <w:t>Example</w:t>
      </w:r>
      <w:r w:rsidRPr="002C3CAC">
        <w:t>: 2011 Japan earthquake disrupting global supply.</w:t>
      </w:r>
    </w:p>
    <w:p w14:paraId="01144D55" w14:textId="77777777" w:rsidR="002C3CAC" w:rsidRPr="002C3CAC" w:rsidRDefault="002C3CAC" w:rsidP="002C3CAC">
      <w:pPr>
        <w:rPr>
          <w:b/>
          <w:bCs/>
        </w:rPr>
      </w:pPr>
      <w:r w:rsidRPr="002C3CAC">
        <w:rPr>
          <w:b/>
          <w:bCs/>
        </w:rPr>
        <w:t>4. Logistics and Transportation</w:t>
      </w:r>
    </w:p>
    <w:p w14:paraId="02E7646A" w14:textId="77777777" w:rsidR="002C3CAC" w:rsidRPr="002C3CAC" w:rsidRDefault="002C3CAC" w:rsidP="002C3CAC">
      <w:pPr>
        <w:numPr>
          <w:ilvl w:val="0"/>
          <w:numId w:val="5"/>
        </w:numPr>
      </w:pPr>
      <w:r w:rsidRPr="002C3CAC">
        <w:rPr>
          <w:b/>
          <w:bCs/>
        </w:rPr>
        <w:t>Risk</w:t>
      </w:r>
      <w:r w:rsidRPr="002C3CAC">
        <w:t>: Port congestions, shipping delays, or high transportation costs.</w:t>
      </w:r>
    </w:p>
    <w:p w14:paraId="0203E245" w14:textId="77777777" w:rsidR="002C3CAC" w:rsidRPr="002C3CAC" w:rsidRDefault="002C3CAC" w:rsidP="002C3CAC">
      <w:pPr>
        <w:numPr>
          <w:ilvl w:val="0"/>
          <w:numId w:val="5"/>
        </w:numPr>
      </w:pPr>
      <w:r w:rsidRPr="002C3CAC">
        <w:rPr>
          <w:b/>
          <w:bCs/>
        </w:rPr>
        <w:t>Impact</w:t>
      </w:r>
      <w:r w:rsidRPr="002C3CAC">
        <w:t>: Delayed delivery and increased lead times.</w:t>
      </w:r>
    </w:p>
    <w:p w14:paraId="6A0C3309" w14:textId="77777777" w:rsidR="002C3CAC" w:rsidRPr="002C3CAC" w:rsidRDefault="002C3CAC" w:rsidP="002C3CAC">
      <w:pPr>
        <w:numPr>
          <w:ilvl w:val="0"/>
          <w:numId w:val="5"/>
        </w:numPr>
      </w:pPr>
      <w:r w:rsidRPr="002C3CAC">
        <w:rPr>
          <w:b/>
          <w:bCs/>
        </w:rPr>
        <w:t>Example</w:t>
      </w:r>
      <w:r w:rsidRPr="002C3CAC">
        <w:t>: COVID-19 pandemic disruptions to shipping.</w:t>
      </w:r>
    </w:p>
    <w:p w14:paraId="710EDA26" w14:textId="77777777" w:rsidR="002C3CAC" w:rsidRPr="002C3CAC" w:rsidRDefault="002C3CAC" w:rsidP="002C3CAC">
      <w:pPr>
        <w:rPr>
          <w:b/>
          <w:bCs/>
        </w:rPr>
      </w:pPr>
      <w:r w:rsidRPr="002C3CAC">
        <w:rPr>
          <w:b/>
          <w:bCs/>
        </w:rPr>
        <w:t>5. Technological and Cybersecurity Risks</w:t>
      </w:r>
    </w:p>
    <w:p w14:paraId="61D3CA88" w14:textId="77777777" w:rsidR="002C3CAC" w:rsidRPr="002C3CAC" w:rsidRDefault="002C3CAC" w:rsidP="002C3CAC">
      <w:pPr>
        <w:numPr>
          <w:ilvl w:val="0"/>
          <w:numId w:val="6"/>
        </w:numPr>
      </w:pPr>
      <w:r w:rsidRPr="002C3CAC">
        <w:rPr>
          <w:b/>
          <w:bCs/>
        </w:rPr>
        <w:t>Risk</w:t>
      </w:r>
      <w:r w:rsidRPr="002C3CAC">
        <w:t>: Outdated equipment, cyberattacks on production systems.</w:t>
      </w:r>
    </w:p>
    <w:p w14:paraId="150D9E72" w14:textId="77777777" w:rsidR="002C3CAC" w:rsidRPr="002C3CAC" w:rsidRDefault="002C3CAC" w:rsidP="002C3CAC">
      <w:pPr>
        <w:numPr>
          <w:ilvl w:val="0"/>
          <w:numId w:val="6"/>
        </w:numPr>
      </w:pPr>
      <w:r w:rsidRPr="002C3CAC">
        <w:rPr>
          <w:b/>
          <w:bCs/>
        </w:rPr>
        <w:t>Impact</w:t>
      </w:r>
      <w:r w:rsidRPr="002C3CAC">
        <w:t>: Production stoppages or compromised intellectual property.</w:t>
      </w:r>
    </w:p>
    <w:p w14:paraId="4684497D" w14:textId="77777777" w:rsidR="002C3CAC" w:rsidRPr="002C3CAC" w:rsidRDefault="002C3CAC" w:rsidP="002C3CAC">
      <w:pPr>
        <w:numPr>
          <w:ilvl w:val="0"/>
          <w:numId w:val="6"/>
        </w:numPr>
      </w:pPr>
      <w:r w:rsidRPr="002C3CAC">
        <w:rPr>
          <w:b/>
          <w:bCs/>
        </w:rPr>
        <w:t>Example</w:t>
      </w:r>
      <w:r w:rsidRPr="002C3CAC">
        <w:t>: Ransomware attacks targeting semiconductor manufacturers.</w:t>
      </w:r>
    </w:p>
    <w:p w14:paraId="5C042497" w14:textId="77777777" w:rsidR="002C3CAC" w:rsidRPr="002C3CAC" w:rsidRDefault="002C3CAC" w:rsidP="002C3CAC">
      <w:pPr>
        <w:rPr>
          <w:b/>
          <w:bCs/>
        </w:rPr>
      </w:pPr>
      <w:r w:rsidRPr="002C3CAC">
        <w:rPr>
          <w:b/>
          <w:bCs/>
        </w:rPr>
        <w:lastRenderedPageBreak/>
        <w:t>6. Market Volatility</w:t>
      </w:r>
    </w:p>
    <w:p w14:paraId="25FC8914" w14:textId="77777777" w:rsidR="002C3CAC" w:rsidRPr="002C3CAC" w:rsidRDefault="002C3CAC" w:rsidP="002C3CAC">
      <w:pPr>
        <w:numPr>
          <w:ilvl w:val="0"/>
          <w:numId w:val="7"/>
        </w:numPr>
      </w:pPr>
      <w:r w:rsidRPr="002C3CAC">
        <w:rPr>
          <w:b/>
          <w:bCs/>
        </w:rPr>
        <w:t>Risk</w:t>
      </w:r>
      <w:r w:rsidRPr="002C3CAC">
        <w:t>: Rapid demand fluctuations.</w:t>
      </w:r>
    </w:p>
    <w:p w14:paraId="64237E09" w14:textId="77777777" w:rsidR="002C3CAC" w:rsidRPr="002C3CAC" w:rsidRDefault="002C3CAC" w:rsidP="002C3CAC">
      <w:pPr>
        <w:numPr>
          <w:ilvl w:val="0"/>
          <w:numId w:val="7"/>
        </w:numPr>
      </w:pPr>
      <w:r w:rsidRPr="002C3CAC">
        <w:rPr>
          <w:b/>
          <w:bCs/>
        </w:rPr>
        <w:t>Impact</w:t>
      </w:r>
      <w:r w:rsidRPr="002C3CAC">
        <w:t>: Inventory shortages or surpluses.</w:t>
      </w:r>
    </w:p>
    <w:p w14:paraId="40A6FAD5" w14:textId="77777777" w:rsidR="002C3CAC" w:rsidRPr="002C3CAC" w:rsidRDefault="002C3CAC" w:rsidP="002C3CAC">
      <w:pPr>
        <w:numPr>
          <w:ilvl w:val="0"/>
          <w:numId w:val="7"/>
        </w:numPr>
      </w:pPr>
      <w:r w:rsidRPr="002C3CAC">
        <w:rPr>
          <w:b/>
          <w:bCs/>
        </w:rPr>
        <w:t>Example</w:t>
      </w:r>
      <w:r w:rsidRPr="002C3CAC">
        <w:t>: Sudden demand for GPUs during the cryptocurrency boom.</w:t>
      </w:r>
    </w:p>
    <w:p w14:paraId="60F195DE" w14:textId="77777777" w:rsidR="002C3CAC" w:rsidRPr="002C3CAC" w:rsidRDefault="002C3CAC" w:rsidP="002C3CAC">
      <w:pPr>
        <w:rPr>
          <w:b/>
          <w:bCs/>
        </w:rPr>
      </w:pPr>
      <w:r w:rsidRPr="002C3CAC">
        <w:rPr>
          <w:b/>
          <w:bCs/>
        </w:rPr>
        <w:t>7. Environmental and Social Compliance</w:t>
      </w:r>
    </w:p>
    <w:p w14:paraId="2F0F5358" w14:textId="77777777" w:rsidR="002C3CAC" w:rsidRPr="002C3CAC" w:rsidRDefault="002C3CAC" w:rsidP="002C3CAC">
      <w:pPr>
        <w:numPr>
          <w:ilvl w:val="0"/>
          <w:numId w:val="8"/>
        </w:numPr>
      </w:pPr>
      <w:r w:rsidRPr="002C3CAC">
        <w:rPr>
          <w:b/>
          <w:bCs/>
        </w:rPr>
        <w:t>Risk</w:t>
      </w:r>
      <w:r w:rsidRPr="002C3CAC">
        <w:t xml:space="preserve">: Stricter regulations on emissions and </w:t>
      </w:r>
      <w:proofErr w:type="spellStart"/>
      <w:r w:rsidRPr="002C3CAC">
        <w:t>labor</w:t>
      </w:r>
      <w:proofErr w:type="spellEnd"/>
      <w:r w:rsidRPr="002C3CAC">
        <w:t xml:space="preserve"> practices.</w:t>
      </w:r>
    </w:p>
    <w:p w14:paraId="79FD2DCF" w14:textId="77777777" w:rsidR="002C3CAC" w:rsidRPr="002C3CAC" w:rsidRDefault="002C3CAC" w:rsidP="002C3CAC">
      <w:pPr>
        <w:numPr>
          <w:ilvl w:val="0"/>
          <w:numId w:val="8"/>
        </w:numPr>
      </w:pPr>
      <w:r w:rsidRPr="002C3CAC">
        <w:rPr>
          <w:b/>
          <w:bCs/>
        </w:rPr>
        <w:t>Impact</w:t>
      </w:r>
      <w:r w:rsidRPr="002C3CAC">
        <w:t>: Increased production costs or operational delays.</w:t>
      </w:r>
    </w:p>
    <w:p w14:paraId="00D34C0C" w14:textId="77777777" w:rsidR="002C3CAC" w:rsidRPr="002C3CAC" w:rsidRDefault="002C3CAC" w:rsidP="002C3CAC">
      <w:pPr>
        <w:numPr>
          <w:ilvl w:val="0"/>
          <w:numId w:val="8"/>
        </w:numPr>
      </w:pPr>
      <w:r w:rsidRPr="002C3CAC">
        <w:rPr>
          <w:b/>
          <w:bCs/>
        </w:rPr>
        <w:t>Example</w:t>
      </w:r>
      <w:r w:rsidRPr="002C3CAC">
        <w:t>: EU’s push for carbon-neutral manufacturing.</w:t>
      </w:r>
    </w:p>
    <w:p w14:paraId="451926ED" w14:textId="77777777" w:rsidR="002C3CAC" w:rsidRPr="002C3CAC" w:rsidRDefault="002C3CAC" w:rsidP="002C3CAC">
      <w:r w:rsidRPr="002C3CAC">
        <w:pict w14:anchorId="61EBA3F8">
          <v:rect id="_x0000_i1051" style="width:0;height:1.5pt" o:hralign="center" o:hrstd="t" o:hr="t" fillcolor="#a0a0a0" stroked="f"/>
        </w:pict>
      </w:r>
    </w:p>
    <w:p w14:paraId="70F71F46" w14:textId="77777777" w:rsidR="002C3CAC" w:rsidRPr="002C3CAC" w:rsidRDefault="002C3CAC" w:rsidP="002C3CAC">
      <w:pPr>
        <w:rPr>
          <w:b/>
          <w:bCs/>
        </w:rPr>
      </w:pPr>
      <w:r w:rsidRPr="002C3CAC">
        <w:rPr>
          <w:b/>
          <w:bCs/>
        </w:rPr>
        <w:t>Mitigation Strategies</w:t>
      </w:r>
    </w:p>
    <w:p w14:paraId="5377A92E" w14:textId="77777777" w:rsidR="002C3CAC" w:rsidRPr="002C3CAC" w:rsidRDefault="002C3CAC" w:rsidP="002C3CAC">
      <w:pPr>
        <w:numPr>
          <w:ilvl w:val="0"/>
          <w:numId w:val="9"/>
        </w:numPr>
      </w:pPr>
      <w:r w:rsidRPr="002C3CAC">
        <w:rPr>
          <w:b/>
          <w:bCs/>
        </w:rPr>
        <w:t>Diversify Suppliers</w:t>
      </w:r>
      <w:r w:rsidRPr="002C3CAC">
        <w:t>: Source materials from multiple regions.</w:t>
      </w:r>
    </w:p>
    <w:p w14:paraId="30A22127" w14:textId="77777777" w:rsidR="002C3CAC" w:rsidRPr="002C3CAC" w:rsidRDefault="002C3CAC" w:rsidP="002C3CAC">
      <w:pPr>
        <w:numPr>
          <w:ilvl w:val="0"/>
          <w:numId w:val="9"/>
        </w:numPr>
      </w:pPr>
      <w:r w:rsidRPr="002C3CAC">
        <w:rPr>
          <w:b/>
          <w:bCs/>
        </w:rPr>
        <w:t>Invest in Technology</w:t>
      </w:r>
      <w:r w:rsidRPr="002C3CAC">
        <w:t>: Use AI to forecast demand and optimize production.</w:t>
      </w:r>
    </w:p>
    <w:p w14:paraId="56DEAE08" w14:textId="77777777" w:rsidR="002C3CAC" w:rsidRPr="002C3CAC" w:rsidRDefault="002C3CAC" w:rsidP="002C3CAC">
      <w:pPr>
        <w:numPr>
          <w:ilvl w:val="0"/>
          <w:numId w:val="9"/>
        </w:numPr>
      </w:pPr>
      <w:r w:rsidRPr="002C3CAC">
        <w:rPr>
          <w:b/>
          <w:bCs/>
        </w:rPr>
        <w:t>Build Resilient Networks</w:t>
      </w:r>
      <w:r w:rsidRPr="002C3CAC">
        <w:t>: Establish alternative manufacturing and logistics hubs.</w:t>
      </w:r>
    </w:p>
    <w:p w14:paraId="37C75315" w14:textId="77777777" w:rsidR="002C3CAC" w:rsidRPr="002C3CAC" w:rsidRDefault="002C3CAC" w:rsidP="002C3CAC">
      <w:pPr>
        <w:numPr>
          <w:ilvl w:val="0"/>
          <w:numId w:val="9"/>
        </w:numPr>
      </w:pPr>
      <w:r w:rsidRPr="002C3CAC">
        <w:rPr>
          <w:b/>
          <w:bCs/>
        </w:rPr>
        <w:t>Implement Cybersecurity Protocols</w:t>
      </w:r>
      <w:r w:rsidRPr="002C3CAC">
        <w:t>: Secure digital infrastructure.</w:t>
      </w:r>
    </w:p>
    <w:p w14:paraId="1B5D87FE" w14:textId="77777777" w:rsidR="003B15A2" w:rsidRDefault="003B15A2"/>
    <w:sectPr w:rsidR="003B1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898"/>
    <w:multiLevelType w:val="multilevel"/>
    <w:tmpl w:val="33C0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4458B"/>
    <w:multiLevelType w:val="multilevel"/>
    <w:tmpl w:val="682E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530CF"/>
    <w:multiLevelType w:val="multilevel"/>
    <w:tmpl w:val="52EE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519C7"/>
    <w:multiLevelType w:val="multilevel"/>
    <w:tmpl w:val="2C10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706B8"/>
    <w:multiLevelType w:val="multilevel"/>
    <w:tmpl w:val="CD46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9210E"/>
    <w:multiLevelType w:val="multilevel"/>
    <w:tmpl w:val="BFF0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C149E"/>
    <w:multiLevelType w:val="multilevel"/>
    <w:tmpl w:val="4DA2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D2CDE"/>
    <w:multiLevelType w:val="multilevel"/>
    <w:tmpl w:val="F91E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72CD8"/>
    <w:multiLevelType w:val="multilevel"/>
    <w:tmpl w:val="22E4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561086">
    <w:abstractNumId w:val="1"/>
  </w:num>
  <w:num w:numId="2" w16cid:durableId="1858033128">
    <w:abstractNumId w:val="8"/>
  </w:num>
  <w:num w:numId="3" w16cid:durableId="224070385">
    <w:abstractNumId w:val="0"/>
  </w:num>
  <w:num w:numId="4" w16cid:durableId="669254554">
    <w:abstractNumId w:val="5"/>
  </w:num>
  <w:num w:numId="5" w16cid:durableId="2002196308">
    <w:abstractNumId w:val="6"/>
  </w:num>
  <w:num w:numId="6" w16cid:durableId="1203595389">
    <w:abstractNumId w:val="2"/>
  </w:num>
  <w:num w:numId="7" w16cid:durableId="77605059">
    <w:abstractNumId w:val="3"/>
  </w:num>
  <w:num w:numId="8" w16cid:durableId="1419981225">
    <w:abstractNumId w:val="7"/>
  </w:num>
  <w:num w:numId="9" w16cid:durableId="768351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AC"/>
    <w:rsid w:val="000F5B81"/>
    <w:rsid w:val="002C3CAC"/>
    <w:rsid w:val="00373F72"/>
    <w:rsid w:val="003B15A2"/>
    <w:rsid w:val="004A4E46"/>
    <w:rsid w:val="00F8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DAB1"/>
  <w15:chartTrackingRefBased/>
  <w15:docId w15:val="{6352A2CE-A8A5-4F6A-A504-4A8230A7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3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Puchakayala</dc:creator>
  <cp:keywords/>
  <dc:description/>
  <cp:lastModifiedBy>Yaswanth Puchakayala</cp:lastModifiedBy>
  <cp:revision>1</cp:revision>
  <dcterms:created xsi:type="dcterms:W3CDTF">2025-01-04T11:35:00Z</dcterms:created>
  <dcterms:modified xsi:type="dcterms:W3CDTF">2025-01-04T11:36:00Z</dcterms:modified>
</cp:coreProperties>
</file>