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b w:val="1"/>
          <w:bCs w:val="1"/>
          <w:sz w:val="46"/>
          <w:szCs w:val="46"/>
        </w:rPr>
      </w:pPr>
      <w:bookmarkStart w:colFirst="0" w:colLast="0" w:name="_r25hujmw0phf" w:id="0"/>
      <w:bookmarkEnd w:id="0"/>
      <w:r w:rsidDel="00000000" w:rsidR="00000000" w:rsidRPr="00000000">
        <w:rPr>
          <w:b w:val="1"/>
          <w:bCs w:val="1"/>
          <w:sz w:val="46"/>
          <w:szCs w:val="46"/>
          <w:rtl w:val="0"/>
        </w:rPr>
        <w:t xml:space="preserve">Experiment 2: Using Sqoop to Transfer Data Between Hadoop and MySQL</w:t>
      </w:r>
    </w:p>
    <w:p w:rsidR="00000000" w:rsidDel="00000000" w:rsidP="00000000" w:rsidRDefault="00000000" w:rsidRPr="00000000" w14:paraId="00000002">
      <w:pPr>
        <w:pStyle w:val="Heading2"/>
        <w:keepNext w:val="0"/>
        <w:keepLines w:val="0"/>
        <w:spacing w:after="80" w:lineRule="auto"/>
        <w:ind w:left="720" w:hanging="360"/>
        <w:rPr>
          <w:b w:val="1"/>
          <w:bCs w:val="1"/>
          <w:sz w:val="34"/>
          <w:szCs w:val="34"/>
        </w:rPr>
      </w:pPr>
      <w:bookmarkStart w:colFirst="0" w:colLast="0" w:name="_cedx5tbs40h7"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Apache Sqoop is an open-source tool developed by the Apache Software Foundation for efficiently transferring large volumes of data between relational database management systems (RDBMS) and the Hadoop ecosystem. It acts as a bridge between structured databases such as MySQL, Oracle, PostgreSQL, and SQL Server and Hadoop components like HDFS, Hive, and HBase. Sqoop automates the import and export of data using parallel processing, making it much faster than manual data transfer methods. In this experiment, Sqoop is used to import data from a MySQL database into HDFS and export the processed data back from HDFS into MySQL.</w:t>
      </w:r>
    </w:p>
    <w:p w:rsidR="00000000" w:rsidDel="00000000" w:rsidP="00000000" w:rsidRDefault="00000000" w:rsidRPr="00000000" w14:paraId="0000000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ind w:left="720" w:hanging="360"/>
        <w:rPr>
          <w:b w:val="1"/>
          <w:bCs w:val="1"/>
          <w:sz w:val="34"/>
          <w:szCs w:val="34"/>
        </w:rPr>
      </w:pPr>
      <w:bookmarkStart w:colFirst="0" w:colLast="0" w:name="_q9of1ybhz9sl" w:id="2"/>
      <w:bookmarkEnd w:id="2"/>
      <w:r w:rsidDel="00000000" w:rsidR="00000000" w:rsidRPr="00000000">
        <w:rPr>
          <w:b w:val="1"/>
          <w:bCs w:val="1"/>
          <w:sz w:val="34"/>
          <w:szCs w:val="34"/>
          <w:rtl w:val="0"/>
        </w:rPr>
        <w:t xml:space="preserve">Theory</w:t>
      </w:r>
    </w:p>
    <w:p w:rsidR="00000000" w:rsidDel="00000000" w:rsidP="00000000" w:rsidRDefault="00000000" w:rsidRPr="00000000" w14:paraId="00000006">
      <w:pPr>
        <w:spacing w:after="240" w:before="240" w:lineRule="auto"/>
        <w:rPr/>
      </w:pPr>
      <w:r w:rsidDel="00000000" w:rsidR="00000000" w:rsidRPr="00000000">
        <w:rPr>
          <w:rtl w:val="0"/>
        </w:rPr>
        <w:t xml:space="preserve">Apache Sqoop (SQL-to-Hadoop and Hadoop-to-SQL) is a data transfer tool specifically designed to exchange data between relational databases and Hadoop. Organizations often store transactional data in relational databases while using Hadoop for large-scale storage and analysis. Sqoop simplifies the movement of data between these two environments without requiring custom scripts or complex programming.</w:t>
      </w:r>
    </w:p>
    <w:p w:rsidR="00000000" w:rsidDel="00000000" w:rsidP="00000000" w:rsidRDefault="00000000" w:rsidRPr="00000000" w14:paraId="00000007">
      <w:pPr>
        <w:spacing w:after="240" w:before="240" w:lineRule="auto"/>
        <w:rPr/>
      </w:pPr>
      <w:r w:rsidDel="00000000" w:rsidR="00000000" w:rsidRPr="00000000">
        <w:rPr>
          <w:rtl w:val="0"/>
        </w:rPr>
        <w:t xml:space="preserve">Sqoop provides two primary operations:</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b w:val="1"/>
          <w:bCs w:val="1"/>
          <w:rtl w:val="0"/>
        </w:rPr>
        <w:t xml:space="preserve">Import:</w:t>
      </w:r>
      <w:r w:rsidDel="00000000" w:rsidR="00000000" w:rsidRPr="00000000">
        <w:rPr>
          <w:rtl w:val="0"/>
        </w:rPr>
        <w:t xml:space="preserve"> Transfers tables or query results from an RDBMS into Hadoop Distributed File System (HDFS), Hive, or HBase. During the import process, each row of a database table becomes a record in Hadoop. Data can be stored as text files, Avro files, or Sequence files depending on user requirements.</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bCs w:val="1"/>
          <w:rtl w:val="0"/>
        </w:rPr>
        <w:t xml:space="preserve">Export:</w:t>
      </w:r>
      <w:r w:rsidDel="00000000" w:rsidR="00000000" w:rsidRPr="00000000">
        <w:rPr>
          <w:rtl w:val="0"/>
        </w:rPr>
        <w:t xml:space="preserve"> Transfers processed data from HDFS back into a relational database. Sqoop reads the data stored in HDFS, converts it into database records, and inserts it into an existing database table.</w:t>
      </w:r>
    </w:p>
    <w:p w:rsidR="00000000" w:rsidDel="00000000" w:rsidP="00000000" w:rsidRDefault="00000000" w:rsidRPr="00000000" w14:paraId="0000000A">
      <w:pPr>
        <w:spacing w:after="240" w:before="240" w:lineRule="auto"/>
        <w:rPr/>
      </w:pPr>
      <w:r w:rsidDel="00000000" w:rsidR="00000000" w:rsidRPr="00000000">
        <w:rPr>
          <w:rtl w:val="0"/>
        </w:rPr>
        <w:t xml:space="preserve">One of the major advantages of Sqoop is its ability to perform data transfer in parallel using multiple MapReduce tasks called </w:t>
      </w:r>
      <w:r w:rsidDel="00000000" w:rsidR="00000000" w:rsidRPr="00000000">
        <w:rPr>
          <w:b w:val="1"/>
          <w:bCs w:val="1"/>
          <w:rtl w:val="0"/>
        </w:rPr>
        <w:t xml:space="preserve">mappers</w:t>
      </w:r>
      <w:r w:rsidDel="00000000" w:rsidR="00000000" w:rsidRPr="00000000">
        <w:rPr>
          <w:rtl w:val="0"/>
        </w:rPr>
        <w:t xml:space="preserve">. This significantly improves transfer speed for large datasets. Sqoop also supports incremental imports, compression, direct connectors for several databases, and seamless integration with other Hadoop ecosystem tools such as Hive, Pig, and HBase.</w:t>
      </w:r>
    </w:p>
    <w:p w:rsidR="00000000" w:rsidDel="00000000" w:rsidP="00000000" w:rsidRDefault="00000000" w:rsidRPr="00000000" w14:paraId="0000000B">
      <w:pPr>
        <w:spacing w:after="240" w:before="240" w:lineRule="auto"/>
        <w:rPr/>
      </w:pPr>
      <w:r w:rsidDel="00000000" w:rsidR="00000000" w:rsidRPr="00000000">
        <w:rPr>
          <w:rtl w:val="0"/>
        </w:rPr>
        <w:t xml:space="preserve">In Big Data environments, Sqoop is commonly used to migrate enterprise data from operational databases into Hadoop for analysis and then export processed results back into business applications. It eliminates manual effort, reduces transfer time, and ensures reliable movement of structured data between different platforms.</w:t>
      </w:r>
    </w:p>
    <w:p w:rsidR="00000000" w:rsidDel="00000000" w:rsidP="00000000" w:rsidRDefault="00000000" w:rsidRPr="00000000" w14:paraId="0000000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ind w:left="720" w:hanging="360"/>
        <w:rPr>
          <w:b w:val="1"/>
          <w:bCs w:val="1"/>
          <w:sz w:val="34"/>
          <w:szCs w:val="34"/>
        </w:rPr>
      </w:pPr>
      <w:bookmarkStart w:colFirst="0" w:colLast="0" w:name="_gmpnktx0ntov" w:id="3"/>
      <w:bookmarkEnd w:id="3"/>
      <w:r w:rsidDel="00000000" w:rsidR="00000000" w:rsidRPr="00000000">
        <w:rPr>
          <w:b w:val="1"/>
          <w:bCs w:val="1"/>
          <w:sz w:val="34"/>
          <w:szCs w:val="34"/>
          <w:rtl w:val="0"/>
        </w:rPr>
        <w:t xml:space="preserve">Advantages</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rtl w:val="0"/>
        </w:rPr>
        <w:t xml:space="preserve">Enables fast and efficient transfer of data between Hadoop and relational databases.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Supports parallel data transfer using multiple mappers for improved performance.</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Eliminates the need for writing custom import and export scripts.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Integrates seamlessly with HDFS, Hive, HBase, and other Hadoop ecosystem tools.</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Supports incremental imports, reducing unnecessary data transfer.</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Works with multiple relational databases such as MySQL, Oracle, PostgreSQL, and SQL Server.</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Reliable and fault-tolerant data transfer using Hadoop's distributed processing capabilities.</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tl w:val="0"/>
        </w:rPr>
        <w:t xml:space="preserve">Easy to use through simple command-line operations.</w:t>
      </w:r>
    </w:p>
    <w:p w:rsidR="00000000" w:rsidDel="00000000" w:rsidP="00000000" w:rsidRDefault="00000000" w:rsidRPr="00000000" w14:paraId="0000001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ind w:left="720" w:hanging="360"/>
        <w:rPr>
          <w:b w:val="1"/>
          <w:bCs w:val="1"/>
          <w:sz w:val="34"/>
          <w:szCs w:val="34"/>
        </w:rPr>
      </w:pPr>
      <w:bookmarkStart w:colFirst="0" w:colLast="0" w:name="_jl8f90g9j4ie" w:id="4"/>
      <w:bookmarkEnd w:id="4"/>
      <w:r w:rsidDel="00000000" w:rsidR="00000000" w:rsidRPr="00000000">
        <w:rPr>
          <w:b w:val="1"/>
          <w:bCs w:val="1"/>
          <w:sz w:val="34"/>
          <w:szCs w:val="34"/>
          <w:rtl w:val="0"/>
        </w:rPr>
        <w:t xml:space="preserve">Disadvantages</w:t>
      </w:r>
    </w:p>
    <w:p w:rsidR="00000000" w:rsidDel="00000000" w:rsidP="00000000" w:rsidRDefault="00000000" w:rsidRPr="00000000" w14:paraId="00000018">
      <w:pPr>
        <w:numPr>
          <w:ilvl w:val="0"/>
          <w:numId w:val="4"/>
        </w:numPr>
        <w:spacing w:after="0" w:afterAutospacing="0" w:before="240" w:lineRule="auto"/>
        <w:ind w:left="720" w:hanging="360"/>
      </w:pPr>
      <w:r w:rsidDel="00000000" w:rsidR="00000000" w:rsidRPr="00000000">
        <w:rPr>
          <w:rtl w:val="0"/>
        </w:rPr>
        <w:t xml:space="preserve">Primarily designed for structured data and relational databases only.</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Does not support real-time or streaming data transfer.</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Performance depends on the speed of both the database server and Hadoop cluster.</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Requires JDBC drivers and proper database connectivity.</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tl w:val="0"/>
        </w:rPr>
        <w:t xml:space="preserve">Not suitable for transferring unstructured or semi-structured data directly.</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rtl w:val="0"/>
        </w:rPr>
        <w:t xml:space="preserve">Configuration can become complex in large enterprise environments.</w:t>
      </w:r>
    </w:p>
    <w:p w:rsidR="00000000" w:rsidDel="00000000" w:rsidP="00000000" w:rsidRDefault="00000000" w:rsidRPr="00000000" w14:paraId="0000001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ind w:left="720" w:hanging="360"/>
        <w:rPr>
          <w:b w:val="1"/>
          <w:bCs w:val="1"/>
          <w:sz w:val="34"/>
          <w:szCs w:val="34"/>
        </w:rPr>
      </w:pPr>
      <w:bookmarkStart w:colFirst="0" w:colLast="0" w:name="_lxl60ykp09p2" w:id="5"/>
      <w:bookmarkEnd w:id="5"/>
      <w:r w:rsidDel="00000000" w:rsidR="00000000" w:rsidRPr="00000000">
        <w:rPr>
          <w:b w:val="1"/>
          <w:bCs w:val="1"/>
          <w:sz w:val="34"/>
          <w:szCs w:val="34"/>
          <w:rtl w:val="0"/>
        </w:rPr>
        <w:t xml:space="preserve">Real-Life Applications</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rtl w:val="0"/>
        </w:rPr>
        <w:t xml:space="preserve">Importing customer transaction data from banking databases into Hadoop for fraud detection.</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Migrating enterprise sales and inventory data from MySQL to HDFS for analytics.</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Exporting processed Big Data results back into business databases for reporting.</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Data migration during enterprise data warehouse modernization.</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Integrating traditional relational databases with Hadoop-based data lakes.</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Healthcare organizations transferring patient records for large-scale analysis.</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E-commerce companies analyzing customer purchase history and exporting insights to operational databases.</w:t>
      </w:r>
    </w:p>
    <w:p w:rsidR="00000000" w:rsidDel="00000000" w:rsidP="00000000" w:rsidRDefault="00000000" w:rsidRPr="00000000" w14:paraId="00000027">
      <w:pPr>
        <w:numPr>
          <w:ilvl w:val="0"/>
          <w:numId w:val="3"/>
        </w:numPr>
        <w:spacing w:after="240" w:before="0" w:beforeAutospacing="0" w:lineRule="auto"/>
        <w:ind w:left="720" w:hanging="360"/>
      </w:pPr>
      <w:r w:rsidDel="00000000" w:rsidR="00000000" w:rsidRPr="00000000">
        <w:rPr>
          <w:rtl w:val="0"/>
        </w:rPr>
        <w:t xml:space="preserve">Telecommunications companies importing call detail records (CDRs) into Hadoop for network analysis and billing.</w:t>
      </w:r>
    </w:p>
    <w:p w:rsidR="00000000" w:rsidDel="00000000" w:rsidP="00000000" w:rsidRDefault="00000000" w:rsidRPr="00000000" w14:paraId="00000028">
      <w:pPr>
        <w:spacing w:after="240" w:before="240" w:lineRule="auto"/>
        <w:ind w:left="720" w:firstLine="0"/>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