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1309" w14:textId="77777777" w:rsidR="005B4A0E" w:rsidRDefault="008C3B55">
      <w:pPr>
        <w:jc w:val="center"/>
      </w:pPr>
      <w:r>
        <w:rPr>
          <w:b/>
          <w:color w:val="2F5597"/>
          <w:sz w:val="26"/>
        </w:rPr>
        <w:t>SAP AI LAUNCHPAD</w:t>
      </w:r>
    </w:p>
    <w:p w14:paraId="5A3DEF21" w14:textId="77777777" w:rsidR="005B4A0E" w:rsidRDefault="008C3B55">
      <w:pPr>
        <w:pStyle w:val="Title"/>
        <w:jc w:val="center"/>
      </w:pPr>
      <w:r>
        <w:t>Screen-by-Screen</w:t>
      </w:r>
      <w:r>
        <w:br/>
        <w:t>Navigation Runbook</w:t>
      </w:r>
    </w:p>
    <w:p w14:paraId="33105C97" w14:textId="77777777" w:rsidR="005B4A0E" w:rsidRDefault="008C3B55">
      <w:pPr>
        <w:jc w:val="center"/>
      </w:pPr>
      <w:r>
        <w:rPr>
          <w:i/>
          <w:color w:val="595959"/>
          <w:sz w:val="28"/>
        </w:rPr>
        <w:t>From the first workspace screen to Confirm completion</w:t>
      </w:r>
    </w:p>
    <w:p w14:paraId="672A6659" w14:textId="77777777" w:rsidR="005B4A0E" w:rsidRDefault="008C3B55">
      <w:r>
        <w:br/>
      </w:r>
    </w:p>
    <w:tbl>
      <w:tblPr>
        <w:tblW w:w="0" w:type="auto"/>
        <w:jc w:val="center"/>
        <w:tblLook w:val="04A0" w:firstRow="1" w:lastRow="0" w:firstColumn="1" w:lastColumn="0" w:noHBand="0" w:noVBand="1"/>
      </w:tblPr>
      <w:tblGrid>
        <w:gridCol w:w="5019"/>
        <w:gridCol w:w="5026"/>
        <w:gridCol w:w="35"/>
      </w:tblGrid>
      <w:tr w:rsidR="005B4A0E" w14:paraId="2313A573" w14:textId="77777777">
        <w:trPr>
          <w:jc w:val="center"/>
        </w:trPr>
        <w:tc>
          <w:tcPr>
            <w:tcW w:w="5040" w:type="dxa"/>
            <w:shd w:val="clear" w:color="auto" w:fill="D9EAF7"/>
            <w:tcMar>
              <w:top w:w="110" w:type="dxa"/>
              <w:left w:w="140" w:type="dxa"/>
              <w:bottom w:w="110" w:type="dxa"/>
              <w:right w:w="140" w:type="dxa"/>
            </w:tcMar>
          </w:tcPr>
          <w:p w14:paraId="6C50550A" w14:textId="77777777" w:rsidR="005B4A0E" w:rsidRDefault="008C3B55">
            <w:r>
              <w:rPr>
                <w:b/>
              </w:rPr>
              <w:t>Prepared for</w:t>
            </w:r>
          </w:p>
        </w:tc>
        <w:tc>
          <w:tcPr>
            <w:tcW w:w="5040" w:type="dxa"/>
            <w:gridSpan w:val="2"/>
            <w:shd w:val="clear" w:color="auto" w:fill="F7FAFC"/>
            <w:tcMar>
              <w:top w:w="110" w:type="dxa"/>
              <w:left w:w="140" w:type="dxa"/>
              <w:bottom w:w="110" w:type="dxa"/>
              <w:right w:w="140" w:type="dxa"/>
            </w:tcMar>
          </w:tcPr>
          <w:p w14:paraId="72250DDE" w14:textId="77777777" w:rsidR="005B4A0E" w:rsidRDefault="008C3B55">
            <w:r>
              <w:t>Yash Vinod Patil</w:t>
            </w:r>
          </w:p>
        </w:tc>
      </w:tr>
      <w:tr w:rsidR="005B4A0E" w14:paraId="7D7DF27D" w14:textId="77777777">
        <w:trPr>
          <w:jc w:val="center"/>
        </w:trPr>
        <w:tc>
          <w:tcPr>
            <w:tcW w:w="5040" w:type="dxa"/>
            <w:shd w:val="clear" w:color="auto" w:fill="D9EAF7"/>
            <w:tcMar>
              <w:top w:w="110" w:type="dxa"/>
              <w:left w:w="140" w:type="dxa"/>
              <w:bottom w:w="110" w:type="dxa"/>
              <w:right w:w="140" w:type="dxa"/>
            </w:tcMar>
          </w:tcPr>
          <w:p w14:paraId="5B19DA7B" w14:textId="77777777" w:rsidR="005B4A0E" w:rsidRDefault="008C3B55">
            <w:r>
              <w:rPr>
                <w:b/>
              </w:rPr>
              <w:t>Resource group</w:t>
            </w:r>
          </w:p>
        </w:tc>
        <w:tc>
          <w:tcPr>
            <w:tcW w:w="5040" w:type="dxa"/>
            <w:gridSpan w:val="2"/>
            <w:shd w:val="clear" w:color="auto" w:fill="F7FAFC"/>
            <w:tcMar>
              <w:top w:w="110" w:type="dxa"/>
              <w:left w:w="140" w:type="dxa"/>
              <w:bottom w:w="110" w:type="dxa"/>
              <w:right w:w="140" w:type="dxa"/>
            </w:tcMar>
          </w:tcPr>
          <w:p w14:paraId="781B95A4" w14:textId="77777777" w:rsidR="005B4A0E" w:rsidRDefault="008C3B55">
            <w:r>
              <w:t>SAP-AIG-Certification</w:t>
            </w:r>
          </w:p>
        </w:tc>
      </w:tr>
      <w:tr w:rsidR="005B4A0E" w14:paraId="2010C769" w14:textId="77777777">
        <w:trPr>
          <w:jc w:val="center"/>
        </w:trPr>
        <w:tc>
          <w:tcPr>
            <w:tcW w:w="5040" w:type="dxa"/>
            <w:shd w:val="clear" w:color="auto" w:fill="D9EAF7"/>
            <w:tcMar>
              <w:top w:w="110" w:type="dxa"/>
              <w:left w:w="140" w:type="dxa"/>
              <w:bottom w:w="110" w:type="dxa"/>
              <w:right w:w="140" w:type="dxa"/>
            </w:tcMar>
          </w:tcPr>
          <w:p w14:paraId="78C779D1" w14:textId="77777777" w:rsidR="005B4A0E" w:rsidRDefault="008C3B55">
            <w:r>
              <w:rPr>
                <w:b/>
              </w:rPr>
              <w:t>Template</w:t>
            </w:r>
          </w:p>
        </w:tc>
        <w:tc>
          <w:tcPr>
            <w:tcW w:w="5040" w:type="dxa"/>
            <w:gridSpan w:val="2"/>
            <w:shd w:val="clear" w:color="auto" w:fill="F7FAFC"/>
            <w:tcMar>
              <w:top w:w="110" w:type="dxa"/>
              <w:left w:w="140" w:type="dxa"/>
              <w:bottom w:w="110" w:type="dxa"/>
              <w:right w:w="140" w:type="dxa"/>
            </w:tcMar>
          </w:tcPr>
          <w:p w14:paraId="7939A802" w14:textId="77777777" w:rsidR="005B4A0E" w:rsidRDefault="008C3B55">
            <w:r>
              <w:t>feedback-analyzer-CERT5806</w:t>
            </w:r>
          </w:p>
        </w:tc>
      </w:tr>
      <w:tr w:rsidR="005B4A0E" w14:paraId="39FB66CB" w14:textId="77777777">
        <w:trPr>
          <w:jc w:val="center"/>
        </w:trPr>
        <w:tc>
          <w:tcPr>
            <w:tcW w:w="5040" w:type="dxa"/>
            <w:shd w:val="clear" w:color="auto" w:fill="D9EAF7"/>
            <w:tcMar>
              <w:top w:w="110" w:type="dxa"/>
              <w:left w:w="140" w:type="dxa"/>
              <w:bottom w:w="110" w:type="dxa"/>
              <w:right w:w="140" w:type="dxa"/>
            </w:tcMar>
          </w:tcPr>
          <w:p w14:paraId="642019BE" w14:textId="77777777" w:rsidR="005B4A0E" w:rsidRDefault="008C3B55">
            <w:r>
              <w:rPr>
                <w:b/>
              </w:rPr>
              <w:t>Variable</w:t>
            </w:r>
          </w:p>
        </w:tc>
        <w:tc>
          <w:tcPr>
            <w:tcW w:w="5040" w:type="dxa"/>
            <w:gridSpan w:val="2"/>
            <w:shd w:val="clear" w:color="auto" w:fill="F7FAFC"/>
            <w:tcMar>
              <w:top w:w="110" w:type="dxa"/>
              <w:left w:w="140" w:type="dxa"/>
              <w:bottom w:w="110" w:type="dxa"/>
              <w:right w:w="140" w:type="dxa"/>
            </w:tcMar>
          </w:tcPr>
          <w:p w14:paraId="3FCBEF3F" w14:textId="77777777" w:rsidR="005B4A0E" w:rsidRDefault="008C3B55">
            <w:r>
              <w:t>user_email_placeholder</w:t>
            </w:r>
          </w:p>
        </w:tc>
      </w:tr>
      <w:tr w:rsidR="005B4A0E" w14:paraId="48728455" w14:textId="77777777">
        <w:trPr>
          <w:jc w:val="center"/>
        </w:trPr>
        <w:tc>
          <w:tcPr>
            <w:tcW w:w="5040" w:type="dxa"/>
            <w:shd w:val="clear" w:color="auto" w:fill="D9EAF7"/>
            <w:tcMar>
              <w:top w:w="110" w:type="dxa"/>
              <w:left w:w="140" w:type="dxa"/>
              <w:bottom w:w="110" w:type="dxa"/>
              <w:right w:w="140" w:type="dxa"/>
            </w:tcMar>
          </w:tcPr>
          <w:p w14:paraId="70DE9F48" w14:textId="77777777" w:rsidR="005B4A0E" w:rsidRDefault="008C3B55">
            <w:r>
              <w:rPr>
                <w:b/>
              </w:rPr>
              <w:t>Outcome</w:t>
            </w:r>
          </w:p>
        </w:tc>
        <w:tc>
          <w:tcPr>
            <w:tcW w:w="5040" w:type="dxa"/>
            <w:gridSpan w:val="2"/>
            <w:shd w:val="clear" w:color="auto" w:fill="F7FAFC"/>
            <w:tcMar>
              <w:top w:w="110" w:type="dxa"/>
              <w:left w:w="140" w:type="dxa"/>
              <w:bottom w:w="110" w:type="dxa"/>
              <w:right w:w="140" w:type="dxa"/>
            </w:tcMar>
          </w:tcPr>
          <w:p w14:paraId="7F65B62B" w14:textId="77777777" w:rsidR="005B4A0E" w:rsidRDefault="008C3B55">
            <w:r>
              <w:t>Certification completed and passed</w:t>
            </w:r>
          </w:p>
        </w:tc>
      </w:tr>
      <w:tr w:rsidR="005B4A0E" w14:paraId="7D345C2D" w14:textId="77777777">
        <w:trPr>
          <w:gridAfter w:val="1"/>
          <w:wAfter w:w="35" w:type="dxa"/>
          <w:jc w:val="center"/>
        </w:trPr>
        <w:tc>
          <w:tcPr>
            <w:tcW w:w="10080" w:type="dxa"/>
            <w:gridSpan w:val="2"/>
            <w:shd w:val="clear" w:color="auto" w:fill="FFF2CC"/>
            <w:tcMar>
              <w:top w:w="145" w:type="dxa"/>
              <w:left w:w="175" w:type="dxa"/>
              <w:bottom w:w="145" w:type="dxa"/>
              <w:right w:w="175" w:type="dxa"/>
            </w:tcMar>
          </w:tcPr>
          <w:p w14:paraId="475A6658" w14:textId="77777777" w:rsidR="005B4A0E" w:rsidRDefault="008C3B55">
            <w:r>
              <w:rPr>
                <w:b/>
                <w:color w:val="1F4E79"/>
              </w:rPr>
              <w:t>Purpose</w:t>
            </w:r>
            <w:r>
              <w:rPr>
                <w:b/>
                <w:color w:val="1F4E79"/>
              </w:rPr>
              <w:br/>
            </w:r>
            <w:r>
              <w:t>This runbook recreates the actual navigation journey used during the assessment: where to click, what to select, where to paste content, when to run a model, and which version to save.</w:t>
            </w:r>
          </w:p>
        </w:tc>
      </w:tr>
    </w:tbl>
    <w:p w14:paraId="0A37501D" w14:textId="77777777" w:rsidR="005B4A0E" w:rsidRDefault="005B4A0E"/>
    <w:p w14:paraId="5DAB6C7B" w14:textId="77777777" w:rsidR="005B4A0E" w:rsidRDefault="008C3B55">
      <w:r>
        <w:br w:type="page"/>
      </w:r>
    </w:p>
    <w:p w14:paraId="5C1AF7B5" w14:textId="77777777" w:rsidR="005B4A0E" w:rsidRDefault="008C3B55">
      <w:pPr>
        <w:pStyle w:val="Heading1"/>
      </w:pPr>
      <w:r>
        <w:lastRenderedPageBreak/>
        <w:t>1. Journey at a glance</w:t>
      </w:r>
    </w:p>
    <w:p w14:paraId="0FA9BA47" w14:textId="77777777" w:rsidR="005B4A0E" w:rsidRDefault="008C3B55">
      <w:r>
        <w:t>1. SAP AI Launchpad landing page</w:t>
      </w:r>
    </w:p>
    <w:p w14:paraId="72F547E9" w14:textId="77777777" w:rsidR="005B4A0E" w:rsidRDefault="008C3B55">
      <w:r>
        <w:t>2. SAP-AIG-Certification workspace</w:t>
      </w:r>
    </w:p>
    <w:p w14:paraId="15DD0002" w14:textId="77777777" w:rsidR="005B4A0E" w:rsidRDefault="008C3B55">
      <w:r>
        <w:t>3. Generative AI Hub menu</w:t>
      </w:r>
    </w:p>
    <w:p w14:paraId="1001F497" w14:textId="77777777" w:rsidR="005B4A0E" w:rsidRDefault="008C3B55">
      <w:r>
        <w:t>4. Prompt Editor</w:t>
      </w:r>
    </w:p>
    <w:p w14:paraId="7658B6E5" w14:textId="77777777" w:rsidR="005B4A0E" w:rsidRDefault="008C3B55">
      <w:r>
        <w:t>5. Create and save 1.0.0</w:t>
      </w:r>
    </w:p>
    <w:p w14:paraId="4CE2F228" w14:textId="77777777" w:rsidR="005B4A0E" w:rsidRDefault="008C3B55">
      <w:r>
        <w:t>6. Harden and save 1.1.0</w:t>
      </w:r>
    </w:p>
    <w:p w14:paraId="69084F73" w14:textId="77777777" w:rsidR="005B4A0E" w:rsidRDefault="008C3B55">
      <w:r>
        <w:t>7. Run baseline and save 1.2.0</w:t>
      </w:r>
    </w:p>
    <w:p w14:paraId="331C812A" w14:textId="77777777" w:rsidR="005B4A0E" w:rsidRDefault="008C3B55">
      <w:r>
        <w:t>8. Add resolution points and save 2.0.0</w:t>
      </w:r>
    </w:p>
    <w:p w14:paraId="71A7C39E" w14:textId="77777777" w:rsidR="005B4A0E" w:rsidRDefault="008C3B55">
      <w:r>
        <w:t>9. Run checkout sample and save 2.1.0</w:t>
      </w:r>
    </w:p>
    <w:p w14:paraId="455EBA52" w14:textId="77777777" w:rsidR="005B4A0E" w:rsidRDefault="008C3B55">
      <w:r>
        <w:t>10. Compare three models and save 2.2.0</w:t>
      </w:r>
    </w:p>
    <w:p w14:paraId="69F5711A" w14:textId="77777777" w:rsidR="005B4A0E" w:rsidRDefault="008C3B55">
      <w:r>
        <w:t>11. Build multi-issue schema and save 3.0.0</w:t>
      </w:r>
    </w:p>
    <w:p w14:paraId="62EEED91" w14:textId="77777777" w:rsidR="005B4A0E" w:rsidRDefault="008C3B55">
      <w:r>
        <w:t>12. Run complex sample and save 3.1.0</w:t>
      </w:r>
    </w:p>
    <w:p w14:paraId="14373BAF" w14:textId="77777777" w:rsidR="005B4A0E" w:rsidRDefault="008C3B55">
      <w:r>
        <w:t>13. Return to assessment tab</w:t>
      </w:r>
    </w:p>
    <w:p w14:paraId="4378741D" w14:textId="77777777" w:rsidR="005B4A0E" w:rsidRDefault="008C3B55">
      <w:r>
        <w:t>14. Confirm completion</w:t>
      </w:r>
    </w:p>
    <w:p w14:paraId="32FA3A8D" w14:textId="77777777" w:rsidR="005B4A0E" w:rsidRDefault="008C3B55">
      <w:r>
        <w:t>15. Wait for validation and check My Certifications</w:t>
      </w:r>
    </w:p>
    <w:tbl>
      <w:tblPr>
        <w:tblW w:w="0" w:type="auto"/>
        <w:jc w:val="center"/>
        <w:tblLook w:val="04A0" w:firstRow="1" w:lastRow="0" w:firstColumn="1" w:lastColumn="0" w:noHBand="0" w:noVBand="1"/>
      </w:tblPr>
      <w:tblGrid>
        <w:gridCol w:w="10080"/>
      </w:tblGrid>
      <w:tr w:rsidR="005B4A0E" w14:paraId="75E6656C" w14:textId="77777777">
        <w:trPr>
          <w:jc w:val="center"/>
        </w:trPr>
        <w:tc>
          <w:tcPr>
            <w:tcW w:w="10080" w:type="dxa"/>
            <w:shd w:val="clear" w:color="auto" w:fill="DCE6F1"/>
            <w:tcMar>
              <w:top w:w="145" w:type="dxa"/>
              <w:left w:w="175" w:type="dxa"/>
              <w:bottom w:w="145" w:type="dxa"/>
              <w:right w:w="175" w:type="dxa"/>
            </w:tcMar>
          </w:tcPr>
          <w:p w14:paraId="1F51A10E" w14:textId="77777777" w:rsidR="005B4A0E" w:rsidRDefault="008C3B55">
            <w:r>
              <w:rPr>
                <w:b/>
                <w:color w:val="1F4E79"/>
              </w:rPr>
              <w:t>One naming rule for the entire journey</w:t>
            </w:r>
            <w:r>
              <w:rPr>
                <w:b/>
                <w:color w:val="1F4E79"/>
              </w:rPr>
              <w:br/>
            </w:r>
            <w:r>
              <w:t>Use the same orchestration scenario and the exact template name feedback-analyzer-CERT5806 for every version. Change only the version number and the required prompt content.</w:t>
            </w:r>
          </w:p>
        </w:tc>
      </w:tr>
    </w:tbl>
    <w:p w14:paraId="02EB378F" w14:textId="77777777" w:rsidR="005B4A0E" w:rsidRDefault="005B4A0E"/>
    <w:p w14:paraId="2528F8ED" w14:textId="77777777" w:rsidR="005B4A0E" w:rsidRDefault="008C3B55">
      <w:pPr>
        <w:pStyle w:val="Heading1"/>
      </w:pPr>
      <w:r>
        <w:t>2. Initial navigation</w:t>
      </w:r>
    </w:p>
    <w:p w14:paraId="17AF8F8F" w14:textId="77777777" w:rsidR="005B4A0E" w:rsidRDefault="008C3B55">
      <w:pPr>
        <w:pStyle w:val="Heading2"/>
      </w:pPr>
      <w:r>
        <w:t>Screen 1: SAP AI Launchpad landing page</w:t>
      </w:r>
    </w:p>
    <w:p w14:paraId="6A3CB5FB" w14:textId="77777777" w:rsidR="005B4A0E" w:rsidRDefault="008C3B55">
      <w:r>
        <w:rPr>
          <w:b/>
        </w:rPr>
        <w:t xml:space="preserve">Where you are: </w:t>
      </w:r>
      <w:r>
        <w:t>The initial SAP AI Launchpad page showing the available connection and workspace/resource-group cards.</w:t>
      </w:r>
    </w:p>
    <w:p w14:paraId="0A1F15C8" w14:textId="77777777" w:rsidR="005B4A0E" w:rsidRDefault="008C3B55">
      <w:r>
        <w:rPr>
          <w:b/>
        </w:rPr>
        <w:t>What to do:</w:t>
      </w:r>
    </w:p>
    <w:p w14:paraId="5026896F" w14:textId="77777777" w:rsidR="005B4A0E" w:rsidRDefault="008C3B55">
      <w:pPr>
        <w:pStyle w:val="ListNumber"/>
      </w:pPr>
      <w:r>
        <w:t>Select the connection used for the certification environment if it is not already active.</w:t>
      </w:r>
    </w:p>
    <w:p w14:paraId="4282D840" w14:textId="77777777" w:rsidR="005B4A0E" w:rsidRDefault="008C3B55">
      <w:pPr>
        <w:pStyle w:val="ListNumber"/>
      </w:pPr>
      <w:r>
        <w:t>Click the SAP-AIG-Certification resource-group card.</w:t>
      </w:r>
    </w:p>
    <w:p w14:paraId="4A88F686" w14:textId="77777777" w:rsidR="005B4A0E" w:rsidRDefault="008C3B55">
      <w:pPr>
        <w:pStyle w:val="ListNumber"/>
      </w:pPr>
      <w:r>
        <w:t>Wait for the workspace to load completely.</w:t>
      </w:r>
    </w:p>
    <w:p w14:paraId="5B8431E6" w14:textId="77777777" w:rsidR="005B4A0E" w:rsidRDefault="008C3B55">
      <w:r>
        <w:rPr>
          <w:b/>
          <w:color w:val="00703C"/>
        </w:rPr>
        <w:t xml:space="preserve">Expected result: </w:t>
      </w:r>
      <w:r>
        <w:t>The header shows the active connection and SAP-AIG-Certification resource group.</w:t>
      </w:r>
    </w:p>
    <w:tbl>
      <w:tblPr>
        <w:tblW w:w="0" w:type="auto"/>
        <w:jc w:val="center"/>
        <w:tblLook w:val="04A0" w:firstRow="1" w:lastRow="0" w:firstColumn="1" w:lastColumn="0" w:noHBand="0" w:noVBand="1"/>
      </w:tblPr>
      <w:tblGrid>
        <w:gridCol w:w="10080"/>
      </w:tblGrid>
      <w:tr w:rsidR="005B4A0E" w14:paraId="511B4E30" w14:textId="77777777">
        <w:trPr>
          <w:jc w:val="center"/>
        </w:trPr>
        <w:tc>
          <w:tcPr>
            <w:tcW w:w="10080" w:type="dxa"/>
            <w:shd w:val="clear" w:color="auto" w:fill="FCE4D6"/>
            <w:tcMar>
              <w:top w:w="145" w:type="dxa"/>
              <w:left w:w="175" w:type="dxa"/>
              <w:bottom w:w="145" w:type="dxa"/>
              <w:right w:w="175" w:type="dxa"/>
            </w:tcMar>
          </w:tcPr>
          <w:p w14:paraId="5580D1A1" w14:textId="77777777" w:rsidR="005B4A0E" w:rsidRDefault="008C3B55">
            <w:r>
              <w:rPr>
                <w:b/>
                <w:color w:val="1F4E79"/>
              </w:rPr>
              <w:t>Do not do this</w:t>
            </w:r>
            <w:r>
              <w:rPr>
                <w:b/>
                <w:color w:val="1F4E79"/>
              </w:rPr>
              <w:br/>
            </w:r>
            <w:r>
              <w:t>Do not select a different resource group. Avoid sharing tenant IDs, access tokens, or full account screenshots publicly.</w:t>
            </w:r>
          </w:p>
        </w:tc>
      </w:tr>
    </w:tbl>
    <w:p w14:paraId="6A05A809" w14:textId="77777777" w:rsidR="005B4A0E" w:rsidRDefault="005B4A0E"/>
    <w:p w14:paraId="7D6E00A9" w14:textId="77777777" w:rsidR="005B4A0E" w:rsidRDefault="008C3B55">
      <w:pPr>
        <w:pStyle w:val="Heading2"/>
      </w:pPr>
      <w:r>
        <w:t>Screen 2: Generative AI Hub menu</w:t>
      </w:r>
    </w:p>
    <w:p w14:paraId="57F71C84" w14:textId="77777777" w:rsidR="005B4A0E" w:rsidRDefault="008C3B55">
      <w:r>
        <w:rPr>
          <w:b/>
        </w:rPr>
        <w:t xml:space="preserve">Where you are: </w:t>
      </w:r>
      <w:r>
        <w:t>The SAP-AIG-Certification workspace with the left navigation available.</w:t>
      </w:r>
    </w:p>
    <w:p w14:paraId="46F009EE" w14:textId="77777777" w:rsidR="005B4A0E" w:rsidRDefault="008C3B55">
      <w:r>
        <w:rPr>
          <w:b/>
        </w:rPr>
        <w:t>What to do:</w:t>
      </w:r>
    </w:p>
    <w:p w14:paraId="00F42780" w14:textId="77777777" w:rsidR="005B4A0E" w:rsidRDefault="008C3B55">
      <w:pPr>
        <w:pStyle w:val="ListNumber"/>
      </w:pPr>
      <w:r>
        <w:t>Expand Generative AI Hub in the left navigation.</w:t>
      </w:r>
    </w:p>
    <w:p w14:paraId="1B127FB2" w14:textId="77777777" w:rsidR="005B4A0E" w:rsidRDefault="008C3B55">
      <w:pPr>
        <w:pStyle w:val="ListNumber"/>
      </w:pPr>
      <w:r>
        <w:t>Review the available entries such as Model Library, Chat, Prompt Editor, Orchestration, and Prompt Management.</w:t>
      </w:r>
    </w:p>
    <w:p w14:paraId="153ABC2A" w14:textId="77777777" w:rsidR="005B4A0E" w:rsidRDefault="008C3B55">
      <w:pPr>
        <w:pStyle w:val="ListNumber"/>
      </w:pPr>
      <w:r>
        <w:t>Select Prompt Editor.</w:t>
      </w:r>
    </w:p>
    <w:p w14:paraId="581A4F76" w14:textId="77777777" w:rsidR="005B4A0E" w:rsidRDefault="008C3B55">
      <w:r>
        <w:rPr>
          <w:b/>
          <w:color w:val="00703C"/>
        </w:rPr>
        <w:t xml:space="preserve">Expected result: </w:t>
      </w:r>
      <w:r>
        <w:t>The Prompt Editor page opens with Name, Version, Collection or Scenario, Model Configuration, Message Blocks, Variable Definitions, Response Format, and Response.</w:t>
      </w:r>
    </w:p>
    <w:tbl>
      <w:tblPr>
        <w:tblW w:w="0" w:type="auto"/>
        <w:jc w:val="center"/>
        <w:tblLook w:val="04A0" w:firstRow="1" w:lastRow="0" w:firstColumn="1" w:lastColumn="0" w:noHBand="0" w:noVBand="1"/>
      </w:tblPr>
      <w:tblGrid>
        <w:gridCol w:w="10080"/>
      </w:tblGrid>
      <w:tr w:rsidR="005B4A0E" w14:paraId="3F7D6285" w14:textId="77777777">
        <w:trPr>
          <w:jc w:val="center"/>
        </w:trPr>
        <w:tc>
          <w:tcPr>
            <w:tcW w:w="10080" w:type="dxa"/>
            <w:shd w:val="clear" w:color="auto" w:fill="FCE4D6"/>
            <w:tcMar>
              <w:top w:w="145" w:type="dxa"/>
              <w:left w:w="175" w:type="dxa"/>
              <w:bottom w:w="145" w:type="dxa"/>
              <w:right w:w="175" w:type="dxa"/>
            </w:tcMar>
          </w:tcPr>
          <w:p w14:paraId="07258ED8" w14:textId="77777777" w:rsidR="005B4A0E" w:rsidRDefault="008C3B55">
            <w:r>
              <w:rPr>
                <w:b/>
                <w:color w:val="1F4E79"/>
              </w:rPr>
              <w:t>Do not do this</w:t>
            </w:r>
            <w:r>
              <w:rPr>
                <w:b/>
                <w:color w:val="1F4E79"/>
              </w:rPr>
              <w:br/>
            </w:r>
            <w:r>
              <w:t>The Orchestration configuration builder is not the correct authoring screen for these versioned prompt templates. The assessment requires templates to be saved in an orchestration scenario, but Prompt Editor is where the template is authored and versioned.</w:t>
            </w:r>
          </w:p>
        </w:tc>
      </w:tr>
    </w:tbl>
    <w:p w14:paraId="5A39BBE3" w14:textId="77777777" w:rsidR="005B4A0E" w:rsidRDefault="005B4A0E"/>
    <w:p w14:paraId="431D1B26" w14:textId="77777777" w:rsidR="005B4A0E" w:rsidRDefault="008C3B55">
      <w:pPr>
        <w:pStyle w:val="Heading2"/>
      </w:pPr>
      <w:r>
        <w:t>Screen 3: Untitled Prompt Editor</w:t>
      </w:r>
    </w:p>
    <w:p w14:paraId="47DA5D61" w14:textId="77777777" w:rsidR="005B4A0E" w:rsidRDefault="008C3B55">
      <w:r>
        <w:rPr>
          <w:b/>
        </w:rPr>
        <w:t xml:space="preserve">Where you are: </w:t>
      </w:r>
      <w:r>
        <w:t>A new prompt with a generated temporary name such as Prompt_xxx.</w:t>
      </w:r>
    </w:p>
    <w:p w14:paraId="5B37BC93" w14:textId="77777777" w:rsidR="005B4A0E" w:rsidRDefault="008C3B55">
      <w:r>
        <w:rPr>
          <w:b/>
        </w:rPr>
        <w:t>What to do:</w:t>
      </w:r>
    </w:p>
    <w:p w14:paraId="425D575B" w14:textId="77777777" w:rsidR="005B4A0E" w:rsidRDefault="008C3B55">
      <w:pPr>
        <w:pStyle w:val="ListNumber"/>
      </w:pPr>
      <w:r>
        <w:t>Open Model Configuration.</w:t>
      </w:r>
    </w:p>
    <w:p w14:paraId="05E75CA9" w14:textId="77777777" w:rsidR="005B4A0E" w:rsidRDefault="008C3B55">
      <w:pPr>
        <w:pStyle w:val="ListNumber"/>
      </w:pPr>
      <w:r>
        <w:t>Select an available capable model. GPT-5 Mini was suitable for structured output; Gemini 2.5 also worked.</w:t>
      </w:r>
    </w:p>
    <w:p w14:paraId="49D1957D" w14:textId="77777777" w:rsidR="005B4A0E" w:rsidRDefault="008C3B55">
      <w:pPr>
        <w:pStyle w:val="ListNumber"/>
      </w:pPr>
      <w:r>
        <w:t>If Temperature is available, set Temperature to 0 or the lowest allowed value.</w:t>
      </w:r>
    </w:p>
    <w:p w14:paraId="7B492E3C" w14:textId="77777777" w:rsidR="005B4A0E" w:rsidRDefault="008C3B55">
      <w:pPr>
        <w:pStyle w:val="ListNumber"/>
      </w:pPr>
      <w:r>
        <w:t>Return to Template or Message Blocks.</w:t>
      </w:r>
    </w:p>
    <w:p w14:paraId="3C103629" w14:textId="77777777" w:rsidR="005B4A0E" w:rsidRDefault="008C3B55">
      <w:r>
        <w:rPr>
          <w:b/>
          <w:color w:val="00703C"/>
        </w:rPr>
        <w:t xml:space="preserve">Expected result: </w:t>
      </w:r>
      <w:r>
        <w:t>A model is selected and the prompt area is ready.</w:t>
      </w:r>
    </w:p>
    <w:tbl>
      <w:tblPr>
        <w:tblW w:w="0" w:type="auto"/>
        <w:jc w:val="center"/>
        <w:tblLook w:val="04A0" w:firstRow="1" w:lastRow="0" w:firstColumn="1" w:lastColumn="0" w:noHBand="0" w:noVBand="1"/>
      </w:tblPr>
      <w:tblGrid>
        <w:gridCol w:w="10080"/>
      </w:tblGrid>
      <w:tr w:rsidR="005B4A0E" w14:paraId="72D4B11E" w14:textId="77777777">
        <w:trPr>
          <w:jc w:val="center"/>
        </w:trPr>
        <w:tc>
          <w:tcPr>
            <w:tcW w:w="10080" w:type="dxa"/>
            <w:shd w:val="clear" w:color="auto" w:fill="FCE4D6"/>
            <w:tcMar>
              <w:top w:w="145" w:type="dxa"/>
              <w:left w:w="175" w:type="dxa"/>
              <w:bottom w:w="145" w:type="dxa"/>
              <w:right w:w="175" w:type="dxa"/>
            </w:tcMar>
          </w:tcPr>
          <w:p w14:paraId="0F3C4273" w14:textId="77777777" w:rsidR="005B4A0E" w:rsidRDefault="008C3B55">
            <w:r>
              <w:rPr>
                <w:b/>
                <w:color w:val="1F4E79"/>
              </w:rPr>
              <w:t>Do not do this</w:t>
            </w:r>
            <w:r>
              <w:rPr>
                <w:b/>
                <w:color w:val="1F4E79"/>
              </w:rPr>
              <w:br/>
            </w:r>
            <w:r>
              <w:t>Do not confuse the temporary prompt name with the final template name. The final name is entered in Save Template.</w:t>
            </w:r>
          </w:p>
        </w:tc>
      </w:tr>
    </w:tbl>
    <w:p w14:paraId="41C8F396" w14:textId="77777777" w:rsidR="005B4A0E" w:rsidRDefault="005B4A0E"/>
    <w:p w14:paraId="77D783DF" w14:textId="77777777" w:rsidR="005B4A0E" w:rsidRDefault="008C3B55">
      <w:pPr>
        <w:pStyle w:val="Heading1"/>
      </w:pPr>
      <w:r>
        <w:t>3. Task 1 navigation: Versions 1.0.0 to 1.2.0</w:t>
      </w:r>
    </w:p>
    <w:p w14:paraId="257EFEFA" w14:textId="77777777" w:rsidR="005B4A0E" w:rsidRDefault="008C3B55">
      <w:pPr>
        <w:pStyle w:val="Heading2"/>
      </w:pPr>
      <w:r>
        <w:t>Screen 4: Create the System message</w:t>
      </w:r>
    </w:p>
    <w:p w14:paraId="4AA685AC" w14:textId="77777777" w:rsidR="005B4A0E" w:rsidRDefault="008C3B55">
      <w:r>
        <w:rPr>
          <w:b/>
        </w:rPr>
        <w:t xml:space="preserve">Where you are: </w:t>
      </w:r>
      <w:r>
        <w:t>Prompt Editor → Message Blocks, with the first role selector visible.</w:t>
      </w:r>
    </w:p>
    <w:p w14:paraId="42A2DB15" w14:textId="77777777" w:rsidR="005B4A0E" w:rsidRDefault="008C3B55">
      <w:r>
        <w:rPr>
          <w:b/>
        </w:rPr>
        <w:t>What to do:</w:t>
      </w:r>
    </w:p>
    <w:p w14:paraId="26AB8CAD" w14:textId="77777777" w:rsidR="005B4A0E" w:rsidRDefault="008C3B55">
      <w:pPr>
        <w:pStyle w:val="ListNumber"/>
      </w:pPr>
      <w:r>
        <w:t>Select System for the first message.</w:t>
      </w:r>
    </w:p>
    <w:p w14:paraId="3BF89061" w14:textId="77777777" w:rsidR="005B4A0E" w:rsidRDefault="008C3B55">
      <w:pPr>
        <w:pStyle w:val="ListNumber"/>
      </w:pPr>
      <w:r>
        <w:t>Paste the complete version 1.0.0 System prompt from the companion implementation guide.</w:t>
      </w:r>
    </w:p>
    <w:p w14:paraId="613FC750" w14:textId="77777777" w:rsidR="005B4A0E" w:rsidRDefault="008C3B55">
      <w:pPr>
        <w:pStyle w:val="ListNumber"/>
      </w:pPr>
      <w:r>
        <w:t>Verify the schema includes Feedback_ID, Main_Category, Customer_Sentiment, Issue_Summary, Order_Reference_ID, Product_Reference, and Suggested_Department.</w:t>
      </w:r>
    </w:p>
    <w:p w14:paraId="4AED2927" w14:textId="77777777" w:rsidR="005B4A0E" w:rsidRDefault="008C3B55">
      <w:r>
        <w:rPr>
          <w:b/>
          <w:color w:val="00703C"/>
        </w:rPr>
        <w:t xml:space="preserve">Expected result: </w:t>
      </w:r>
      <w:r>
        <w:t>The first role is System and contains the seven-field schema.</w:t>
      </w:r>
    </w:p>
    <w:p w14:paraId="1208B6C0" w14:textId="77777777" w:rsidR="005B4A0E" w:rsidRDefault="008C3B55">
      <w:pPr>
        <w:pStyle w:val="Heading2"/>
      </w:pPr>
      <w:r>
        <w:t>Screen 5: Create the User message</w:t>
      </w:r>
    </w:p>
    <w:p w14:paraId="145FF99B" w14:textId="77777777" w:rsidR="005B4A0E" w:rsidRDefault="008C3B55">
      <w:r>
        <w:rPr>
          <w:b/>
        </w:rPr>
        <w:t xml:space="preserve">Where you are: </w:t>
      </w:r>
      <w:r>
        <w:t>Prompt Editor → Message Blocks, with the role tabs User, Assistant, and System available.</w:t>
      </w:r>
    </w:p>
    <w:p w14:paraId="6CC1FC9D" w14:textId="77777777" w:rsidR="005B4A0E" w:rsidRDefault="008C3B55">
      <w:r>
        <w:rPr>
          <w:b/>
        </w:rPr>
        <w:t>What to do:</w:t>
      </w:r>
    </w:p>
    <w:p w14:paraId="32F0156F" w14:textId="77777777" w:rsidR="005B4A0E" w:rsidRDefault="008C3B55">
      <w:pPr>
        <w:pStyle w:val="ListNumber"/>
      </w:pPr>
      <w:r>
        <w:t>Add or enable the User role.</w:t>
      </w:r>
    </w:p>
    <w:p w14:paraId="75A4A3E5" w14:textId="77777777" w:rsidR="005B4A0E" w:rsidRDefault="008C3B55">
      <w:pPr>
        <w:pStyle w:val="ListNumber"/>
      </w:pPr>
      <w:r>
        <w:t>Paste the following text into User:</w:t>
      </w:r>
    </w:p>
    <w:p w14:paraId="414C3D4E" w14:textId="77777777" w:rsidR="005B4A0E" w:rsidRDefault="008C3B55">
      <w:r>
        <w:rPr>
          <w:b/>
          <w:color w:val="00703C"/>
        </w:rPr>
        <w:t xml:space="preserve">Expected result: </w:t>
      </w:r>
      <w:r>
        <w:t>The User role references the assessment variable.</w:t>
      </w:r>
    </w:p>
    <w:p w14:paraId="219DB2D5" w14:textId="77777777" w:rsidR="005B4A0E" w:rsidRDefault="008C3B55">
      <w:pPr>
        <w:pStyle w:val="CodeBlock"/>
      </w:pPr>
      <w:r>
        <w:t>Analyze the following customer email according to the required JSON schema.</w:t>
      </w:r>
      <w:r>
        <w:br/>
      </w:r>
      <w:r>
        <w:br/>
        <w:t>Customer email:</w:t>
      </w:r>
      <w:r>
        <w:br/>
        <w:t>{{?user_email_placeholder}}</w:t>
      </w:r>
    </w:p>
    <w:tbl>
      <w:tblPr>
        <w:tblW w:w="0" w:type="auto"/>
        <w:jc w:val="center"/>
        <w:tblLook w:val="04A0" w:firstRow="1" w:lastRow="0" w:firstColumn="1" w:lastColumn="0" w:noHBand="0" w:noVBand="1"/>
      </w:tblPr>
      <w:tblGrid>
        <w:gridCol w:w="10080"/>
      </w:tblGrid>
      <w:tr w:rsidR="005B4A0E" w14:paraId="52032BDC" w14:textId="77777777">
        <w:trPr>
          <w:jc w:val="center"/>
        </w:trPr>
        <w:tc>
          <w:tcPr>
            <w:tcW w:w="10080" w:type="dxa"/>
            <w:shd w:val="clear" w:color="auto" w:fill="DCE6F1"/>
            <w:tcMar>
              <w:top w:w="145" w:type="dxa"/>
              <w:left w:w="175" w:type="dxa"/>
              <w:bottom w:w="145" w:type="dxa"/>
              <w:right w:w="175" w:type="dxa"/>
            </w:tcMar>
          </w:tcPr>
          <w:p w14:paraId="412741C0" w14:textId="77777777" w:rsidR="005B4A0E" w:rsidRDefault="008C3B55">
            <w:r>
              <w:rPr>
                <w:b/>
                <w:color w:val="1F4E79"/>
              </w:rPr>
              <w:t>Variable checkpoint</w:t>
            </w:r>
            <w:r>
              <w:rPr>
                <w:b/>
                <w:color w:val="1F4E79"/>
              </w:rPr>
              <w:br/>
            </w:r>
            <w:r>
              <w:t>Variable Definitions should automatically show one variable named user_email_placeholder. The question mark inside {{?user_email_placeholder}} is required. Leave Current Value empty for the initial save.</w:t>
            </w:r>
          </w:p>
        </w:tc>
      </w:tr>
    </w:tbl>
    <w:p w14:paraId="72A3D3EC" w14:textId="77777777" w:rsidR="005B4A0E" w:rsidRDefault="005B4A0E"/>
    <w:p w14:paraId="57955B18" w14:textId="77777777" w:rsidR="005B4A0E" w:rsidRDefault="008C3B55">
      <w:pPr>
        <w:pStyle w:val="Heading2"/>
      </w:pPr>
      <w:r>
        <w:t>Screen 6: Save Template dialog for 1.0.0</w:t>
      </w:r>
    </w:p>
    <w:p w14:paraId="5592CAB4" w14:textId="77777777" w:rsidR="005B4A0E" w:rsidRDefault="008C3B55">
      <w:r>
        <w:rPr>
          <w:b/>
        </w:rPr>
        <w:t xml:space="preserve">Where you are: </w:t>
      </w:r>
      <w:r>
        <w:t>The Save Template dialog showing Scenario Name, Template Name, and Version.</w:t>
      </w:r>
    </w:p>
    <w:p w14:paraId="2D9D4E73" w14:textId="77777777" w:rsidR="005B4A0E" w:rsidRDefault="008C3B55">
      <w:r>
        <w:rPr>
          <w:b/>
        </w:rPr>
        <w:t>What to do:</w:t>
      </w:r>
    </w:p>
    <w:p w14:paraId="202191B5" w14:textId="77777777" w:rsidR="005B4A0E" w:rsidRDefault="008C3B55">
      <w:pPr>
        <w:pStyle w:val="ListNumber"/>
      </w:pPr>
      <w:r>
        <w:t>Under Scenario Name, select the orchestration scenario used for the assessment or create the required scenario if none exists.</w:t>
      </w:r>
    </w:p>
    <w:p w14:paraId="4F6698C6" w14:textId="77777777" w:rsidR="005B4A0E" w:rsidRDefault="008C3B55">
      <w:pPr>
        <w:pStyle w:val="ListNumber"/>
      </w:pPr>
      <w:r>
        <w:t>Enter feedback-analyzer-CERT5806 as Template Name.</w:t>
      </w:r>
    </w:p>
    <w:p w14:paraId="0E2AEE78" w14:textId="77777777" w:rsidR="005B4A0E" w:rsidRDefault="008C3B55">
      <w:pPr>
        <w:pStyle w:val="ListNumber"/>
      </w:pPr>
      <w:r>
        <w:t>Enter 1.0.0 as Version.</w:t>
      </w:r>
    </w:p>
    <w:p w14:paraId="070F4836" w14:textId="77777777" w:rsidR="005B4A0E" w:rsidRDefault="008C3B55">
      <w:pPr>
        <w:pStyle w:val="ListNumber"/>
      </w:pPr>
      <w:r>
        <w:t>Select Save.</w:t>
      </w:r>
    </w:p>
    <w:p w14:paraId="6876F126" w14:textId="77777777" w:rsidR="005B4A0E" w:rsidRDefault="008C3B55">
      <w:r>
        <w:rPr>
          <w:b/>
          <w:color w:val="00703C"/>
        </w:rPr>
        <w:t xml:space="preserve">Expected result: </w:t>
      </w:r>
      <w:r>
        <w:t>The Prompt Editor header shows feedback-analyzer-CERT5806 and version 1.0.0.</w:t>
      </w:r>
    </w:p>
    <w:tbl>
      <w:tblPr>
        <w:tblW w:w="0" w:type="auto"/>
        <w:jc w:val="center"/>
        <w:tblLook w:val="04A0" w:firstRow="1" w:lastRow="0" w:firstColumn="1" w:lastColumn="0" w:noHBand="0" w:noVBand="1"/>
      </w:tblPr>
      <w:tblGrid>
        <w:gridCol w:w="10080"/>
      </w:tblGrid>
      <w:tr w:rsidR="005B4A0E" w14:paraId="6D72635F" w14:textId="77777777">
        <w:trPr>
          <w:jc w:val="center"/>
        </w:trPr>
        <w:tc>
          <w:tcPr>
            <w:tcW w:w="10080" w:type="dxa"/>
            <w:shd w:val="clear" w:color="auto" w:fill="FCE4D6"/>
            <w:tcMar>
              <w:top w:w="145" w:type="dxa"/>
              <w:left w:w="175" w:type="dxa"/>
              <w:bottom w:w="145" w:type="dxa"/>
              <w:right w:w="175" w:type="dxa"/>
            </w:tcMar>
          </w:tcPr>
          <w:p w14:paraId="061FBD51" w14:textId="77777777" w:rsidR="005B4A0E" w:rsidRDefault="008C3B55">
            <w:r>
              <w:rPr>
                <w:b/>
                <w:color w:val="1F4E79"/>
              </w:rPr>
              <w:t>Do not do this</w:t>
            </w:r>
            <w:r>
              <w:rPr>
                <w:b/>
                <w:color w:val="1F4E79"/>
              </w:rPr>
              <w:br/>
            </w:r>
            <w:r>
              <w:t>Do not create separate template names for later versions.</w:t>
            </w:r>
          </w:p>
        </w:tc>
      </w:tr>
    </w:tbl>
    <w:p w14:paraId="0D0B940D" w14:textId="77777777" w:rsidR="005B4A0E" w:rsidRDefault="005B4A0E"/>
    <w:p w14:paraId="569C9B01" w14:textId="77777777" w:rsidR="005B4A0E" w:rsidRDefault="008C3B55">
      <w:pPr>
        <w:pStyle w:val="Heading2"/>
      </w:pPr>
      <w:r>
        <w:t>Screen 7: Edit System for 1.1.0</w:t>
      </w:r>
    </w:p>
    <w:p w14:paraId="0D9B49F6" w14:textId="77777777" w:rsidR="005B4A0E" w:rsidRDefault="008C3B55">
      <w:r>
        <w:rPr>
          <w:b/>
        </w:rPr>
        <w:t xml:space="preserve">Where you are: </w:t>
      </w:r>
      <w:r>
        <w:t>Version 1.0.0 remains open in Prompt Editor.</w:t>
      </w:r>
    </w:p>
    <w:p w14:paraId="6BA845F9" w14:textId="77777777" w:rsidR="005B4A0E" w:rsidRDefault="008C3B55">
      <w:r>
        <w:rPr>
          <w:b/>
        </w:rPr>
        <w:t>What to do:</w:t>
      </w:r>
    </w:p>
    <w:p w14:paraId="2646B464" w14:textId="77777777" w:rsidR="005B4A0E" w:rsidRDefault="008C3B55">
      <w:pPr>
        <w:pStyle w:val="ListNumber"/>
      </w:pPr>
      <w:r>
        <w:t>Open the System role.</w:t>
      </w:r>
    </w:p>
    <w:p w14:paraId="6824A393" w14:textId="77777777" w:rsidR="005B4A0E" w:rsidRDefault="008C3B55">
      <w:pPr>
        <w:pStyle w:val="ListNumber"/>
      </w:pPr>
      <w:r>
        <w:t>Append the IMPORTANT hardening section from the companion guide.</w:t>
      </w:r>
    </w:p>
    <w:p w14:paraId="0A426BA5" w14:textId="77777777" w:rsidR="005B4A0E" w:rsidRDefault="008C3B55">
      <w:pPr>
        <w:pStyle w:val="ListNumber"/>
      </w:pPr>
      <w:r>
        <w:t>Keep the User role and variable unchanged.</w:t>
      </w:r>
    </w:p>
    <w:p w14:paraId="6BA222AD" w14:textId="77777777" w:rsidR="005B4A0E" w:rsidRDefault="008C3B55">
      <w:pPr>
        <w:pStyle w:val="ListNumber"/>
      </w:pPr>
      <w:r>
        <w:t>Select Save Template.</w:t>
      </w:r>
    </w:p>
    <w:p w14:paraId="7F8142CD" w14:textId="77777777" w:rsidR="005B4A0E" w:rsidRDefault="008C3B55">
      <w:pPr>
        <w:pStyle w:val="ListNumber"/>
      </w:pPr>
      <w:r>
        <w:t>Select the same scenario and same template name.</w:t>
      </w:r>
    </w:p>
    <w:p w14:paraId="67ADD716" w14:textId="77777777" w:rsidR="005B4A0E" w:rsidRDefault="008C3B55">
      <w:pPr>
        <w:pStyle w:val="ListNumber"/>
      </w:pPr>
      <w:r>
        <w:t>Enter version 1.1.0 and save.</w:t>
      </w:r>
    </w:p>
    <w:p w14:paraId="4B910CDB" w14:textId="77777777" w:rsidR="005B4A0E" w:rsidRDefault="008C3B55">
      <w:r>
        <w:rPr>
          <w:b/>
          <w:color w:val="00703C"/>
        </w:rPr>
        <w:t xml:space="preserve">Expected result: </w:t>
      </w:r>
      <w:r>
        <w:t>Version 1.1.0 is saved with the IMPORTANT section.</w:t>
      </w:r>
    </w:p>
    <w:p w14:paraId="72DC7906" w14:textId="77777777" w:rsidR="005B4A0E" w:rsidRDefault="008C3B55">
      <w:pPr>
        <w:pStyle w:val="Heading2"/>
      </w:pPr>
      <w:r>
        <w:t>Screen 8: Enter the baseline email</w:t>
      </w:r>
    </w:p>
    <w:p w14:paraId="2F1636AF" w14:textId="77777777" w:rsidR="005B4A0E" w:rsidRDefault="008C3B55">
      <w:r>
        <w:rPr>
          <w:b/>
        </w:rPr>
        <w:t xml:space="preserve">Where you are: </w:t>
      </w:r>
      <w:r>
        <w:t>Version 1.1.0 → Variable Definitions.</w:t>
      </w:r>
    </w:p>
    <w:p w14:paraId="574D1721" w14:textId="77777777" w:rsidR="005B4A0E" w:rsidRDefault="008C3B55">
      <w:r>
        <w:rPr>
          <w:b/>
        </w:rPr>
        <w:t>What to do:</w:t>
      </w:r>
    </w:p>
    <w:p w14:paraId="44902500" w14:textId="77777777" w:rsidR="005B4A0E" w:rsidRDefault="008C3B55">
      <w:pPr>
        <w:pStyle w:val="ListNumber"/>
      </w:pPr>
      <w:r>
        <w:t>Find user_email_placeholder.</w:t>
      </w:r>
    </w:p>
    <w:p w14:paraId="12680710" w14:textId="77777777" w:rsidR="005B4A0E" w:rsidRDefault="008C3B55">
      <w:pPr>
        <w:pStyle w:val="ListNumber"/>
      </w:pPr>
      <w:r>
        <w:t>Paste the missing-headphones email into Current Value.</w:t>
      </w:r>
    </w:p>
    <w:p w14:paraId="7B8C1403" w14:textId="77777777" w:rsidR="005B4A0E" w:rsidRDefault="008C3B55">
      <w:pPr>
        <w:pStyle w:val="ListNumber"/>
      </w:pPr>
      <w:r>
        <w:t>Do not paste the email into the System or User prompt text.</w:t>
      </w:r>
    </w:p>
    <w:p w14:paraId="2ACC0B6F" w14:textId="77777777" w:rsidR="005B4A0E" w:rsidRDefault="008C3B55">
      <w:r>
        <w:rPr>
          <w:b/>
          <w:color w:val="00703C"/>
        </w:rPr>
        <w:t xml:space="preserve">Expected result: </w:t>
      </w:r>
      <w:r>
        <w:t>The Current Value contains order #GGX56789 and Wireless Headphones.</w:t>
      </w:r>
    </w:p>
    <w:p w14:paraId="255F1234" w14:textId="77777777" w:rsidR="005B4A0E" w:rsidRDefault="008C3B55">
      <w:pPr>
        <w:pStyle w:val="CodeBlock"/>
      </w:pPr>
      <w:r>
        <w:t>Subject: My recent order #GGX56789 - missing item</w:t>
      </w:r>
      <w:r>
        <w:br/>
      </w:r>
      <w:r>
        <w:br/>
        <w:t>Hi, I received my order #GGX56789 today, but the 'Wireless Headphones' listed on the invoice were not in the box. I am very frustrated as I needed them for a trip this weekend. Please send the missing item or issue a refund immediately. This is unacceptable.</w:t>
      </w:r>
    </w:p>
    <w:p w14:paraId="5A748AAC" w14:textId="77777777" w:rsidR="005B4A0E" w:rsidRDefault="008C3B55">
      <w:pPr>
        <w:pStyle w:val="Heading2"/>
      </w:pPr>
      <w:r>
        <w:t>Screen 9: Run and capture the baseline</w:t>
      </w:r>
    </w:p>
    <w:p w14:paraId="041BC441" w14:textId="77777777" w:rsidR="005B4A0E" w:rsidRDefault="008C3B55">
      <w:r>
        <w:rPr>
          <w:b/>
        </w:rPr>
        <w:t xml:space="preserve">Where you are: </w:t>
      </w:r>
      <w:r>
        <w:t>Version 1.1.0 with Current Value populated.</w:t>
      </w:r>
    </w:p>
    <w:p w14:paraId="3CB9D901" w14:textId="77777777" w:rsidR="005B4A0E" w:rsidRDefault="008C3B55">
      <w:r>
        <w:rPr>
          <w:b/>
        </w:rPr>
        <w:t>What to do:</w:t>
      </w:r>
    </w:p>
    <w:p w14:paraId="28E4F06C" w14:textId="77777777" w:rsidR="005B4A0E" w:rsidRDefault="008C3B55">
      <w:pPr>
        <w:pStyle w:val="ListNumber"/>
      </w:pPr>
      <w:r>
        <w:t>Select Run.</w:t>
      </w:r>
    </w:p>
    <w:p w14:paraId="13AD80D9" w14:textId="77777777" w:rsidR="005B4A0E" w:rsidRDefault="008C3B55">
      <w:pPr>
        <w:pStyle w:val="ListNumber"/>
      </w:pPr>
      <w:r>
        <w:t>Review the Response area.</w:t>
      </w:r>
    </w:p>
    <w:p w14:paraId="5AF7A4E2" w14:textId="77777777" w:rsidR="005B4A0E" w:rsidRDefault="008C3B55">
      <w:pPr>
        <w:pStyle w:val="ListNumber"/>
      </w:pPr>
      <w:r>
        <w:t>Confirm the result is valid JSON with all seven fields.</w:t>
      </w:r>
    </w:p>
    <w:p w14:paraId="7E264C6C" w14:textId="77777777" w:rsidR="005B4A0E" w:rsidRDefault="008C3B55">
      <w:pPr>
        <w:pStyle w:val="ListNumber"/>
      </w:pPr>
      <w:r>
        <w:t>Copy the actual generated response.</w:t>
      </w:r>
    </w:p>
    <w:p w14:paraId="6E5AAFB9" w14:textId="77777777" w:rsidR="005B4A0E" w:rsidRDefault="008C3B55">
      <w:pPr>
        <w:pStyle w:val="ListNumber"/>
      </w:pPr>
      <w:r>
        <w:t>Open or add the Assistant role.</w:t>
      </w:r>
    </w:p>
    <w:p w14:paraId="35363E3F" w14:textId="77777777" w:rsidR="005B4A0E" w:rsidRDefault="008C3B55">
      <w:pPr>
        <w:pStyle w:val="ListNumber"/>
      </w:pPr>
      <w:r>
        <w:t>Paste the response into Assistant.</w:t>
      </w:r>
    </w:p>
    <w:p w14:paraId="50765D0B" w14:textId="77777777" w:rsidR="005B4A0E" w:rsidRDefault="008C3B55">
      <w:pPr>
        <w:pStyle w:val="ListNumber"/>
      </w:pPr>
      <w:r>
        <w:t>Remove opening ```json and closing ``` fences if copied.</w:t>
      </w:r>
    </w:p>
    <w:p w14:paraId="3F14FDA1" w14:textId="77777777" w:rsidR="005B4A0E" w:rsidRDefault="008C3B55">
      <w:r>
        <w:rPr>
          <w:b/>
          <w:color w:val="00703C"/>
        </w:rPr>
        <w:t xml:space="preserve">Expected result: </w:t>
      </w:r>
      <w:r>
        <w:t>Assistant begins with { and ends with }.</w:t>
      </w:r>
    </w:p>
    <w:p w14:paraId="1BA45FDF" w14:textId="77777777" w:rsidR="005B4A0E" w:rsidRDefault="008C3B55">
      <w:pPr>
        <w:pStyle w:val="Heading2"/>
      </w:pPr>
      <w:r>
        <w:t>Screen 10: Save version 1.2.0</w:t>
      </w:r>
    </w:p>
    <w:p w14:paraId="4BC526A5" w14:textId="77777777" w:rsidR="005B4A0E" w:rsidRDefault="008C3B55">
      <w:r>
        <w:rPr>
          <w:b/>
        </w:rPr>
        <w:t xml:space="preserve">Where you are: </w:t>
      </w:r>
      <w:r>
        <w:t>The Assistant role contains the generated missing-item JSON.</w:t>
      </w:r>
    </w:p>
    <w:p w14:paraId="290BE836" w14:textId="77777777" w:rsidR="005B4A0E" w:rsidRDefault="008C3B55">
      <w:r>
        <w:rPr>
          <w:b/>
        </w:rPr>
        <w:t>What to do:</w:t>
      </w:r>
    </w:p>
    <w:p w14:paraId="5FCBA9D6" w14:textId="77777777" w:rsidR="005B4A0E" w:rsidRDefault="008C3B55">
      <w:pPr>
        <w:pStyle w:val="ListNumber"/>
      </w:pPr>
      <w:r>
        <w:t>Select Save Template.</w:t>
      </w:r>
    </w:p>
    <w:p w14:paraId="580A1987" w14:textId="77777777" w:rsidR="005B4A0E" w:rsidRDefault="008C3B55">
      <w:pPr>
        <w:pStyle w:val="ListNumber"/>
      </w:pPr>
      <w:r>
        <w:t>Choose the same scenario and feedback-analyzer-CERT5806.</w:t>
      </w:r>
    </w:p>
    <w:p w14:paraId="31CB7EB1" w14:textId="77777777" w:rsidR="005B4A0E" w:rsidRDefault="008C3B55">
      <w:pPr>
        <w:pStyle w:val="ListNumber"/>
      </w:pPr>
      <w:r>
        <w:t>Enter version 1.2.0.</w:t>
      </w:r>
    </w:p>
    <w:p w14:paraId="694D05EC" w14:textId="77777777" w:rsidR="005B4A0E" w:rsidRDefault="008C3B55">
      <w:pPr>
        <w:pStyle w:val="ListNumber"/>
      </w:pPr>
      <w:r>
        <w:t>Save.</w:t>
      </w:r>
    </w:p>
    <w:p w14:paraId="1AC8F818" w14:textId="77777777" w:rsidR="005B4A0E" w:rsidRDefault="008C3B55">
      <w:r>
        <w:rPr>
          <w:b/>
          <w:color w:val="00703C"/>
        </w:rPr>
        <w:t xml:space="preserve">Expected result: </w:t>
      </w:r>
      <w:r>
        <w:t>Version 1.2.0 is saved with the baseline Assistant output.</w:t>
      </w:r>
    </w:p>
    <w:p w14:paraId="04779646" w14:textId="77777777" w:rsidR="005B4A0E" w:rsidRDefault="008C3B55">
      <w:pPr>
        <w:pStyle w:val="Heading1"/>
      </w:pPr>
      <w:r>
        <w:t>4. Task 2 navigation: Versions 2.0.0 and 2.1.0</w:t>
      </w:r>
    </w:p>
    <w:p w14:paraId="3579D8BF" w14:textId="77777777" w:rsidR="005B4A0E" w:rsidRDefault="008C3B55">
      <w:pPr>
        <w:pStyle w:val="Heading2"/>
      </w:pPr>
      <w:r>
        <w:t>Screen 11: Prepare a clean draft</w:t>
      </w:r>
    </w:p>
    <w:p w14:paraId="75466428" w14:textId="77777777" w:rsidR="005B4A0E" w:rsidRDefault="008C3B55">
      <w:r>
        <w:rPr>
          <w:b/>
        </w:rPr>
        <w:t xml:space="preserve">Where you are: </w:t>
      </w:r>
      <w:r>
        <w:t>Prompt Editor with version 1.2.0 selected.</w:t>
      </w:r>
    </w:p>
    <w:p w14:paraId="77BB6ABC" w14:textId="77777777" w:rsidR="005B4A0E" w:rsidRDefault="008C3B55">
      <w:r>
        <w:rPr>
          <w:b/>
        </w:rPr>
        <w:t>What to do:</w:t>
      </w:r>
    </w:p>
    <w:p w14:paraId="509B8163" w14:textId="77777777" w:rsidR="005B4A0E" w:rsidRDefault="008C3B55">
      <w:pPr>
        <w:pStyle w:val="ListNumber"/>
      </w:pPr>
      <w:r>
        <w:t>Open Select and load feedback-analyzer-CERT5806 version 1.2.0 if needed.</w:t>
      </w:r>
    </w:p>
    <w:p w14:paraId="2146E139" w14:textId="77777777" w:rsidR="005B4A0E" w:rsidRDefault="008C3B55">
      <w:pPr>
        <w:pStyle w:val="ListNumber"/>
      </w:pPr>
      <w:r>
        <w:t>Remove the old Assistant output from the editable draft.</w:t>
      </w:r>
    </w:p>
    <w:p w14:paraId="045B96CC" w14:textId="77777777" w:rsidR="005B4A0E" w:rsidRDefault="008C3B55">
      <w:pPr>
        <w:pStyle w:val="ListNumber"/>
      </w:pPr>
      <w:r>
        <w:t>Keep System and User content.</w:t>
      </w:r>
    </w:p>
    <w:p w14:paraId="7F1B4D19" w14:textId="77777777" w:rsidR="005B4A0E" w:rsidRDefault="008C3B55">
      <w:pPr>
        <w:pStyle w:val="ListNumber"/>
      </w:pPr>
      <w:r>
        <w:t>Do not overwrite version 1.2.0.</w:t>
      </w:r>
    </w:p>
    <w:p w14:paraId="6940E99C" w14:textId="77777777" w:rsidR="005B4A0E" w:rsidRDefault="008C3B55">
      <w:r>
        <w:rPr>
          <w:b/>
          <w:color w:val="00703C"/>
        </w:rPr>
        <w:t xml:space="preserve">Expected result: </w:t>
      </w:r>
      <w:r>
        <w:t>The draft has System and User content without the prior Assistant example.</w:t>
      </w:r>
    </w:p>
    <w:p w14:paraId="74852E51" w14:textId="77777777" w:rsidR="005B4A0E" w:rsidRDefault="008C3B55">
      <w:pPr>
        <w:pStyle w:val="Heading2"/>
      </w:pPr>
      <w:r>
        <w:t>Screen 12: Add Actionable Resolution Points</w:t>
      </w:r>
    </w:p>
    <w:p w14:paraId="4586ED00" w14:textId="77777777" w:rsidR="005B4A0E" w:rsidRDefault="008C3B55">
      <w:r>
        <w:rPr>
          <w:b/>
        </w:rPr>
        <w:t xml:space="preserve">Where you are: </w:t>
      </w:r>
      <w:r>
        <w:t>The System role of the clean draft.</w:t>
      </w:r>
    </w:p>
    <w:p w14:paraId="0B86228A" w14:textId="77777777" w:rsidR="005B4A0E" w:rsidRDefault="008C3B55">
      <w:r>
        <w:rPr>
          <w:b/>
        </w:rPr>
        <w:t>What to do:</w:t>
      </w:r>
    </w:p>
    <w:p w14:paraId="5E3A09D8" w14:textId="77777777" w:rsidR="005B4A0E" w:rsidRDefault="008C3B55">
      <w:pPr>
        <w:pStyle w:val="ListNumber"/>
      </w:pPr>
      <w:r>
        <w:t>Replace or update the System prompt using the complete version 2.0.0 prompt from the companion guide.</w:t>
      </w:r>
    </w:p>
    <w:p w14:paraId="2FA2BA2C" w14:textId="77777777" w:rsidR="005B4A0E" w:rsidRDefault="008C3B55">
      <w:pPr>
        <w:pStyle w:val="ListNumber"/>
      </w:pPr>
      <w:r>
        <w:t>Confirm Actionable_Resolution_Points appears as an array of 1 to 3 strings.</w:t>
      </w:r>
    </w:p>
    <w:p w14:paraId="4EB9109C" w14:textId="77777777" w:rsidR="005B4A0E" w:rsidRDefault="008C3B55">
      <w:pPr>
        <w:pStyle w:val="ListNumber"/>
      </w:pPr>
      <w:r>
        <w:t>Retain the IMPORTANT section.</w:t>
      </w:r>
    </w:p>
    <w:p w14:paraId="4C74A5D8" w14:textId="77777777" w:rsidR="005B4A0E" w:rsidRDefault="008C3B55">
      <w:pPr>
        <w:pStyle w:val="ListNumber"/>
      </w:pPr>
      <w:r>
        <w:t>Keep the User role unchanged.</w:t>
      </w:r>
    </w:p>
    <w:p w14:paraId="064A8ACF" w14:textId="77777777" w:rsidR="005B4A0E" w:rsidRDefault="008C3B55">
      <w:pPr>
        <w:pStyle w:val="ListNumber"/>
      </w:pPr>
      <w:r>
        <w:t>Save under the same scenario and template as version 2.0.0.</w:t>
      </w:r>
    </w:p>
    <w:p w14:paraId="39D0E2F2" w14:textId="77777777" w:rsidR="005B4A0E" w:rsidRDefault="008C3B55">
      <w:r>
        <w:rPr>
          <w:b/>
          <w:color w:val="00703C"/>
        </w:rPr>
        <w:t xml:space="preserve">Expected result: </w:t>
      </w:r>
      <w:r>
        <w:t>Version 2.0.0 exists and contains Actionable_Resolution_Points.</w:t>
      </w:r>
    </w:p>
    <w:p w14:paraId="16681A5D" w14:textId="77777777" w:rsidR="005B4A0E" w:rsidRDefault="008C3B55">
      <w:pPr>
        <w:pStyle w:val="Heading2"/>
      </w:pPr>
      <w:r>
        <w:t>Screen 13: Enter the checkout email</w:t>
      </w:r>
    </w:p>
    <w:p w14:paraId="2F4E4631" w14:textId="77777777" w:rsidR="005B4A0E" w:rsidRDefault="008C3B55">
      <w:r>
        <w:rPr>
          <w:b/>
        </w:rPr>
        <w:t xml:space="preserve">Where you are: </w:t>
      </w:r>
      <w:r>
        <w:t>Version 2.0.0 → Variable Definitions.</w:t>
      </w:r>
    </w:p>
    <w:p w14:paraId="28300F05" w14:textId="77777777" w:rsidR="005B4A0E" w:rsidRDefault="008C3B55">
      <w:r>
        <w:rPr>
          <w:b/>
        </w:rPr>
        <w:t>What to do:</w:t>
      </w:r>
    </w:p>
    <w:p w14:paraId="03769B64" w14:textId="77777777" w:rsidR="005B4A0E" w:rsidRDefault="008C3B55">
      <w:pPr>
        <w:pStyle w:val="ListNumber"/>
      </w:pPr>
      <w:r>
        <w:t>Replace Current Value with the checkout email below.</w:t>
      </w:r>
    </w:p>
    <w:p w14:paraId="4DD94851" w14:textId="77777777" w:rsidR="005B4A0E" w:rsidRDefault="008C3B55">
      <w:pPr>
        <w:pStyle w:val="ListNumber"/>
      </w:pPr>
      <w:r>
        <w:t>Keep the selected model and prompt unchanged.</w:t>
      </w:r>
    </w:p>
    <w:p w14:paraId="49D5BE71" w14:textId="77777777" w:rsidR="005B4A0E" w:rsidRDefault="008C3B55">
      <w:r>
        <w:rPr>
          <w:b/>
          <w:color w:val="00703C"/>
        </w:rPr>
        <w:t xml:space="preserve">Expected result: </w:t>
      </w:r>
      <w:r>
        <w:t>Current Value contains order #GGX98765 and the checkout-page crash.</w:t>
      </w:r>
    </w:p>
    <w:p w14:paraId="34B3D632" w14:textId="77777777" w:rsidR="005B4A0E" w:rsidRDefault="008C3B55">
      <w:pPr>
        <w:pStyle w:val="CodeBlock"/>
      </w:pPr>
      <w:r>
        <w:t>Subject: Glitch on checkout page, Order #GGX98765 stuck</w:t>
      </w:r>
      <w:r>
        <w:br/>
      </w:r>
      <w:r>
        <w:br/>
      </w:r>
      <w:r>
        <w:t>Hi Support, I was trying to complete my purchase for Order #GGX98765 (items: "Portable Speaker" and "Travel Adapter"), but the website's checkout page crashed after I entered my payment details. Now the order is stuck, and I can't try again. I need someone to clear the pending order and allow me to repurchase, or help me complete it.</w:t>
      </w:r>
    </w:p>
    <w:p w14:paraId="6F06CDEF" w14:textId="77777777" w:rsidR="005B4A0E" w:rsidRDefault="008C3B55">
      <w:pPr>
        <w:pStyle w:val="Heading2"/>
      </w:pPr>
      <w:r>
        <w:t>Screen 14: Run checkout analysis</w:t>
      </w:r>
    </w:p>
    <w:p w14:paraId="109F6A55" w14:textId="77777777" w:rsidR="005B4A0E" w:rsidRDefault="008C3B55">
      <w:r>
        <w:rPr>
          <w:b/>
        </w:rPr>
        <w:t xml:space="preserve">Where you are: </w:t>
      </w:r>
      <w:r>
        <w:t>Version 2.0.0 with the checkout Current Value.</w:t>
      </w:r>
    </w:p>
    <w:p w14:paraId="12C5ED3A" w14:textId="77777777" w:rsidR="005B4A0E" w:rsidRDefault="008C3B55">
      <w:r>
        <w:rPr>
          <w:b/>
        </w:rPr>
        <w:t>What to do:</w:t>
      </w:r>
    </w:p>
    <w:p w14:paraId="398FE35E" w14:textId="77777777" w:rsidR="005B4A0E" w:rsidRDefault="008C3B55">
      <w:pPr>
        <w:pStyle w:val="ListNumber"/>
      </w:pPr>
      <w:r>
        <w:t>Select Run.</w:t>
      </w:r>
    </w:p>
    <w:p w14:paraId="4CA60557" w14:textId="77777777" w:rsidR="005B4A0E" w:rsidRDefault="008C3B55">
      <w:pPr>
        <w:pStyle w:val="ListNumber"/>
      </w:pPr>
      <w:r>
        <w:t>Confirm Main_Category is Website/App Issue.</w:t>
      </w:r>
    </w:p>
    <w:p w14:paraId="31839BF2" w14:textId="77777777" w:rsidR="005B4A0E" w:rsidRDefault="008C3B55">
      <w:pPr>
        <w:pStyle w:val="ListNumber"/>
      </w:pPr>
      <w:r>
        <w:t>Confirm Suggested_Department is Technical Support.</w:t>
      </w:r>
    </w:p>
    <w:p w14:paraId="43E4BCD7" w14:textId="77777777" w:rsidR="005B4A0E" w:rsidRDefault="008C3B55">
      <w:pPr>
        <w:pStyle w:val="ListNumber"/>
      </w:pPr>
      <w:r>
        <w:t>Confirm Actionable_Resolution_Points contains 1 to 3 strings.</w:t>
      </w:r>
    </w:p>
    <w:p w14:paraId="32590A59" w14:textId="77777777" w:rsidR="005B4A0E" w:rsidRDefault="008C3B55">
      <w:pPr>
        <w:pStyle w:val="ListNumber"/>
      </w:pPr>
      <w:r>
        <w:t>Copy the actual response.</w:t>
      </w:r>
    </w:p>
    <w:p w14:paraId="5E40B0C0" w14:textId="77777777" w:rsidR="005B4A0E" w:rsidRDefault="008C3B55">
      <w:pPr>
        <w:pStyle w:val="ListNumber"/>
      </w:pPr>
      <w:r>
        <w:t>Paste it into Assistant and remove Markdown fences.</w:t>
      </w:r>
    </w:p>
    <w:p w14:paraId="2C07640D" w14:textId="77777777" w:rsidR="005B4A0E" w:rsidRDefault="008C3B55">
      <w:r>
        <w:rPr>
          <w:b/>
          <w:color w:val="00703C"/>
        </w:rPr>
        <w:t xml:space="preserve">Expected result: </w:t>
      </w:r>
      <w:r>
        <w:t>Assistant contains clean checkout JSON.</w:t>
      </w:r>
    </w:p>
    <w:p w14:paraId="7481E7B2" w14:textId="77777777" w:rsidR="005B4A0E" w:rsidRDefault="008C3B55">
      <w:pPr>
        <w:pStyle w:val="Heading2"/>
      </w:pPr>
      <w:r>
        <w:t>Screen 15: Save version 2.1.0</w:t>
      </w:r>
    </w:p>
    <w:p w14:paraId="6E74969F" w14:textId="77777777" w:rsidR="005B4A0E" w:rsidRDefault="008C3B55">
      <w:r>
        <w:rPr>
          <w:b/>
        </w:rPr>
        <w:t xml:space="preserve">Where you are: </w:t>
      </w:r>
      <w:r>
        <w:t>Assistant contains the checkout JSON.</w:t>
      </w:r>
    </w:p>
    <w:p w14:paraId="677E020E" w14:textId="77777777" w:rsidR="005B4A0E" w:rsidRDefault="008C3B55">
      <w:r>
        <w:rPr>
          <w:b/>
        </w:rPr>
        <w:t>What to do:</w:t>
      </w:r>
    </w:p>
    <w:p w14:paraId="563C279D" w14:textId="77777777" w:rsidR="005B4A0E" w:rsidRDefault="008C3B55">
      <w:pPr>
        <w:pStyle w:val="ListNumber"/>
      </w:pPr>
      <w:r>
        <w:t>Select Save Template.</w:t>
      </w:r>
    </w:p>
    <w:p w14:paraId="5E0FCA12" w14:textId="77777777" w:rsidR="005B4A0E" w:rsidRDefault="008C3B55">
      <w:pPr>
        <w:pStyle w:val="ListNumber"/>
      </w:pPr>
      <w:r>
        <w:t>Use the same scenario and feedback-analyzer-CERT5806.</w:t>
      </w:r>
    </w:p>
    <w:p w14:paraId="6E6A121E" w14:textId="77777777" w:rsidR="005B4A0E" w:rsidRDefault="008C3B55">
      <w:pPr>
        <w:pStyle w:val="ListNumber"/>
      </w:pPr>
      <w:r>
        <w:t>Enter version 2.1.0.</w:t>
      </w:r>
    </w:p>
    <w:p w14:paraId="3A37EEF2" w14:textId="77777777" w:rsidR="005B4A0E" w:rsidRDefault="008C3B55">
      <w:pPr>
        <w:pStyle w:val="ListNumber"/>
      </w:pPr>
      <w:r>
        <w:t>Save.</w:t>
      </w:r>
    </w:p>
    <w:p w14:paraId="428C0DF1" w14:textId="77777777" w:rsidR="005B4A0E" w:rsidRDefault="008C3B55">
      <w:r>
        <w:rPr>
          <w:b/>
          <w:color w:val="00703C"/>
        </w:rPr>
        <w:t xml:space="preserve">Expected result: </w:t>
      </w:r>
      <w:r>
        <w:t>Version 2.1.0 is saved.</w:t>
      </w:r>
    </w:p>
    <w:tbl>
      <w:tblPr>
        <w:tblW w:w="0" w:type="auto"/>
        <w:jc w:val="center"/>
        <w:tblLook w:val="04A0" w:firstRow="1" w:lastRow="0" w:firstColumn="1" w:lastColumn="0" w:noHBand="0" w:noVBand="1"/>
      </w:tblPr>
      <w:tblGrid>
        <w:gridCol w:w="10080"/>
      </w:tblGrid>
      <w:tr w:rsidR="005B4A0E" w14:paraId="3BD8C09A" w14:textId="77777777">
        <w:trPr>
          <w:jc w:val="center"/>
        </w:trPr>
        <w:tc>
          <w:tcPr>
            <w:tcW w:w="10080" w:type="dxa"/>
            <w:shd w:val="clear" w:color="auto" w:fill="FCE4D6"/>
            <w:tcMar>
              <w:top w:w="145" w:type="dxa"/>
              <w:left w:w="175" w:type="dxa"/>
              <w:bottom w:w="145" w:type="dxa"/>
              <w:right w:w="175" w:type="dxa"/>
            </w:tcMar>
          </w:tcPr>
          <w:p w14:paraId="77F86622" w14:textId="77777777" w:rsidR="005B4A0E" w:rsidRDefault="008C3B55">
            <w:r>
              <w:rPr>
                <w:b/>
                <w:color w:val="1F4E79"/>
              </w:rPr>
              <w:t>Do not do this</w:t>
            </w:r>
            <w:r>
              <w:rPr>
                <w:b/>
                <w:color w:val="1F4E79"/>
              </w:rPr>
              <w:br/>
            </w:r>
            <w:r>
              <w:t>Do not add Optimal Model Output here. That heading belongs only to version 2.2.0.</w:t>
            </w:r>
          </w:p>
        </w:tc>
      </w:tr>
    </w:tbl>
    <w:p w14:paraId="0E27B00A" w14:textId="77777777" w:rsidR="005B4A0E" w:rsidRDefault="005B4A0E"/>
    <w:p w14:paraId="4EEAC66E" w14:textId="77777777" w:rsidR="005B4A0E" w:rsidRDefault="008C3B55">
      <w:pPr>
        <w:pStyle w:val="Heading1"/>
      </w:pPr>
      <w:r>
        <w:t>5. Task 3 navigation: Model comparison and version 2.2.0</w:t>
      </w:r>
    </w:p>
    <w:p w14:paraId="7D4062F1" w14:textId="77777777" w:rsidR="005B4A0E" w:rsidRDefault="008C3B55">
      <w:pPr>
        <w:pStyle w:val="Heading2"/>
      </w:pPr>
      <w:r>
        <w:t>Screen 16: Reload clean version 2.0.0</w:t>
      </w:r>
    </w:p>
    <w:p w14:paraId="5D0D06AB" w14:textId="77777777" w:rsidR="005B4A0E" w:rsidRDefault="008C3B55">
      <w:r>
        <w:rPr>
          <w:b/>
        </w:rPr>
        <w:t xml:space="preserve">Where you are: </w:t>
      </w:r>
      <w:r>
        <w:t>Prompt Editor after completing version 2.1.0.</w:t>
      </w:r>
    </w:p>
    <w:p w14:paraId="6482004A" w14:textId="77777777" w:rsidR="005B4A0E" w:rsidRDefault="008C3B55">
      <w:r>
        <w:rPr>
          <w:b/>
        </w:rPr>
        <w:t>What to do:</w:t>
      </w:r>
    </w:p>
    <w:p w14:paraId="5D53CD86" w14:textId="77777777" w:rsidR="005B4A0E" w:rsidRDefault="008C3B55">
      <w:pPr>
        <w:pStyle w:val="ListNumber"/>
      </w:pPr>
      <w:r>
        <w:t>Select Select at the top.</w:t>
      </w:r>
    </w:p>
    <w:p w14:paraId="79AD1AE3" w14:textId="77777777" w:rsidR="005B4A0E" w:rsidRDefault="008C3B55">
      <w:pPr>
        <w:pStyle w:val="ListNumber"/>
      </w:pPr>
      <w:r>
        <w:t>Choose the same scenario and feedback-analyzer-CERT5806.</w:t>
      </w:r>
    </w:p>
    <w:p w14:paraId="7ADEFC1B" w14:textId="77777777" w:rsidR="005B4A0E" w:rsidRDefault="008C3B55">
      <w:pPr>
        <w:pStyle w:val="ListNumber"/>
      </w:pPr>
      <w:r>
        <w:t>Load version 2.0.0.</w:t>
      </w:r>
    </w:p>
    <w:p w14:paraId="10503071" w14:textId="77777777" w:rsidR="005B4A0E" w:rsidRDefault="008C3B55">
      <w:pPr>
        <w:pStyle w:val="ListNumber"/>
      </w:pPr>
      <w:r>
        <w:t>Confirm no saved Assistant output is influencing the run.</w:t>
      </w:r>
    </w:p>
    <w:p w14:paraId="1F4E73BA" w14:textId="77777777" w:rsidR="005B4A0E" w:rsidRDefault="008C3B55">
      <w:r>
        <w:rPr>
          <w:b/>
          <w:color w:val="00703C"/>
        </w:rPr>
        <w:t xml:space="preserve">Expected result: </w:t>
      </w:r>
      <w:r>
        <w:t>The header shows version 2.0.0.</w:t>
      </w:r>
    </w:p>
    <w:p w14:paraId="505A8C85" w14:textId="77777777" w:rsidR="005B4A0E" w:rsidRDefault="008C3B55">
      <w:pPr>
        <w:pStyle w:val="Heading2"/>
      </w:pPr>
      <w:r>
        <w:t>Screen 17: Enter the delivery-confusion email</w:t>
      </w:r>
    </w:p>
    <w:p w14:paraId="0C624D1B" w14:textId="77777777" w:rsidR="005B4A0E" w:rsidRDefault="008C3B55">
      <w:r>
        <w:rPr>
          <w:b/>
        </w:rPr>
        <w:t xml:space="preserve">Where you are: </w:t>
      </w:r>
      <w:r>
        <w:t>Version 2.0.0 → Variable Definitions.</w:t>
      </w:r>
    </w:p>
    <w:p w14:paraId="4CF594E9" w14:textId="77777777" w:rsidR="005B4A0E" w:rsidRDefault="008C3B55">
      <w:r>
        <w:rPr>
          <w:b/>
        </w:rPr>
        <w:t>What to do:</w:t>
      </w:r>
    </w:p>
    <w:p w14:paraId="569C550B" w14:textId="77777777" w:rsidR="005B4A0E" w:rsidRDefault="008C3B55">
      <w:pPr>
        <w:pStyle w:val="ListNumber"/>
      </w:pPr>
      <w:r>
        <w:t>Replace Current Value with the delivery email below.</w:t>
      </w:r>
    </w:p>
    <w:p w14:paraId="100124EE" w14:textId="77777777" w:rsidR="005B4A0E" w:rsidRDefault="008C3B55">
      <w:r>
        <w:rPr>
          <w:b/>
          <w:color w:val="00703C"/>
        </w:rPr>
        <w:t xml:space="preserve">Expected result: </w:t>
      </w:r>
      <w:r>
        <w:t>Current Value contains order #GGX33445 and Premium Coffee Maker.</w:t>
      </w:r>
    </w:p>
    <w:p w14:paraId="4939A6FA" w14:textId="77777777" w:rsidR="005B4A0E" w:rsidRDefault="008C3B55">
      <w:pPr>
        <w:pStyle w:val="CodeBlock"/>
      </w:pPr>
      <w:r>
        <w:t>Subject: Delivery confusion for order #GGX33445</w:t>
      </w:r>
      <w:r>
        <w:br/>
      </w:r>
      <w:r>
        <w:br/>
        <w:t>My order #GGX33445 (a "Premium Coffee Maker") was marked as delivered two days ago, but I haven't received it. My neighbor also didn't get it. The tracking link just says "delivered." Can you please investigate with the shipping company and give me an update?</w:t>
      </w:r>
    </w:p>
    <w:p w14:paraId="13DF54CD" w14:textId="77777777" w:rsidR="005B4A0E" w:rsidRDefault="008C3B55">
      <w:pPr>
        <w:pStyle w:val="Heading2"/>
      </w:pPr>
      <w:r>
        <w:t>Screen 18: Run the first model</w:t>
      </w:r>
    </w:p>
    <w:p w14:paraId="6DB8BC17" w14:textId="77777777" w:rsidR="005B4A0E" w:rsidRDefault="008C3B55">
      <w:r>
        <w:rPr>
          <w:b/>
        </w:rPr>
        <w:t xml:space="preserve">Where you are: </w:t>
      </w:r>
      <w:r>
        <w:t>Model Configuration and Response.</w:t>
      </w:r>
    </w:p>
    <w:p w14:paraId="1EAF0825" w14:textId="77777777" w:rsidR="005B4A0E" w:rsidRDefault="008C3B55">
      <w:r>
        <w:rPr>
          <w:b/>
        </w:rPr>
        <w:t>What to do:</w:t>
      </w:r>
    </w:p>
    <w:p w14:paraId="08D9D476" w14:textId="77777777" w:rsidR="005B4A0E" w:rsidRDefault="008C3B55">
      <w:pPr>
        <w:pStyle w:val="ListNumber"/>
      </w:pPr>
      <w:r>
        <w:t>Select Gemini 2.5 or another available model.</w:t>
      </w:r>
    </w:p>
    <w:p w14:paraId="05051C1C" w14:textId="77777777" w:rsidR="005B4A0E" w:rsidRDefault="008C3B55">
      <w:pPr>
        <w:pStyle w:val="ListNumber"/>
      </w:pPr>
      <w:r>
        <w:t>Select Run.</w:t>
      </w:r>
    </w:p>
    <w:p w14:paraId="294D5158" w14:textId="77777777" w:rsidR="005B4A0E" w:rsidRDefault="008C3B55">
      <w:pPr>
        <w:pStyle w:val="ListNumber"/>
      </w:pPr>
      <w:r>
        <w:t>Review the JSON for accuracy, completeness, enum adherence, department, references, and actionable points.</w:t>
      </w:r>
    </w:p>
    <w:p w14:paraId="4C472F3B" w14:textId="77777777" w:rsidR="005B4A0E" w:rsidRDefault="008C3B55">
      <w:pPr>
        <w:pStyle w:val="ListNumber"/>
      </w:pPr>
      <w:r>
        <w:t>Keep a temporary copy or note of the output.</w:t>
      </w:r>
    </w:p>
    <w:p w14:paraId="20B1791B" w14:textId="77777777" w:rsidR="005B4A0E" w:rsidRDefault="008C3B55">
      <w:pPr>
        <w:pStyle w:val="ListNumber"/>
      </w:pPr>
      <w:r>
        <w:t>Do not paste it into Assistant yet.</w:t>
      </w:r>
    </w:p>
    <w:p w14:paraId="3C54342F" w14:textId="77777777" w:rsidR="005B4A0E" w:rsidRDefault="008C3B55">
      <w:r>
        <w:rPr>
          <w:b/>
          <w:color w:val="00703C"/>
        </w:rPr>
        <w:t xml:space="preserve">Expected result: </w:t>
      </w:r>
      <w:r>
        <w:t>The first result is recorded for comparison.</w:t>
      </w:r>
    </w:p>
    <w:p w14:paraId="26D4F822" w14:textId="77777777" w:rsidR="005B4A0E" w:rsidRDefault="008C3B55">
      <w:pPr>
        <w:pStyle w:val="Heading2"/>
      </w:pPr>
      <w:r>
        <w:t>Screen 19: Run the second model</w:t>
      </w:r>
    </w:p>
    <w:p w14:paraId="54ED0429" w14:textId="77777777" w:rsidR="005B4A0E" w:rsidRDefault="008C3B55">
      <w:r>
        <w:rPr>
          <w:b/>
        </w:rPr>
        <w:t xml:space="preserve">Where you are: </w:t>
      </w:r>
      <w:r>
        <w:t>The same prompt and email remain loaded.</w:t>
      </w:r>
    </w:p>
    <w:p w14:paraId="51C849AD" w14:textId="77777777" w:rsidR="005B4A0E" w:rsidRDefault="008C3B55">
      <w:r>
        <w:rPr>
          <w:b/>
        </w:rPr>
        <w:t>What to do:</w:t>
      </w:r>
    </w:p>
    <w:p w14:paraId="3ADB440D" w14:textId="77777777" w:rsidR="005B4A0E" w:rsidRDefault="008C3B55">
      <w:pPr>
        <w:pStyle w:val="ListNumber"/>
      </w:pPr>
      <w:r>
        <w:t>Open Model Configuration.</w:t>
      </w:r>
    </w:p>
    <w:p w14:paraId="1737C0B6" w14:textId="77777777" w:rsidR="005B4A0E" w:rsidRDefault="008C3B55">
      <w:pPr>
        <w:pStyle w:val="ListNumber"/>
      </w:pPr>
      <w:r>
        <w:t>Select GPT-5 Mini.</w:t>
      </w:r>
    </w:p>
    <w:p w14:paraId="6F3559C9" w14:textId="77777777" w:rsidR="005B4A0E" w:rsidRDefault="008C3B55">
      <w:pPr>
        <w:pStyle w:val="ListNumber"/>
      </w:pPr>
      <w:r>
        <w:t>Keep the same input.</w:t>
      </w:r>
    </w:p>
    <w:p w14:paraId="6E2BC569" w14:textId="77777777" w:rsidR="005B4A0E" w:rsidRDefault="008C3B55">
      <w:pPr>
        <w:pStyle w:val="ListNumber"/>
      </w:pPr>
      <w:r>
        <w:t>Select Run.</w:t>
      </w:r>
    </w:p>
    <w:p w14:paraId="0F28FC74" w14:textId="77777777" w:rsidR="005B4A0E" w:rsidRDefault="008C3B55">
      <w:pPr>
        <w:pStyle w:val="ListNumber"/>
      </w:pPr>
      <w:r>
        <w:t>Review and retain the result for comparison.</w:t>
      </w:r>
    </w:p>
    <w:p w14:paraId="5C9B040A" w14:textId="77777777" w:rsidR="005B4A0E" w:rsidRDefault="008C3B55">
      <w:r>
        <w:rPr>
          <w:b/>
          <w:color w:val="00703C"/>
        </w:rPr>
        <w:t xml:space="preserve">Expected result: </w:t>
      </w:r>
      <w:r>
        <w:t>The second result is recorded.</w:t>
      </w:r>
    </w:p>
    <w:p w14:paraId="7A334EC1" w14:textId="77777777" w:rsidR="005B4A0E" w:rsidRDefault="008C3B55">
      <w:pPr>
        <w:pStyle w:val="Heading2"/>
      </w:pPr>
      <w:r>
        <w:t>Screen 20: Run the third model</w:t>
      </w:r>
    </w:p>
    <w:p w14:paraId="122A860C" w14:textId="77777777" w:rsidR="005B4A0E" w:rsidRDefault="008C3B55">
      <w:r>
        <w:rPr>
          <w:b/>
        </w:rPr>
        <w:t xml:space="preserve">Where you are: </w:t>
      </w:r>
      <w:r>
        <w:t>The same prompt and email remain loaded.</w:t>
      </w:r>
    </w:p>
    <w:p w14:paraId="4B456E9D" w14:textId="77777777" w:rsidR="005B4A0E" w:rsidRDefault="008C3B55">
      <w:r>
        <w:rPr>
          <w:b/>
        </w:rPr>
        <w:t>What to do:</w:t>
      </w:r>
    </w:p>
    <w:p w14:paraId="04387E84" w14:textId="77777777" w:rsidR="005B4A0E" w:rsidRDefault="008C3B55">
      <w:pPr>
        <w:pStyle w:val="ListNumber"/>
      </w:pPr>
      <w:r>
        <w:t>Select a third distinct model such as GPT-4.1 Nano, Mistral, GPT-4o, or Claude if available.</w:t>
      </w:r>
    </w:p>
    <w:p w14:paraId="027DAE36" w14:textId="77777777" w:rsidR="005B4A0E" w:rsidRDefault="008C3B55">
      <w:pPr>
        <w:pStyle w:val="ListNumber"/>
      </w:pPr>
      <w:r>
        <w:t>Run the same prompt.</w:t>
      </w:r>
    </w:p>
    <w:p w14:paraId="6194CB55" w14:textId="77777777" w:rsidR="005B4A0E" w:rsidRDefault="008C3B55">
      <w:pPr>
        <w:pStyle w:val="ListNumber"/>
      </w:pPr>
      <w:r>
        <w:t>Review the result using the same criteria.</w:t>
      </w:r>
    </w:p>
    <w:p w14:paraId="11929E86" w14:textId="77777777" w:rsidR="005B4A0E" w:rsidRDefault="008C3B55">
      <w:r>
        <w:rPr>
          <w:b/>
          <w:color w:val="00703C"/>
        </w:rPr>
        <w:t xml:space="preserve">Expected result: </w:t>
      </w:r>
      <w:r>
        <w:t>Three different model outputs have been reviewed.</w:t>
      </w:r>
    </w:p>
    <w:tbl>
      <w:tblPr>
        <w:tblW w:w="0" w:type="auto"/>
        <w:jc w:val="center"/>
        <w:tblLook w:val="04A0" w:firstRow="1" w:lastRow="0" w:firstColumn="1" w:lastColumn="0" w:noHBand="0" w:noVBand="1"/>
      </w:tblPr>
      <w:tblGrid>
        <w:gridCol w:w="10080"/>
      </w:tblGrid>
      <w:tr w:rsidR="005B4A0E" w14:paraId="2C80D631" w14:textId="77777777">
        <w:trPr>
          <w:jc w:val="center"/>
        </w:trPr>
        <w:tc>
          <w:tcPr>
            <w:tcW w:w="10080" w:type="dxa"/>
            <w:shd w:val="clear" w:color="auto" w:fill="DCE6F1"/>
            <w:tcMar>
              <w:top w:w="145" w:type="dxa"/>
              <w:left w:w="175" w:type="dxa"/>
              <w:bottom w:w="145" w:type="dxa"/>
              <w:right w:w="175" w:type="dxa"/>
            </w:tcMar>
          </w:tcPr>
          <w:p w14:paraId="3A664604" w14:textId="77777777" w:rsidR="005B4A0E" w:rsidRDefault="008C3B55">
            <w:r>
              <w:rPr>
                <w:b/>
                <w:color w:val="1F4E79"/>
              </w:rPr>
              <w:t>Comparison used in this implementation</w:t>
            </w:r>
            <w:r>
              <w:rPr>
                <w:b/>
                <w:color w:val="1F4E79"/>
              </w:rPr>
              <w:br/>
            </w:r>
            <w:r>
              <w:t>GPT-5 Mini was selected. Gemini 2.5 was good but omitted the # in the order reference. GPT-4.1 Nano returned Delivery Problem as Suggested_Department, which violated the department enum.</w:t>
            </w:r>
          </w:p>
        </w:tc>
      </w:tr>
    </w:tbl>
    <w:p w14:paraId="60061E4C" w14:textId="77777777" w:rsidR="005B4A0E" w:rsidRDefault="005B4A0E"/>
    <w:p w14:paraId="60936E9E" w14:textId="77777777" w:rsidR="005B4A0E" w:rsidRDefault="008C3B55">
      <w:pPr>
        <w:pStyle w:val="Heading2"/>
      </w:pPr>
      <w:r>
        <w:t>Screen 21: Save the optimal output</w:t>
      </w:r>
    </w:p>
    <w:p w14:paraId="5DD92118" w14:textId="77777777" w:rsidR="005B4A0E" w:rsidRDefault="008C3B55">
      <w:r>
        <w:rPr>
          <w:b/>
        </w:rPr>
        <w:t xml:space="preserve">Where you are: </w:t>
      </w:r>
      <w:r>
        <w:t>Version 2.0.0 after model comparison.</w:t>
      </w:r>
    </w:p>
    <w:p w14:paraId="5CD389C9" w14:textId="77777777" w:rsidR="005B4A0E" w:rsidRDefault="008C3B55">
      <w:r>
        <w:rPr>
          <w:b/>
        </w:rPr>
        <w:t>What to do:</w:t>
      </w:r>
    </w:p>
    <w:p w14:paraId="74159FFC" w14:textId="77777777" w:rsidR="005B4A0E" w:rsidRDefault="008C3B55">
      <w:pPr>
        <w:pStyle w:val="ListNumber"/>
      </w:pPr>
      <w:r>
        <w:t>Reselect and rerun the winning model if the exact output was not retained.</w:t>
      </w:r>
    </w:p>
    <w:p w14:paraId="77D6A14A" w14:textId="77777777" w:rsidR="005B4A0E" w:rsidRDefault="008C3B55">
      <w:pPr>
        <w:pStyle w:val="ListNumber"/>
      </w:pPr>
      <w:r>
        <w:t>Open or add Assistant.</w:t>
      </w:r>
    </w:p>
    <w:p w14:paraId="026C81A7" w14:textId="77777777" w:rsidR="005B4A0E" w:rsidRDefault="008C3B55">
      <w:pPr>
        <w:pStyle w:val="ListNumber"/>
      </w:pPr>
      <w:r>
        <w:t>Enter Optimal Model Output on the first line.</w:t>
      </w:r>
    </w:p>
    <w:p w14:paraId="3C53B8F0" w14:textId="77777777" w:rsidR="005B4A0E" w:rsidRDefault="008C3B55">
      <w:pPr>
        <w:pStyle w:val="ListNumber"/>
      </w:pPr>
      <w:r>
        <w:t>Paste the selected JSON on the next line.</w:t>
      </w:r>
    </w:p>
    <w:p w14:paraId="4AABBBD1" w14:textId="77777777" w:rsidR="005B4A0E" w:rsidRDefault="008C3B55">
      <w:pPr>
        <w:pStyle w:val="ListNumber"/>
      </w:pPr>
      <w:r>
        <w:t>Remove Markdown fences.</w:t>
      </w:r>
    </w:p>
    <w:p w14:paraId="72B503ED" w14:textId="77777777" w:rsidR="005B4A0E" w:rsidRDefault="008C3B55">
      <w:pPr>
        <w:pStyle w:val="ListNumber"/>
      </w:pPr>
      <w:r>
        <w:t>Select Save Template and save as version 2.2.0 under the same scenario and template.</w:t>
      </w:r>
    </w:p>
    <w:p w14:paraId="180BB239" w14:textId="77777777" w:rsidR="005B4A0E" w:rsidRDefault="008C3B55">
      <w:r>
        <w:rPr>
          <w:b/>
          <w:color w:val="00703C"/>
        </w:rPr>
        <w:t xml:space="preserve">Expected result: </w:t>
      </w:r>
      <w:r>
        <w:t>Version 2.2.0 is saved and Assistant begins with Optimal Model Output.</w:t>
      </w:r>
    </w:p>
    <w:p w14:paraId="52482553" w14:textId="77777777" w:rsidR="005B4A0E" w:rsidRDefault="008C3B55">
      <w:pPr>
        <w:pStyle w:val="Heading1"/>
      </w:pPr>
      <w:r>
        <w:t>6. Task 4 navigation: Versions 3.0.0 and 3.1.0</w:t>
      </w:r>
    </w:p>
    <w:p w14:paraId="54D48ACF" w14:textId="77777777" w:rsidR="005B4A0E" w:rsidRDefault="008C3B55">
      <w:pPr>
        <w:pStyle w:val="Heading2"/>
      </w:pPr>
      <w:r>
        <w:t>Screen 22: Reload version 2.0.0</w:t>
      </w:r>
    </w:p>
    <w:p w14:paraId="06D04FAC" w14:textId="77777777" w:rsidR="005B4A0E" w:rsidRDefault="008C3B55">
      <w:r>
        <w:rPr>
          <w:b/>
        </w:rPr>
        <w:t xml:space="preserve">Where you are: </w:t>
      </w:r>
      <w:r>
        <w:t>Prompt Editor after completing version 2.2.0.</w:t>
      </w:r>
    </w:p>
    <w:p w14:paraId="3D0BA07F" w14:textId="77777777" w:rsidR="005B4A0E" w:rsidRDefault="008C3B55">
      <w:r>
        <w:rPr>
          <w:b/>
        </w:rPr>
        <w:t>What to do:</w:t>
      </w:r>
    </w:p>
    <w:p w14:paraId="76A4EE45" w14:textId="77777777" w:rsidR="005B4A0E" w:rsidRDefault="008C3B55">
      <w:pPr>
        <w:pStyle w:val="ListNumber"/>
      </w:pPr>
      <w:r>
        <w:t>Open Select.</w:t>
      </w:r>
    </w:p>
    <w:p w14:paraId="381AC46D" w14:textId="77777777" w:rsidR="005B4A0E" w:rsidRDefault="008C3B55">
      <w:pPr>
        <w:pStyle w:val="ListNumber"/>
      </w:pPr>
      <w:r>
        <w:t>Choose feedback-analyzer-CERT5806 version 2.0.0.</w:t>
      </w:r>
    </w:p>
    <w:p w14:paraId="470C6C5A" w14:textId="77777777" w:rsidR="005B4A0E" w:rsidRDefault="008C3B55">
      <w:pPr>
        <w:pStyle w:val="ListNumber"/>
      </w:pPr>
      <w:r>
        <w:t>Confirm the clean single-issue template is loaded.</w:t>
      </w:r>
    </w:p>
    <w:p w14:paraId="1F838206" w14:textId="77777777" w:rsidR="005B4A0E" w:rsidRDefault="008C3B55">
      <w:r>
        <w:rPr>
          <w:b/>
          <w:color w:val="00703C"/>
        </w:rPr>
        <w:t xml:space="preserve">Expected result: </w:t>
      </w:r>
      <w:r>
        <w:t>The header shows version 2.0.0.</w:t>
      </w:r>
    </w:p>
    <w:tbl>
      <w:tblPr>
        <w:tblW w:w="0" w:type="auto"/>
        <w:jc w:val="center"/>
        <w:tblLook w:val="04A0" w:firstRow="1" w:lastRow="0" w:firstColumn="1" w:lastColumn="0" w:noHBand="0" w:noVBand="1"/>
      </w:tblPr>
      <w:tblGrid>
        <w:gridCol w:w="10080"/>
      </w:tblGrid>
      <w:tr w:rsidR="005B4A0E" w14:paraId="605C97F5" w14:textId="77777777">
        <w:trPr>
          <w:jc w:val="center"/>
        </w:trPr>
        <w:tc>
          <w:tcPr>
            <w:tcW w:w="10080" w:type="dxa"/>
            <w:shd w:val="clear" w:color="auto" w:fill="FCE4D6"/>
            <w:tcMar>
              <w:top w:w="145" w:type="dxa"/>
              <w:left w:w="175" w:type="dxa"/>
              <w:bottom w:w="145" w:type="dxa"/>
              <w:right w:w="175" w:type="dxa"/>
            </w:tcMar>
          </w:tcPr>
          <w:p w14:paraId="164B3DED" w14:textId="77777777" w:rsidR="005B4A0E" w:rsidRDefault="008C3B55">
            <w:r>
              <w:rPr>
                <w:b/>
                <w:color w:val="1F4E79"/>
              </w:rPr>
              <w:t>Do not do this</w:t>
            </w:r>
            <w:r>
              <w:rPr>
                <w:b/>
                <w:color w:val="1F4E79"/>
              </w:rPr>
              <w:br/>
            </w:r>
            <w:r>
              <w:t>Do not build version 3.0.0 from 2.2.0. The task specifies version 2.0.0 as the base.</w:t>
            </w:r>
          </w:p>
        </w:tc>
      </w:tr>
    </w:tbl>
    <w:p w14:paraId="44EAFD9C" w14:textId="77777777" w:rsidR="005B4A0E" w:rsidRDefault="005B4A0E"/>
    <w:p w14:paraId="6B674304" w14:textId="77777777" w:rsidR="005B4A0E" w:rsidRDefault="008C3B55">
      <w:pPr>
        <w:pStyle w:val="Heading2"/>
      </w:pPr>
      <w:r>
        <w:t>Screen 23: Replace the System schema</w:t>
      </w:r>
    </w:p>
    <w:p w14:paraId="25B0D0AC" w14:textId="77777777" w:rsidR="005B4A0E" w:rsidRDefault="008C3B55">
      <w:r>
        <w:rPr>
          <w:b/>
        </w:rPr>
        <w:t xml:space="preserve">Where you are: </w:t>
      </w:r>
      <w:r>
        <w:t>Version 2.0.0 → System role.</w:t>
      </w:r>
    </w:p>
    <w:p w14:paraId="5E313B99" w14:textId="77777777" w:rsidR="005B4A0E" w:rsidRDefault="008C3B55">
      <w:r>
        <w:rPr>
          <w:b/>
        </w:rPr>
        <w:t>What to do:</w:t>
      </w:r>
    </w:p>
    <w:p w14:paraId="72E96B5F" w14:textId="77777777" w:rsidR="005B4A0E" w:rsidRDefault="008C3B55">
      <w:pPr>
        <w:pStyle w:val="ListNumber"/>
      </w:pPr>
      <w:r>
        <w:t>Replace the System content with the complete two-level multi-issue System prompt from the companion guide.</w:t>
      </w:r>
    </w:p>
    <w:p w14:paraId="7C5D225E" w14:textId="77777777" w:rsidR="005B4A0E" w:rsidRDefault="008C3B55">
      <w:pPr>
        <w:pStyle w:val="ListNumber"/>
      </w:pPr>
      <w:r>
        <w:t>Confirm the header fields are Feedback_ID and Overall_Customer_Sentiment.</w:t>
      </w:r>
    </w:p>
    <w:p w14:paraId="0AF5FC69" w14:textId="77777777" w:rsidR="005B4A0E" w:rsidRDefault="008C3B55">
      <w:pPr>
        <w:pStyle w:val="ListNumber"/>
      </w:pPr>
      <w:r>
        <w:t>Confirm Issues is an array.</w:t>
      </w:r>
    </w:p>
    <w:p w14:paraId="438EF657" w14:textId="77777777" w:rsidR="005B4A0E" w:rsidRDefault="008C3B55">
      <w:pPr>
        <w:pStyle w:val="ListNumber"/>
      </w:pPr>
      <w:r>
        <w:t>Confirm every issue object contains Issue_ID, Main_Category, Customer_Sentiment_for_Issue, Issue_Summary, Order_Reference_ID, Product_Reference, Actionable_Resolution_Points, and Priority.</w:t>
      </w:r>
    </w:p>
    <w:p w14:paraId="5401CDB0" w14:textId="77777777" w:rsidR="005B4A0E" w:rsidRDefault="008C3B55">
      <w:pPr>
        <w:pStyle w:val="ListNumber"/>
      </w:pPr>
      <w:r>
        <w:t>Keep the User role and variable unchanged.</w:t>
      </w:r>
    </w:p>
    <w:p w14:paraId="402715F8" w14:textId="77777777" w:rsidR="005B4A0E" w:rsidRDefault="008C3B55">
      <w:pPr>
        <w:pStyle w:val="ListNumber"/>
      </w:pPr>
      <w:r>
        <w:t>Save as version 3.0.0.</w:t>
      </w:r>
    </w:p>
    <w:p w14:paraId="4D7A4C0F" w14:textId="77777777" w:rsidR="005B4A0E" w:rsidRDefault="008C3B55">
      <w:r>
        <w:rPr>
          <w:b/>
          <w:color w:val="00703C"/>
        </w:rPr>
        <w:t xml:space="preserve">Expected result: </w:t>
      </w:r>
      <w:r>
        <w:t>Version 3.0.0 contains the multi-issue schema.</w:t>
      </w:r>
    </w:p>
    <w:p w14:paraId="6C316075" w14:textId="77777777" w:rsidR="005B4A0E" w:rsidRDefault="008C3B55">
      <w:pPr>
        <w:pStyle w:val="Heading2"/>
      </w:pPr>
      <w:r>
        <w:t>Screen 24: Enter the complex email</w:t>
      </w:r>
    </w:p>
    <w:p w14:paraId="2C8FDBE5" w14:textId="77777777" w:rsidR="005B4A0E" w:rsidRDefault="008C3B55">
      <w:r>
        <w:rPr>
          <w:b/>
        </w:rPr>
        <w:t xml:space="preserve">Where you are: </w:t>
      </w:r>
      <w:r>
        <w:t>Version 3.0.0 → Variable Definitions.</w:t>
      </w:r>
    </w:p>
    <w:p w14:paraId="70651954" w14:textId="77777777" w:rsidR="005B4A0E" w:rsidRDefault="008C3B55">
      <w:r>
        <w:rPr>
          <w:b/>
        </w:rPr>
        <w:t>What to do:</w:t>
      </w:r>
    </w:p>
    <w:p w14:paraId="68187AB9" w14:textId="77777777" w:rsidR="005B4A0E" w:rsidRDefault="008C3B55">
      <w:pPr>
        <w:pStyle w:val="ListNumber"/>
      </w:pPr>
      <w:r>
        <w:t>Replace Current Value with the email below.</w:t>
      </w:r>
    </w:p>
    <w:p w14:paraId="5FBBFA2E" w14:textId="77777777" w:rsidR="005B4A0E" w:rsidRDefault="008C3B55">
      <w:r>
        <w:rPr>
          <w:b/>
          <w:color w:val="00703C"/>
        </w:rPr>
        <w:t xml:space="preserve">Expected result: </w:t>
      </w:r>
      <w:r>
        <w:t>Current Value contains a leaking Smart Coffee Maker and separate account problems.</w:t>
      </w:r>
    </w:p>
    <w:p w14:paraId="52FA0467" w14:textId="77777777" w:rsidR="005B4A0E" w:rsidRDefault="008C3B55">
      <w:pPr>
        <w:pStyle w:val="CodeBlock"/>
      </w:pPr>
      <w:r>
        <w:t>Subject: Problems with my recent order and account!</w:t>
      </w:r>
      <w:r>
        <w:br/>
      </w:r>
      <w:r>
        <w:br/>
      </w:r>
      <w:r>
        <w:t>Hello, I'm writing because I have two serious issues. First, the "Smart Coffee Maker" (Order #GGX88990) I bought is defective; it keeps leaking. I want a replacement or a full refund. Second, my online account has been showing incorrect order history for months, and I can't update my shipping address. This is very frustrating, and I've tried calling customer service but couldn't get through. Please fix my account and send instructions for the coffee maker return.</w:t>
      </w:r>
    </w:p>
    <w:p w14:paraId="392A2BA0" w14:textId="77777777" w:rsidR="005B4A0E" w:rsidRDefault="008C3B55">
      <w:pPr>
        <w:pStyle w:val="Heading2"/>
      </w:pPr>
      <w:r>
        <w:t>Screen 25: Run the multi-issue prompt</w:t>
      </w:r>
    </w:p>
    <w:p w14:paraId="48C2F463" w14:textId="77777777" w:rsidR="005B4A0E" w:rsidRDefault="008C3B55">
      <w:r>
        <w:rPr>
          <w:b/>
        </w:rPr>
        <w:t xml:space="preserve">Where you are: </w:t>
      </w:r>
      <w:r>
        <w:t>Version 3.0.0 with the complex Current Value.</w:t>
      </w:r>
    </w:p>
    <w:p w14:paraId="1A022DCF" w14:textId="77777777" w:rsidR="005B4A0E" w:rsidRDefault="008C3B55">
      <w:r>
        <w:rPr>
          <w:b/>
        </w:rPr>
        <w:t>What to do:</w:t>
      </w:r>
    </w:p>
    <w:p w14:paraId="52BA83F6" w14:textId="77777777" w:rsidR="005B4A0E" w:rsidRDefault="008C3B55">
      <w:pPr>
        <w:pStyle w:val="ListNumber"/>
      </w:pPr>
      <w:r>
        <w:t>Select GPT-5 Mini or another capable model.</w:t>
      </w:r>
    </w:p>
    <w:p w14:paraId="5E2C1DE5" w14:textId="77777777" w:rsidR="005B4A0E" w:rsidRDefault="008C3B55">
      <w:pPr>
        <w:pStyle w:val="ListNumber"/>
      </w:pPr>
      <w:r>
        <w:t>Select Run.</w:t>
      </w:r>
    </w:p>
    <w:p w14:paraId="17035915" w14:textId="77777777" w:rsidR="005B4A0E" w:rsidRDefault="008C3B55">
      <w:pPr>
        <w:pStyle w:val="ListNumber"/>
      </w:pPr>
      <w:r>
        <w:t>Confirm the response has a header plus an Issues array.</w:t>
      </w:r>
    </w:p>
    <w:p w14:paraId="30F37547" w14:textId="77777777" w:rsidR="005B4A0E" w:rsidRDefault="008C3B55">
      <w:pPr>
        <w:pStyle w:val="ListNumber"/>
      </w:pPr>
      <w:r>
        <w:t>Confirm ISSUE-A represents the defective product and ISSUE-B represents the account issue.</w:t>
      </w:r>
    </w:p>
    <w:p w14:paraId="1D498EC6" w14:textId="77777777" w:rsidR="005B4A0E" w:rsidRDefault="008C3B55">
      <w:pPr>
        <w:pStyle w:val="ListNumber"/>
      </w:pPr>
      <w:r>
        <w:t>Confirm each issue has its own sentiment, references, actionable points, and priority.</w:t>
      </w:r>
    </w:p>
    <w:p w14:paraId="0CA6AF78" w14:textId="77777777" w:rsidR="005B4A0E" w:rsidRDefault="008C3B55">
      <w:pPr>
        <w:pStyle w:val="ListNumber"/>
      </w:pPr>
      <w:r>
        <w:t>Copy the actual response.</w:t>
      </w:r>
    </w:p>
    <w:p w14:paraId="2B34CAF1" w14:textId="77777777" w:rsidR="005B4A0E" w:rsidRDefault="008C3B55">
      <w:pPr>
        <w:pStyle w:val="ListNumber"/>
      </w:pPr>
      <w:r>
        <w:t>Paste it into Assistant without Markdown fences.</w:t>
      </w:r>
    </w:p>
    <w:p w14:paraId="3B2F653F" w14:textId="77777777" w:rsidR="005B4A0E" w:rsidRDefault="008C3B55">
      <w:r>
        <w:rPr>
          <w:b/>
          <w:color w:val="00703C"/>
        </w:rPr>
        <w:t xml:space="preserve">Expected result: </w:t>
      </w:r>
      <w:r>
        <w:t>Assistant contains clean two-level JSON with two separate issue objects.</w:t>
      </w:r>
    </w:p>
    <w:p w14:paraId="56F8836C" w14:textId="77777777" w:rsidR="005B4A0E" w:rsidRDefault="008C3B55">
      <w:pPr>
        <w:pStyle w:val="Heading2"/>
      </w:pPr>
      <w:r>
        <w:t>Screen 26: Save version 3.1.0</w:t>
      </w:r>
    </w:p>
    <w:p w14:paraId="3150339E" w14:textId="77777777" w:rsidR="005B4A0E" w:rsidRDefault="008C3B55">
      <w:r>
        <w:rPr>
          <w:b/>
        </w:rPr>
        <w:t xml:space="preserve">Where you are: </w:t>
      </w:r>
      <w:r>
        <w:t>Assistant contains the generated multi-issue response.</w:t>
      </w:r>
    </w:p>
    <w:p w14:paraId="116FABEB" w14:textId="77777777" w:rsidR="005B4A0E" w:rsidRDefault="008C3B55">
      <w:r>
        <w:rPr>
          <w:b/>
        </w:rPr>
        <w:t>What to do:</w:t>
      </w:r>
    </w:p>
    <w:p w14:paraId="5DFED06E" w14:textId="77777777" w:rsidR="005B4A0E" w:rsidRDefault="008C3B55">
      <w:pPr>
        <w:pStyle w:val="ListNumber"/>
      </w:pPr>
      <w:r>
        <w:t>Select Save Template.</w:t>
      </w:r>
    </w:p>
    <w:p w14:paraId="795BB272" w14:textId="77777777" w:rsidR="005B4A0E" w:rsidRDefault="008C3B55">
      <w:pPr>
        <w:pStyle w:val="ListNumber"/>
      </w:pPr>
      <w:r>
        <w:t>Use the same scenario and feedback-analyzer-CERT5806.</w:t>
      </w:r>
    </w:p>
    <w:p w14:paraId="10CD748C" w14:textId="77777777" w:rsidR="005B4A0E" w:rsidRDefault="008C3B55">
      <w:pPr>
        <w:pStyle w:val="ListNumber"/>
      </w:pPr>
      <w:r>
        <w:t>Enter version 3.1.0.</w:t>
      </w:r>
    </w:p>
    <w:p w14:paraId="7CF8D751" w14:textId="77777777" w:rsidR="005B4A0E" w:rsidRDefault="008C3B55">
      <w:pPr>
        <w:pStyle w:val="ListNumber"/>
      </w:pPr>
      <w:r>
        <w:t>Save.</w:t>
      </w:r>
    </w:p>
    <w:p w14:paraId="6A03F01E" w14:textId="77777777" w:rsidR="005B4A0E" w:rsidRDefault="008C3B55">
      <w:r>
        <w:rPr>
          <w:b/>
          <w:color w:val="00703C"/>
        </w:rPr>
        <w:t xml:space="preserve">Expected result: </w:t>
      </w:r>
      <w:r>
        <w:t>Version 3.1.0 is saved.</w:t>
      </w:r>
    </w:p>
    <w:tbl>
      <w:tblPr>
        <w:tblW w:w="0" w:type="auto"/>
        <w:jc w:val="center"/>
        <w:tblLook w:val="04A0" w:firstRow="1" w:lastRow="0" w:firstColumn="1" w:lastColumn="0" w:noHBand="0" w:noVBand="1"/>
      </w:tblPr>
      <w:tblGrid>
        <w:gridCol w:w="10080"/>
      </w:tblGrid>
      <w:tr w:rsidR="005B4A0E" w14:paraId="7153FDFC" w14:textId="77777777">
        <w:trPr>
          <w:jc w:val="center"/>
        </w:trPr>
        <w:tc>
          <w:tcPr>
            <w:tcW w:w="10080" w:type="dxa"/>
            <w:shd w:val="clear" w:color="auto" w:fill="FCE4D6"/>
            <w:tcMar>
              <w:top w:w="145" w:type="dxa"/>
              <w:left w:w="175" w:type="dxa"/>
              <w:bottom w:w="145" w:type="dxa"/>
              <w:right w:w="175" w:type="dxa"/>
            </w:tcMar>
          </w:tcPr>
          <w:p w14:paraId="46D5DFC5" w14:textId="77777777" w:rsidR="005B4A0E" w:rsidRDefault="008C3B55">
            <w:r>
              <w:rPr>
                <w:b/>
                <w:color w:val="1F4E79"/>
              </w:rPr>
              <w:t>Do not do this</w:t>
            </w:r>
            <w:r>
              <w:rPr>
                <w:b/>
                <w:color w:val="1F4E79"/>
              </w:rPr>
              <w:br/>
            </w:r>
            <w:r>
              <w:t>Do not add Optimal Model Output to version 3.1.0.</w:t>
            </w:r>
          </w:p>
        </w:tc>
      </w:tr>
    </w:tbl>
    <w:p w14:paraId="4B94D5A5" w14:textId="77777777" w:rsidR="005B4A0E" w:rsidRDefault="005B4A0E"/>
    <w:p w14:paraId="060DE3DC" w14:textId="77777777" w:rsidR="005B4A0E" w:rsidRDefault="008C3B55">
      <w:pPr>
        <w:pStyle w:val="Heading1"/>
      </w:pPr>
      <w:r>
        <w:t>7. Verification and submission navigation</w:t>
      </w:r>
    </w:p>
    <w:p w14:paraId="3668D73D" w14:textId="77777777" w:rsidR="005B4A0E" w:rsidRDefault="008C3B55">
      <w:pPr>
        <w:pStyle w:val="Heading2"/>
      </w:pPr>
      <w:r>
        <w:t>Screen 27: Verify saved versions</w:t>
      </w:r>
    </w:p>
    <w:p w14:paraId="37E0F152" w14:textId="77777777" w:rsidR="005B4A0E" w:rsidRDefault="008C3B55">
      <w:r>
        <w:rPr>
          <w:b/>
        </w:rPr>
        <w:t xml:space="preserve">Where you are: </w:t>
      </w:r>
      <w:r>
        <w:t>Prompt Editor → Select template/version dialog.</w:t>
      </w:r>
    </w:p>
    <w:p w14:paraId="358AEC7D" w14:textId="77777777" w:rsidR="005B4A0E" w:rsidRDefault="008C3B55">
      <w:r>
        <w:rPr>
          <w:b/>
        </w:rPr>
        <w:t>What to do:</w:t>
      </w:r>
    </w:p>
    <w:p w14:paraId="16A54DC8" w14:textId="77777777" w:rsidR="005B4A0E" w:rsidRDefault="008C3B55">
      <w:pPr>
        <w:pStyle w:val="ListNumber"/>
      </w:pPr>
      <w:r>
        <w:t>Open Select.</w:t>
      </w:r>
    </w:p>
    <w:p w14:paraId="1A0AA0D8" w14:textId="77777777" w:rsidR="005B4A0E" w:rsidRDefault="008C3B55">
      <w:pPr>
        <w:pStyle w:val="ListNumber"/>
      </w:pPr>
      <w:r>
        <w:t>Choose the same scenario and feedback-analyzer-CERT5806.</w:t>
      </w:r>
    </w:p>
    <w:p w14:paraId="4DF3C9BC" w14:textId="77777777" w:rsidR="005B4A0E" w:rsidRDefault="008C3B55">
      <w:pPr>
        <w:pStyle w:val="ListNumber"/>
      </w:pPr>
      <w:r>
        <w:t>Confirm all required versions are listed: 1.0.0, 1.1.0, 1.2.0, 2.0.0, 2.1.0, 2.2.0, 3.0.0, and 3.1.0.</w:t>
      </w:r>
    </w:p>
    <w:p w14:paraId="5F6A74E2" w14:textId="77777777" w:rsidR="005B4A0E" w:rsidRDefault="008C3B55">
      <w:pPr>
        <w:pStyle w:val="ListNumber"/>
      </w:pPr>
      <w:r>
        <w:t>Open critical versions one at a time only if needed. Do not save changes while checking.</w:t>
      </w:r>
    </w:p>
    <w:p w14:paraId="153B4D0E" w14:textId="77777777" w:rsidR="005B4A0E" w:rsidRDefault="008C3B55">
      <w:r>
        <w:rPr>
          <w:b/>
          <w:color w:val="00703C"/>
        </w:rPr>
        <w:t xml:space="preserve">Expected result: </w:t>
      </w:r>
      <w:r>
        <w:t>All eight versions exist under one template and scenario.</w:t>
      </w:r>
    </w:p>
    <w:tbl>
      <w:tblPr>
        <w:tblStyle w:val="TableGrid"/>
        <w:tblW w:w="0" w:type="auto"/>
        <w:jc w:val="center"/>
        <w:tblLook w:val="04A0" w:firstRow="1" w:lastRow="0" w:firstColumn="1" w:lastColumn="0" w:noHBand="0" w:noVBand="1"/>
      </w:tblPr>
      <w:tblGrid>
        <w:gridCol w:w="3355"/>
        <w:gridCol w:w="3359"/>
        <w:gridCol w:w="3356"/>
      </w:tblGrid>
      <w:tr w:rsidR="005B4A0E" w14:paraId="70FF234F" w14:textId="77777777">
        <w:trPr>
          <w:jc w:val="center"/>
        </w:trPr>
        <w:tc>
          <w:tcPr>
            <w:tcW w:w="3360" w:type="dxa"/>
            <w:shd w:val="clear" w:color="auto" w:fill="2F5597"/>
          </w:tcPr>
          <w:p w14:paraId="6B814A1E" w14:textId="77777777" w:rsidR="005B4A0E" w:rsidRDefault="008C3B55">
            <w:r>
              <w:rPr>
                <w:b/>
                <w:color w:val="FFFFFF"/>
              </w:rPr>
              <w:t>Version</w:t>
            </w:r>
          </w:p>
        </w:tc>
        <w:tc>
          <w:tcPr>
            <w:tcW w:w="3360" w:type="dxa"/>
            <w:shd w:val="clear" w:color="auto" w:fill="2F5597"/>
          </w:tcPr>
          <w:p w14:paraId="1CAE932A" w14:textId="77777777" w:rsidR="005B4A0E" w:rsidRDefault="008C3B55">
            <w:r>
              <w:rPr>
                <w:b/>
                <w:color w:val="FFFFFF"/>
              </w:rPr>
              <w:t>What to verify</w:t>
            </w:r>
          </w:p>
        </w:tc>
        <w:tc>
          <w:tcPr>
            <w:tcW w:w="3360" w:type="dxa"/>
            <w:shd w:val="clear" w:color="auto" w:fill="2F5597"/>
          </w:tcPr>
          <w:p w14:paraId="62BC15E3" w14:textId="77777777" w:rsidR="005B4A0E" w:rsidRDefault="008C3B55">
            <w:r>
              <w:rPr>
                <w:b/>
                <w:color w:val="FFFFFF"/>
              </w:rPr>
              <w:t>Assistant requirement</w:t>
            </w:r>
          </w:p>
        </w:tc>
      </w:tr>
      <w:tr w:rsidR="005B4A0E" w14:paraId="3F236902" w14:textId="77777777">
        <w:trPr>
          <w:jc w:val="center"/>
        </w:trPr>
        <w:tc>
          <w:tcPr>
            <w:tcW w:w="3360" w:type="dxa"/>
            <w:tcMar>
              <w:top w:w="110" w:type="dxa"/>
              <w:left w:w="140" w:type="dxa"/>
              <w:bottom w:w="110" w:type="dxa"/>
              <w:right w:w="140" w:type="dxa"/>
            </w:tcMar>
            <w:vAlign w:val="center"/>
          </w:tcPr>
          <w:p w14:paraId="138019B4" w14:textId="77777777" w:rsidR="005B4A0E" w:rsidRDefault="008C3B55">
            <w:r>
              <w:t>1.0.0</w:t>
            </w:r>
          </w:p>
        </w:tc>
        <w:tc>
          <w:tcPr>
            <w:tcW w:w="3360" w:type="dxa"/>
            <w:tcMar>
              <w:top w:w="110" w:type="dxa"/>
              <w:left w:w="140" w:type="dxa"/>
              <w:bottom w:w="110" w:type="dxa"/>
              <w:right w:w="140" w:type="dxa"/>
            </w:tcMar>
            <w:vAlign w:val="center"/>
          </w:tcPr>
          <w:p w14:paraId="5F85BD32" w14:textId="77777777" w:rsidR="005B4A0E" w:rsidRDefault="008C3B55">
            <w:r>
              <w:t>Base seven-field schema</w:t>
            </w:r>
          </w:p>
        </w:tc>
        <w:tc>
          <w:tcPr>
            <w:tcW w:w="3360" w:type="dxa"/>
            <w:tcMar>
              <w:top w:w="110" w:type="dxa"/>
              <w:left w:w="140" w:type="dxa"/>
              <w:bottom w:w="110" w:type="dxa"/>
              <w:right w:w="140" w:type="dxa"/>
            </w:tcMar>
            <w:vAlign w:val="center"/>
          </w:tcPr>
          <w:p w14:paraId="48C9DA01" w14:textId="77777777" w:rsidR="005B4A0E" w:rsidRDefault="008C3B55">
            <w:r>
              <w:t>None</w:t>
            </w:r>
          </w:p>
        </w:tc>
      </w:tr>
      <w:tr w:rsidR="005B4A0E" w14:paraId="4FBC9F6E" w14:textId="77777777">
        <w:trPr>
          <w:jc w:val="center"/>
        </w:trPr>
        <w:tc>
          <w:tcPr>
            <w:tcW w:w="3360" w:type="dxa"/>
            <w:tcMar>
              <w:top w:w="110" w:type="dxa"/>
              <w:left w:w="140" w:type="dxa"/>
              <w:bottom w:w="110" w:type="dxa"/>
              <w:right w:w="140" w:type="dxa"/>
            </w:tcMar>
            <w:vAlign w:val="center"/>
          </w:tcPr>
          <w:p w14:paraId="3440ECB1" w14:textId="77777777" w:rsidR="005B4A0E" w:rsidRDefault="008C3B55">
            <w:r>
              <w:t>1.1.0</w:t>
            </w:r>
          </w:p>
        </w:tc>
        <w:tc>
          <w:tcPr>
            <w:tcW w:w="3360" w:type="dxa"/>
            <w:tcMar>
              <w:top w:w="110" w:type="dxa"/>
              <w:left w:w="140" w:type="dxa"/>
              <w:bottom w:w="110" w:type="dxa"/>
              <w:right w:w="140" w:type="dxa"/>
            </w:tcMar>
            <w:vAlign w:val="center"/>
          </w:tcPr>
          <w:p w14:paraId="2596F3D7" w14:textId="77777777" w:rsidR="005B4A0E" w:rsidRDefault="008C3B55">
            <w:r>
              <w:t>IMPORTANT hardening</w:t>
            </w:r>
          </w:p>
        </w:tc>
        <w:tc>
          <w:tcPr>
            <w:tcW w:w="3360" w:type="dxa"/>
            <w:tcMar>
              <w:top w:w="110" w:type="dxa"/>
              <w:left w:w="140" w:type="dxa"/>
              <w:bottom w:w="110" w:type="dxa"/>
              <w:right w:w="140" w:type="dxa"/>
            </w:tcMar>
            <w:vAlign w:val="center"/>
          </w:tcPr>
          <w:p w14:paraId="3161A9A1" w14:textId="77777777" w:rsidR="005B4A0E" w:rsidRDefault="008C3B55">
            <w:r>
              <w:t>None</w:t>
            </w:r>
          </w:p>
        </w:tc>
      </w:tr>
      <w:tr w:rsidR="005B4A0E" w14:paraId="4A80A4AF" w14:textId="77777777">
        <w:trPr>
          <w:jc w:val="center"/>
        </w:trPr>
        <w:tc>
          <w:tcPr>
            <w:tcW w:w="3360" w:type="dxa"/>
            <w:tcMar>
              <w:top w:w="110" w:type="dxa"/>
              <w:left w:w="140" w:type="dxa"/>
              <w:bottom w:w="110" w:type="dxa"/>
              <w:right w:w="140" w:type="dxa"/>
            </w:tcMar>
            <w:vAlign w:val="center"/>
          </w:tcPr>
          <w:p w14:paraId="31AA2E24" w14:textId="77777777" w:rsidR="005B4A0E" w:rsidRDefault="008C3B55">
            <w:r>
              <w:t>1.2.0</w:t>
            </w:r>
          </w:p>
        </w:tc>
        <w:tc>
          <w:tcPr>
            <w:tcW w:w="3360" w:type="dxa"/>
            <w:tcMar>
              <w:top w:w="110" w:type="dxa"/>
              <w:left w:w="140" w:type="dxa"/>
              <w:bottom w:w="110" w:type="dxa"/>
              <w:right w:w="140" w:type="dxa"/>
            </w:tcMar>
            <w:vAlign w:val="center"/>
          </w:tcPr>
          <w:p w14:paraId="77C0C0FA" w14:textId="77777777" w:rsidR="005B4A0E" w:rsidRDefault="008C3B55">
            <w:r>
              <w:t>Baseline version</w:t>
            </w:r>
          </w:p>
        </w:tc>
        <w:tc>
          <w:tcPr>
            <w:tcW w:w="3360" w:type="dxa"/>
            <w:tcMar>
              <w:top w:w="110" w:type="dxa"/>
              <w:left w:w="140" w:type="dxa"/>
              <w:bottom w:w="110" w:type="dxa"/>
              <w:right w:w="140" w:type="dxa"/>
            </w:tcMar>
            <w:vAlign w:val="center"/>
          </w:tcPr>
          <w:p w14:paraId="279A7854" w14:textId="77777777" w:rsidR="005B4A0E" w:rsidRDefault="008C3B55">
            <w:r>
              <w:t>Missing-item JSON</w:t>
            </w:r>
          </w:p>
        </w:tc>
      </w:tr>
      <w:tr w:rsidR="005B4A0E" w14:paraId="58C0CAF5" w14:textId="77777777">
        <w:trPr>
          <w:jc w:val="center"/>
        </w:trPr>
        <w:tc>
          <w:tcPr>
            <w:tcW w:w="3360" w:type="dxa"/>
            <w:tcMar>
              <w:top w:w="110" w:type="dxa"/>
              <w:left w:w="140" w:type="dxa"/>
              <w:bottom w:w="110" w:type="dxa"/>
              <w:right w:w="140" w:type="dxa"/>
            </w:tcMar>
            <w:vAlign w:val="center"/>
          </w:tcPr>
          <w:p w14:paraId="5C915F3D" w14:textId="77777777" w:rsidR="005B4A0E" w:rsidRDefault="008C3B55">
            <w:r>
              <w:t>2.0.0</w:t>
            </w:r>
          </w:p>
        </w:tc>
        <w:tc>
          <w:tcPr>
            <w:tcW w:w="3360" w:type="dxa"/>
            <w:tcMar>
              <w:top w:w="110" w:type="dxa"/>
              <w:left w:w="140" w:type="dxa"/>
              <w:bottom w:w="110" w:type="dxa"/>
              <w:right w:w="140" w:type="dxa"/>
            </w:tcMar>
            <w:vAlign w:val="center"/>
          </w:tcPr>
          <w:p w14:paraId="28516EB7" w14:textId="77777777" w:rsidR="005B4A0E" w:rsidRDefault="008C3B55">
            <w:r>
              <w:t>Actionable_Resolution_Points</w:t>
            </w:r>
          </w:p>
        </w:tc>
        <w:tc>
          <w:tcPr>
            <w:tcW w:w="3360" w:type="dxa"/>
            <w:tcMar>
              <w:top w:w="110" w:type="dxa"/>
              <w:left w:w="140" w:type="dxa"/>
              <w:bottom w:w="110" w:type="dxa"/>
              <w:right w:w="140" w:type="dxa"/>
            </w:tcMar>
            <w:vAlign w:val="center"/>
          </w:tcPr>
          <w:p w14:paraId="11BE731D" w14:textId="77777777" w:rsidR="005B4A0E" w:rsidRDefault="008C3B55">
            <w:r>
              <w:t>None</w:t>
            </w:r>
          </w:p>
        </w:tc>
      </w:tr>
      <w:tr w:rsidR="005B4A0E" w14:paraId="5CDEAF09" w14:textId="77777777">
        <w:trPr>
          <w:jc w:val="center"/>
        </w:trPr>
        <w:tc>
          <w:tcPr>
            <w:tcW w:w="3360" w:type="dxa"/>
            <w:tcMar>
              <w:top w:w="110" w:type="dxa"/>
              <w:left w:w="140" w:type="dxa"/>
              <w:bottom w:w="110" w:type="dxa"/>
              <w:right w:w="140" w:type="dxa"/>
            </w:tcMar>
            <w:vAlign w:val="center"/>
          </w:tcPr>
          <w:p w14:paraId="2581F17C" w14:textId="77777777" w:rsidR="005B4A0E" w:rsidRDefault="008C3B55">
            <w:r>
              <w:t>2.1.0</w:t>
            </w:r>
          </w:p>
        </w:tc>
        <w:tc>
          <w:tcPr>
            <w:tcW w:w="3360" w:type="dxa"/>
            <w:tcMar>
              <w:top w:w="110" w:type="dxa"/>
              <w:left w:w="140" w:type="dxa"/>
              <w:bottom w:w="110" w:type="dxa"/>
              <w:right w:w="140" w:type="dxa"/>
            </w:tcMar>
            <w:vAlign w:val="center"/>
          </w:tcPr>
          <w:p w14:paraId="4EB42749" w14:textId="77777777" w:rsidR="005B4A0E" w:rsidRDefault="008C3B55">
            <w:r>
              <w:t>Checkout validation</w:t>
            </w:r>
          </w:p>
        </w:tc>
        <w:tc>
          <w:tcPr>
            <w:tcW w:w="3360" w:type="dxa"/>
            <w:tcMar>
              <w:top w:w="110" w:type="dxa"/>
              <w:left w:w="140" w:type="dxa"/>
              <w:bottom w:w="110" w:type="dxa"/>
              <w:right w:w="140" w:type="dxa"/>
            </w:tcMar>
            <w:vAlign w:val="center"/>
          </w:tcPr>
          <w:p w14:paraId="7256F387" w14:textId="77777777" w:rsidR="005B4A0E" w:rsidRDefault="008C3B55">
            <w:r>
              <w:t>Checkout JSON</w:t>
            </w:r>
          </w:p>
        </w:tc>
      </w:tr>
      <w:tr w:rsidR="005B4A0E" w14:paraId="6A36CF9D" w14:textId="77777777">
        <w:trPr>
          <w:jc w:val="center"/>
        </w:trPr>
        <w:tc>
          <w:tcPr>
            <w:tcW w:w="3360" w:type="dxa"/>
            <w:tcMar>
              <w:top w:w="110" w:type="dxa"/>
              <w:left w:w="140" w:type="dxa"/>
              <w:bottom w:w="110" w:type="dxa"/>
              <w:right w:w="140" w:type="dxa"/>
            </w:tcMar>
            <w:vAlign w:val="center"/>
          </w:tcPr>
          <w:p w14:paraId="40467BA2" w14:textId="77777777" w:rsidR="005B4A0E" w:rsidRDefault="008C3B55">
            <w:r>
              <w:t>2.2.0</w:t>
            </w:r>
          </w:p>
        </w:tc>
        <w:tc>
          <w:tcPr>
            <w:tcW w:w="3360" w:type="dxa"/>
            <w:tcMar>
              <w:top w:w="110" w:type="dxa"/>
              <w:left w:w="140" w:type="dxa"/>
              <w:bottom w:w="110" w:type="dxa"/>
              <w:right w:w="140" w:type="dxa"/>
            </w:tcMar>
            <w:vAlign w:val="center"/>
          </w:tcPr>
          <w:p w14:paraId="1DF06EBA" w14:textId="77777777" w:rsidR="005B4A0E" w:rsidRDefault="008C3B55">
            <w:r>
              <w:t>Model comparison</w:t>
            </w:r>
          </w:p>
        </w:tc>
        <w:tc>
          <w:tcPr>
            <w:tcW w:w="3360" w:type="dxa"/>
            <w:tcMar>
              <w:top w:w="110" w:type="dxa"/>
              <w:left w:w="140" w:type="dxa"/>
              <w:bottom w:w="110" w:type="dxa"/>
              <w:right w:w="140" w:type="dxa"/>
            </w:tcMar>
            <w:vAlign w:val="center"/>
          </w:tcPr>
          <w:p w14:paraId="1906950A" w14:textId="77777777" w:rsidR="005B4A0E" w:rsidRDefault="008C3B55">
            <w:r>
              <w:t>Starts with Optimal Model Output</w:t>
            </w:r>
          </w:p>
        </w:tc>
      </w:tr>
      <w:tr w:rsidR="005B4A0E" w14:paraId="6F8036D4" w14:textId="77777777">
        <w:trPr>
          <w:jc w:val="center"/>
        </w:trPr>
        <w:tc>
          <w:tcPr>
            <w:tcW w:w="3360" w:type="dxa"/>
            <w:tcMar>
              <w:top w:w="110" w:type="dxa"/>
              <w:left w:w="140" w:type="dxa"/>
              <w:bottom w:w="110" w:type="dxa"/>
              <w:right w:w="140" w:type="dxa"/>
            </w:tcMar>
            <w:vAlign w:val="center"/>
          </w:tcPr>
          <w:p w14:paraId="4875FB57" w14:textId="77777777" w:rsidR="005B4A0E" w:rsidRDefault="008C3B55">
            <w:r>
              <w:t>3.0.0</w:t>
            </w:r>
          </w:p>
        </w:tc>
        <w:tc>
          <w:tcPr>
            <w:tcW w:w="3360" w:type="dxa"/>
            <w:tcMar>
              <w:top w:w="110" w:type="dxa"/>
              <w:left w:w="140" w:type="dxa"/>
              <w:bottom w:w="110" w:type="dxa"/>
              <w:right w:w="140" w:type="dxa"/>
            </w:tcMar>
            <w:vAlign w:val="center"/>
          </w:tcPr>
          <w:p w14:paraId="3408FEAC" w14:textId="77777777" w:rsidR="005B4A0E" w:rsidRDefault="008C3B55">
            <w:r>
              <w:t>Header + Issues array + Priority</w:t>
            </w:r>
          </w:p>
        </w:tc>
        <w:tc>
          <w:tcPr>
            <w:tcW w:w="3360" w:type="dxa"/>
            <w:tcMar>
              <w:top w:w="110" w:type="dxa"/>
              <w:left w:w="140" w:type="dxa"/>
              <w:bottom w:w="110" w:type="dxa"/>
              <w:right w:w="140" w:type="dxa"/>
            </w:tcMar>
            <w:vAlign w:val="center"/>
          </w:tcPr>
          <w:p w14:paraId="729EF84A" w14:textId="77777777" w:rsidR="005B4A0E" w:rsidRDefault="008C3B55">
            <w:r>
              <w:t>None</w:t>
            </w:r>
          </w:p>
        </w:tc>
      </w:tr>
      <w:tr w:rsidR="005B4A0E" w14:paraId="37C56CDE" w14:textId="77777777">
        <w:trPr>
          <w:jc w:val="center"/>
        </w:trPr>
        <w:tc>
          <w:tcPr>
            <w:tcW w:w="3360" w:type="dxa"/>
            <w:tcMar>
              <w:top w:w="110" w:type="dxa"/>
              <w:left w:w="140" w:type="dxa"/>
              <w:bottom w:w="110" w:type="dxa"/>
              <w:right w:w="140" w:type="dxa"/>
            </w:tcMar>
            <w:vAlign w:val="center"/>
          </w:tcPr>
          <w:p w14:paraId="662B5613" w14:textId="77777777" w:rsidR="005B4A0E" w:rsidRDefault="008C3B55">
            <w:r>
              <w:t>3.1.0</w:t>
            </w:r>
          </w:p>
        </w:tc>
        <w:tc>
          <w:tcPr>
            <w:tcW w:w="3360" w:type="dxa"/>
            <w:tcMar>
              <w:top w:w="110" w:type="dxa"/>
              <w:left w:w="140" w:type="dxa"/>
              <w:bottom w:w="110" w:type="dxa"/>
              <w:right w:w="140" w:type="dxa"/>
            </w:tcMar>
            <w:vAlign w:val="center"/>
          </w:tcPr>
          <w:p w14:paraId="2AF7EE44" w14:textId="77777777" w:rsidR="005B4A0E" w:rsidRDefault="008C3B55">
            <w:r>
              <w:t>Complex validation</w:t>
            </w:r>
          </w:p>
        </w:tc>
        <w:tc>
          <w:tcPr>
            <w:tcW w:w="3360" w:type="dxa"/>
            <w:tcMar>
              <w:top w:w="110" w:type="dxa"/>
              <w:left w:w="140" w:type="dxa"/>
              <w:bottom w:w="110" w:type="dxa"/>
              <w:right w:w="140" w:type="dxa"/>
            </w:tcMar>
            <w:vAlign w:val="center"/>
          </w:tcPr>
          <w:p w14:paraId="081E4F8C" w14:textId="77777777" w:rsidR="005B4A0E" w:rsidRDefault="008C3B55">
            <w:r>
              <w:t>Multi-issue JSON</w:t>
            </w:r>
          </w:p>
        </w:tc>
      </w:tr>
    </w:tbl>
    <w:p w14:paraId="3DEEC669" w14:textId="77777777" w:rsidR="005B4A0E" w:rsidRDefault="005B4A0E"/>
    <w:p w14:paraId="1082064F" w14:textId="77777777" w:rsidR="005B4A0E" w:rsidRDefault="008C3B55">
      <w:pPr>
        <w:pStyle w:val="Heading2"/>
      </w:pPr>
      <w:r>
        <w:t>Screen 28: Return to the original assessment tab</w:t>
      </w:r>
    </w:p>
    <w:p w14:paraId="652C7F7B" w14:textId="77777777" w:rsidR="005B4A0E" w:rsidRDefault="008C3B55">
      <w:r>
        <w:rPr>
          <w:b/>
        </w:rPr>
        <w:t xml:space="preserve">Where you are: </w:t>
      </w:r>
      <w:r>
        <w:t>The SAP Learning browser tab from which the timed assessment was launched.</w:t>
      </w:r>
    </w:p>
    <w:p w14:paraId="240E0981" w14:textId="77777777" w:rsidR="005B4A0E" w:rsidRDefault="008C3B55">
      <w:r>
        <w:rPr>
          <w:b/>
        </w:rPr>
        <w:t>What to do:</w:t>
      </w:r>
    </w:p>
    <w:p w14:paraId="3CDD8825" w14:textId="77777777" w:rsidR="005B4A0E" w:rsidRDefault="008C3B55">
      <w:pPr>
        <w:pStyle w:val="ListNumber"/>
      </w:pPr>
      <w:r>
        <w:t>Leave SAP AI Launchpad open.</w:t>
      </w:r>
    </w:p>
    <w:p w14:paraId="4B566534" w14:textId="77777777" w:rsidR="005B4A0E" w:rsidRDefault="008C3B55">
      <w:pPr>
        <w:pStyle w:val="ListNumber"/>
      </w:pPr>
      <w:r>
        <w:t>Switch to the original assessment browser tab.</w:t>
      </w:r>
    </w:p>
    <w:p w14:paraId="56F278EE" w14:textId="77777777" w:rsidR="005B4A0E" w:rsidRDefault="008C3B55">
      <w:pPr>
        <w:pStyle w:val="ListNumber"/>
      </w:pPr>
      <w:r>
        <w:t>Locate Confirm completion.</w:t>
      </w:r>
    </w:p>
    <w:p w14:paraId="35E23086" w14:textId="77777777" w:rsidR="005B4A0E" w:rsidRDefault="008C3B55">
      <w:r>
        <w:rPr>
          <w:b/>
          <w:color w:val="00703C"/>
        </w:rPr>
        <w:t xml:space="preserve">Expected result: </w:t>
      </w:r>
      <w:r>
        <w:t>The submission control is visible.</w:t>
      </w:r>
    </w:p>
    <w:p w14:paraId="43E979E3" w14:textId="77777777" w:rsidR="005B4A0E" w:rsidRDefault="008C3B55">
      <w:pPr>
        <w:pStyle w:val="Heading2"/>
      </w:pPr>
      <w:r>
        <w:t>Screen 29: Confirm completion</w:t>
      </w:r>
    </w:p>
    <w:p w14:paraId="2A2A96F1" w14:textId="77777777" w:rsidR="005B4A0E" w:rsidRDefault="008C3B55">
      <w:r>
        <w:rPr>
          <w:b/>
        </w:rPr>
        <w:t xml:space="preserve">Where you are: </w:t>
      </w:r>
      <w:r>
        <w:t>The original assessment tab with Confirm completion available.</w:t>
      </w:r>
    </w:p>
    <w:p w14:paraId="6DD86627" w14:textId="77777777" w:rsidR="005B4A0E" w:rsidRDefault="008C3B55">
      <w:r>
        <w:rPr>
          <w:b/>
        </w:rPr>
        <w:t>What to do:</w:t>
      </w:r>
    </w:p>
    <w:p w14:paraId="2867635D" w14:textId="77777777" w:rsidR="005B4A0E" w:rsidRDefault="008C3B55">
      <w:pPr>
        <w:pStyle w:val="ListNumber"/>
      </w:pPr>
      <w:r>
        <w:t>Select Confirm completion once.</w:t>
      </w:r>
    </w:p>
    <w:p w14:paraId="488CF0C6" w14:textId="77777777" w:rsidR="005B4A0E" w:rsidRDefault="008C3B55">
      <w:pPr>
        <w:pStyle w:val="ListNumber"/>
      </w:pPr>
      <w:r>
        <w:t>Wait while the validation process runs. The task instructions note that validation can take up to 15 minutes.</w:t>
      </w:r>
    </w:p>
    <w:p w14:paraId="0AF1C0EA" w14:textId="77777777" w:rsidR="005B4A0E" w:rsidRDefault="008C3B55">
      <w:pPr>
        <w:pStyle w:val="ListNumber"/>
      </w:pPr>
      <w:r>
        <w:t>Do not edit, rename, or delete templates after submission.</w:t>
      </w:r>
    </w:p>
    <w:p w14:paraId="1006AB40" w14:textId="77777777" w:rsidR="005B4A0E" w:rsidRDefault="008C3B55">
      <w:pPr>
        <w:pStyle w:val="ListNumber"/>
      </w:pPr>
      <w:r>
        <w:t>Do not repeatedly select Confirm completion.</w:t>
      </w:r>
    </w:p>
    <w:p w14:paraId="70FA53DB" w14:textId="77777777" w:rsidR="005B4A0E" w:rsidRDefault="008C3B55">
      <w:r>
        <w:rPr>
          <w:b/>
          <w:color w:val="00703C"/>
        </w:rPr>
        <w:t xml:space="preserve">Expected result: </w:t>
      </w:r>
      <w:r>
        <w:t>Validation completes and the assessment status updates.</w:t>
      </w:r>
    </w:p>
    <w:p w14:paraId="78C9A55D" w14:textId="77777777" w:rsidR="005B4A0E" w:rsidRDefault="008C3B55">
      <w:pPr>
        <w:pStyle w:val="Heading2"/>
      </w:pPr>
      <w:r>
        <w:t>Screen 30: Check the result</w:t>
      </w:r>
    </w:p>
    <w:p w14:paraId="5E7AEB11" w14:textId="77777777" w:rsidR="005B4A0E" w:rsidRDefault="008C3B55">
      <w:r>
        <w:rPr>
          <w:b/>
        </w:rPr>
        <w:t xml:space="preserve">Where you are: </w:t>
      </w:r>
      <w:r>
        <w:t>SAP Learning after validation.</w:t>
      </w:r>
    </w:p>
    <w:p w14:paraId="29BE5938" w14:textId="77777777" w:rsidR="005B4A0E" w:rsidRDefault="008C3B55">
      <w:r>
        <w:rPr>
          <w:b/>
        </w:rPr>
        <w:t>What to do:</w:t>
      </w:r>
    </w:p>
    <w:p w14:paraId="3C0C697D" w14:textId="77777777" w:rsidR="005B4A0E" w:rsidRDefault="008C3B55">
      <w:pPr>
        <w:pStyle w:val="ListNumber"/>
      </w:pPr>
      <w:r>
        <w:t>Open learning.sap.com.</w:t>
      </w:r>
    </w:p>
    <w:p w14:paraId="121C3A9A" w14:textId="77777777" w:rsidR="005B4A0E" w:rsidRDefault="008C3B55">
      <w:pPr>
        <w:pStyle w:val="ListNumber"/>
      </w:pPr>
      <w:r>
        <w:t>Go to My Certifications.</w:t>
      </w:r>
    </w:p>
    <w:p w14:paraId="0A07863B" w14:textId="77777777" w:rsidR="005B4A0E" w:rsidRDefault="008C3B55">
      <w:pPr>
        <w:pStyle w:val="ListNumber"/>
      </w:pPr>
      <w:r>
        <w:t>Review the result and download or share the credential when available.</w:t>
      </w:r>
    </w:p>
    <w:p w14:paraId="417F3659" w14:textId="77777777" w:rsidR="005B4A0E" w:rsidRDefault="008C3B55">
      <w:r>
        <w:rPr>
          <w:b/>
          <w:color w:val="00703C"/>
        </w:rPr>
        <w:t xml:space="preserve">Expected result: </w:t>
      </w:r>
      <w:r>
        <w:t>The certification result is displayed as passed.</w:t>
      </w:r>
    </w:p>
    <w:p w14:paraId="77B540F9" w14:textId="77777777" w:rsidR="005B4A0E" w:rsidRDefault="008C3B55">
      <w:pPr>
        <w:pStyle w:val="Heading1"/>
      </w:pPr>
      <w:r>
        <w:t>8. Final one-page checklist</w:t>
      </w:r>
    </w:p>
    <w:p w14:paraId="026135BC" w14:textId="77777777" w:rsidR="005B4A0E" w:rsidRDefault="008C3B55">
      <w:r>
        <w:t>☐</w:t>
      </w:r>
      <w:r>
        <w:t xml:space="preserve"> Active resource group is SAP-AIG-Certification.</w:t>
      </w:r>
    </w:p>
    <w:p w14:paraId="387C3A1E" w14:textId="77777777" w:rsidR="005B4A0E" w:rsidRDefault="008C3B55">
      <w:r>
        <w:t>☐</w:t>
      </w:r>
      <w:r>
        <w:t xml:space="preserve"> Prompt authoring was completed in Prompt Editor.</w:t>
      </w:r>
    </w:p>
    <w:p w14:paraId="47394C66" w14:textId="77777777" w:rsidR="005B4A0E" w:rsidRDefault="008C3B55">
      <w:r>
        <w:t>☐</w:t>
      </w:r>
      <w:r>
        <w:t xml:space="preserve"> All versions use feedback-analyzer-CERT5806.</w:t>
      </w:r>
    </w:p>
    <w:p w14:paraId="2B3F2036" w14:textId="77777777" w:rsidR="005B4A0E" w:rsidRDefault="008C3B55">
      <w:r>
        <w:t>☐</w:t>
      </w:r>
      <w:r>
        <w:t xml:space="preserve"> All versions are saved under the same orchestration scenario.</w:t>
      </w:r>
    </w:p>
    <w:p w14:paraId="44E0DBBE" w14:textId="77777777" w:rsidR="005B4A0E" w:rsidRDefault="008C3B55">
      <w:r>
        <w:t>☐</w:t>
      </w:r>
      <w:r>
        <w:t xml:space="preserve"> Variable syntax is {{?user_email_placeholder}}.</w:t>
      </w:r>
    </w:p>
    <w:p w14:paraId="435854EB" w14:textId="77777777" w:rsidR="005B4A0E" w:rsidRDefault="008C3B55">
      <w:r>
        <w:t>☐</w:t>
      </w:r>
      <w:r>
        <w:t xml:space="preserve"> No unintended Markdown fences remain in saved JSON responses.</w:t>
      </w:r>
    </w:p>
    <w:p w14:paraId="0792717B" w14:textId="77777777" w:rsidR="005B4A0E" w:rsidRDefault="008C3B55">
      <w:r>
        <w:t>☐</w:t>
      </w:r>
      <w:r>
        <w:t xml:space="preserve"> Version 2.2.0 begins with Optimal Model Output.</w:t>
      </w:r>
    </w:p>
    <w:p w14:paraId="5576CF28" w14:textId="77777777" w:rsidR="005B4A0E" w:rsidRDefault="008C3B55">
      <w:r>
        <w:t>☐</w:t>
      </w:r>
      <w:r>
        <w:t xml:space="preserve"> Versions 2.0.0 and 3.0.0 remain clean base versions without prior Assistant outputs.</w:t>
      </w:r>
    </w:p>
    <w:p w14:paraId="76EF1008" w14:textId="77777777" w:rsidR="005B4A0E" w:rsidRDefault="008C3B55">
      <w:r>
        <w:t>☐</w:t>
      </w:r>
      <w:r>
        <w:t xml:space="preserve"> All eight required versions are present.</w:t>
      </w:r>
    </w:p>
    <w:p w14:paraId="7685DBA3" w14:textId="77777777" w:rsidR="005B4A0E" w:rsidRDefault="008C3B55">
      <w:r>
        <w:t>☐</w:t>
      </w:r>
      <w:r>
        <w:t xml:space="preserve"> Confirm completion was selected once and validation was allowed to finish.</w:t>
      </w:r>
    </w:p>
    <w:tbl>
      <w:tblPr>
        <w:tblW w:w="0" w:type="auto"/>
        <w:jc w:val="center"/>
        <w:tblLook w:val="04A0" w:firstRow="1" w:lastRow="0" w:firstColumn="1" w:lastColumn="0" w:noHBand="0" w:noVBand="1"/>
      </w:tblPr>
      <w:tblGrid>
        <w:gridCol w:w="10080"/>
      </w:tblGrid>
      <w:tr w:rsidR="005B4A0E" w14:paraId="4AEA4156" w14:textId="77777777">
        <w:trPr>
          <w:jc w:val="center"/>
        </w:trPr>
        <w:tc>
          <w:tcPr>
            <w:tcW w:w="10080" w:type="dxa"/>
            <w:shd w:val="clear" w:color="auto" w:fill="FFF2CC"/>
            <w:tcMar>
              <w:top w:w="145" w:type="dxa"/>
              <w:left w:w="175" w:type="dxa"/>
              <w:bottom w:w="145" w:type="dxa"/>
              <w:right w:w="175" w:type="dxa"/>
            </w:tcMar>
          </w:tcPr>
          <w:p w14:paraId="1EA9B7DA" w14:textId="77777777" w:rsidR="005B4A0E" w:rsidRDefault="008C3B55">
            <w:r>
              <w:rPr>
                <w:b/>
                <w:color w:val="1F4E79"/>
              </w:rPr>
              <w:t>Privacy reminder</w:t>
            </w:r>
            <w:r>
              <w:rPr>
                <w:b/>
                <w:color w:val="1F4E79"/>
              </w:rPr>
              <w:br/>
            </w:r>
            <w:r>
              <w:t>Do not share screenshots containing enrollment IDs, tenant details, access tokens, credentials, or other assessment-related personal information.</w:t>
            </w:r>
          </w:p>
        </w:tc>
      </w:tr>
    </w:tbl>
    <w:p w14:paraId="3656B9AB" w14:textId="77777777" w:rsidR="005B4A0E" w:rsidRDefault="005B4A0E"/>
    <w:sectPr w:rsidR="005B4A0E"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9786D" w14:textId="77777777" w:rsidR="008C3B55" w:rsidRDefault="008C3B55">
      <w:pPr>
        <w:spacing w:after="0" w:line="240" w:lineRule="auto"/>
      </w:pPr>
      <w:r>
        <w:separator/>
      </w:r>
    </w:p>
  </w:endnote>
  <w:endnote w:type="continuationSeparator" w:id="0">
    <w:p w14:paraId="49C2E37A" w14:textId="77777777" w:rsidR="008C3B55" w:rsidRDefault="008C3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3ACB" w14:textId="77777777" w:rsidR="005B4A0E" w:rsidRDefault="008C3B55">
    <w:pPr>
      <w:pStyle w:val="Footer"/>
      <w:jc w:val="center"/>
    </w:pPr>
    <w:r>
      <w:rPr>
        <w:color w:val="646464"/>
        <w:sz w:val="16"/>
      </w:rPr>
      <w:t>Personal learning record • Not an official SAP answer key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73C8" w14:textId="77777777" w:rsidR="008C3B55" w:rsidRDefault="008C3B55">
      <w:pPr>
        <w:spacing w:after="0" w:line="240" w:lineRule="auto"/>
      </w:pPr>
      <w:r>
        <w:separator/>
      </w:r>
    </w:p>
  </w:footnote>
  <w:footnote w:type="continuationSeparator" w:id="0">
    <w:p w14:paraId="42023C52" w14:textId="77777777" w:rsidR="008C3B55" w:rsidRDefault="008C3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7591" w14:textId="77777777" w:rsidR="005B4A0E" w:rsidRDefault="008C3B55">
    <w:pPr>
      <w:pStyle w:val="Header"/>
      <w:jc w:val="right"/>
    </w:pPr>
    <w:r>
      <w:rPr>
        <w:color w:val="646464"/>
        <w:sz w:val="16"/>
      </w:rPr>
      <w:t>SAP AI Launchpad | Screen-by-Screen Navigation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969230">
    <w:abstractNumId w:val="8"/>
  </w:num>
  <w:num w:numId="2" w16cid:durableId="1820341198">
    <w:abstractNumId w:val="6"/>
  </w:num>
  <w:num w:numId="3" w16cid:durableId="1208369906">
    <w:abstractNumId w:val="5"/>
  </w:num>
  <w:num w:numId="4" w16cid:durableId="661157564">
    <w:abstractNumId w:val="4"/>
  </w:num>
  <w:num w:numId="5" w16cid:durableId="2024283180">
    <w:abstractNumId w:val="7"/>
  </w:num>
  <w:num w:numId="6" w16cid:durableId="396901992">
    <w:abstractNumId w:val="3"/>
  </w:num>
  <w:num w:numId="7" w16cid:durableId="1111704036">
    <w:abstractNumId w:val="2"/>
  </w:num>
  <w:num w:numId="8" w16cid:durableId="954285583">
    <w:abstractNumId w:val="1"/>
  </w:num>
  <w:num w:numId="9" w16cid:durableId="1292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A0E"/>
    <w:rsid w:val="008C3B55"/>
    <w:rsid w:val="00AA05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28BE88-5DE9-46CF-8EE3-A221A22E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9"/>
      <w:spacing w:before="80" w:after="160"/>
      <w:ind w:left="259" w:righ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2533</Words>
  <Characters>14443</Characters>
  <Application>Microsoft Office Word</Application>
  <DocSecurity>0</DocSecurity>
  <Lines>120</Lines>
  <Paragraphs>33</Paragraphs>
  <ScaleCrop>false</ScaleCrop>
  <Manager/>
  <Company/>
  <LinksUpToDate>false</LinksUpToDate>
  <CharactersWithSpaces>16943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AI Launchpad Screen-by-Screen Navigation Runbook</dc:title>
  <dc:subject>Navigation from SAP AI Launchpad landing page to assessment submission</dc:subject>
  <dc:creator>Vinod Patil, Yash</dc:creator>
  <cp:keywords/>
  <dc:description>Personal learning record; not an official SAP answer key.</dc:description>
  <cp:lastModifiedBy>Vinod Patil, Yash</cp:lastModifiedBy>
  <cp:revision>2</cp:revision>
  <dcterms:created xsi:type="dcterms:W3CDTF">2026-08-31T16:11:00Z</dcterms:created>
  <dcterms:modified xsi:type="dcterms:W3CDTF">2026-08-31T16:11:00Z</dcterms:modified>
  <cp:category/>
</cp:coreProperties>
</file>