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B55F9" w14:textId="54ED3FD6" w:rsidR="008800D0" w:rsidRDefault="00CB3595">
      <w:pPr>
        <w:spacing w:after="590" w:line="265" w:lineRule="auto"/>
        <w:ind w:left="2108"/>
      </w:pPr>
      <w:r>
        <w:rPr>
          <w:sz w:val="28"/>
        </w:rPr>
        <w:t xml:space="preserve">         </w:t>
      </w:r>
      <w:r w:rsidR="00E04721">
        <w:rPr>
          <w:sz w:val="28"/>
        </w:rPr>
        <w:t>SAVITRIBAI PHULE PUNE UNIVERSITY</w:t>
      </w:r>
    </w:p>
    <w:p w14:paraId="04BDE8AF" w14:textId="77777777" w:rsidR="008800D0" w:rsidRDefault="00E04721">
      <w:pPr>
        <w:spacing w:after="340" w:line="252" w:lineRule="auto"/>
        <w:ind w:left="1749" w:right="1730"/>
        <w:jc w:val="center"/>
      </w:pPr>
      <w:r>
        <w:rPr>
          <w:sz w:val="28"/>
        </w:rPr>
        <w:t>A PROJECT REPORT ON</w:t>
      </w:r>
    </w:p>
    <w:p w14:paraId="04943009" w14:textId="77777777" w:rsidR="008800D0" w:rsidRDefault="00E04721">
      <w:pPr>
        <w:pStyle w:val="Heading1"/>
      </w:pPr>
      <w:r>
        <w:t>PREDICTING PURCHASE PATTERNS USING SVM CLASSIFIER</w:t>
      </w:r>
    </w:p>
    <w:p w14:paraId="44036E0F" w14:textId="77777777" w:rsidR="008800D0" w:rsidRDefault="00E04721">
      <w:pPr>
        <w:spacing w:after="430" w:line="252" w:lineRule="auto"/>
        <w:ind w:left="1749" w:right="1729"/>
        <w:jc w:val="center"/>
      </w:pPr>
      <w:r>
        <w:rPr>
          <w:sz w:val="28"/>
        </w:rPr>
        <w:t>BY</w:t>
      </w:r>
    </w:p>
    <w:p w14:paraId="22B37B97" w14:textId="7E95763B" w:rsidR="008800D0" w:rsidRDefault="008A4BE7" w:rsidP="008A4BE7">
      <w:pPr>
        <w:spacing w:after="0" w:line="259" w:lineRule="auto"/>
        <w:ind w:left="503" w:right="814"/>
        <w:jc w:val="center"/>
        <w:rPr>
          <w:sz w:val="34"/>
        </w:rPr>
      </w:pPr>
      <w:r>
        <w:rPr>
          <w:sz w:val="34"/>
        </w:rPr>
        <w:t>Yash Sonar 41381</w:t>
      </w:r>
    </w:p>
    <w:p w14:paraId="46E5B603" w14:textId="48898A7B" w:rsidR="008A4BE7" w:rsidRDefault="008A4BE7" w:rsidP="008A4BE7">
      <w:pPr>
        <w:spacing w:after="0" w:line="259" w:lineRule="auto"/>
        <w:ind w:left="503" w:right="814"/>
        <w:jc w:val="center"/>
        <w:rPr>
          <w:sz w:val="34"/>
        </w:rPr>
      </w:pPr>
      <w:r>
        <w:rPr>
          <w:sz w:val="34"/>
        </w:rPr>
        <w:t>Keshav Soni 41382</w:t>
      </w:r>
    </w:p>
    <w:p w14:paraId="5F926653" w14:textId="77777777" w:rsidR="008A4BE7" w:rsidRDefault="008A4BE7" w:rsidP="008A4BE7">
      <w:pPr>
        <w:spacing w:after="0" w:line="259" w:lineRule="auto"/>
        <w:ind w:left="503" w:right="814"/>
        <w:jc w:val="center"/>
      </w:pPr>
    </w:p>
    <w:p w14:paraId="5A991B4F" w14:textId="77777777" w:rsidR="008800D0" w:rsidRDefault="00E04721">
      <w:pPr>
        <w:spacing w:after="386" w:line="252" w:lineRule="auto"/>
        <w:ind w:left="1749" w:right="1732"/>
        <w:jc w:val="center"/>
      </w:pPr>
      <w:r>
        <w:rPr>
          <w:sz w:val="28"/>
        </w:rPr>
        <w:t>Under The Guidance of</w:t>
      </w:r>
    </w:p>
    <w:p w14:paraId="3EB97C2B" w14:textId="2C05CF89" w:rsidR="008800D0" w:rsidRDefault="00E04721" w:rsidP="008A4BE7">
      <w:pPr>
        <w:spacing w:after="185" w:line="259" w:lineRule="auto"/>
        <w:ind w:left="-2" w:firstLine="0"/>
        <w:jc w:val="center"/>
      </w:pPr>
      <w:r>
        <w:rPr>
          <w:sz w:val="36"/>
        </w:rPr>
        <w:t xml:space="preserve">Prof. </w:t>
      </w:r>
      <w:r w:rsidR="008A4BE7">
        <w:rPr>
          <w:sz w:val="36"/>
        </w:rPr>
        <w:t>P. S. Vidap</w:t>
      </w:r>
    </w:p>
    <w:p w14:paraId="6CDD489F" w14:textId="04969DF8" w:rsidR="008800D0" w:rsidRDefault="00E04721">
      <w:pPr>
        <w:spacing w:after="0" w:line="259" w:lineRule="auto"/>
        <w:ind w:left="29" w:firstLine="0"/>
        <w:jc w:val="center"/>
      </w:pPr>
      <w:r>
        <w:rPr>
          <w:sz w:val="28"/>
        </w:rPr>
        <w:t xml:space="preserve">Class: BE </w:t>
      </w:r>
      <w:r w:rsidR="008A4BE7">
        <w:rPr>
          <w:sz w:val="28"/>
        </w:rPr>
        <w:t>3</w:t>
      </w:r>
    </w:p>
    <w:p w14:paraId="0037F526" w14:textId="77777777" w:rsidR="008800D0" w:rsidRDefault="00E04721">
      <w:pPr>
        <w:spacing w:after="587" w:line="259" w:lineRule="auto"/>
        <w:ind w:left="3494" w:firstLine="0"/>
      </w:pPr>
      <w:r>
        <w:rPr>
          <w:noProof/>
        </w:rPr>
        <w:drawing>
          <wp:inline distT="0" distB="0" distL="0" distR="0" wp14:anchorId="20C66B8E" wp14:editId="7718FC27">
            <wp:extent cx="1505712" cy="1432560"/>
            <wp:effectExtent l="0" t="0" r="0" b="0"/>
            <wp:docPr id="3606" name="Picture 3606"/>
            <wp:cNvGraphicFramePr/>
            <a:graphic xmlns:a="http://schemas.openxmlformats.org/drawingml/2006/main">
              <a:graphicData uri="http://schemas.openxmlformats.org/drawingml/2006/picture">
                <pic:pic xmlns:pic="http://schemas.openxmlformats.org/drawingml/2006/picture">
                  <pic:nvPicPr>
                    <pic:cNvPr id="3606" name="Picture 3606"/>
                    <pic:cNvPicPr/>
                  </pic:nvPicPr>
                  <pic:blipFill>
                    <a:blip r:embed="rId7"/>
                    <a:stretch>
                      <a:fillRect/>
                    </a:stretch>
                  </pic:blipFill>
                  <pic:spPr>
                    <a:xfrm>
                      <a:off x="0" y="0"/>
                      <a:ext cx="1505712" cy="1432560"/>
                    </a:xfrm>
                    <a:prstGeom prst="rect">
                      <a:avLst/>
                    </a:prstGeom>
                  </pic:spPr>
                </pic:pic>
              </a:graphicData>
            </a:graphic>
          </wp:inline>
        </w:drawing>
      </w:r>
    </w:p>
    <w:p w14:paraId="7DC4702B" w14:textId="00E485AB" w:rsidR="008800D0" w:rsidRDefault="00CB3595" w:rsidP="00CB3595">
      <w:pPr>
        <w:spacing w:after="0" w:line="265" w:lineRule="auto"/>
        <w:ind w:left="1433"/>
      </w:pPr>
      <w:r>
        <w:rPr>
          <w:sz w:val="28"/>
        </w:rPr>
        <w:t xml:space="preserve">         </w:t>
      </w:r>
      <w:r w:rsidR="00E04721">
        <w:rPr>
          <w:sz w:val="28"/>
        </w:rPr>
        <w:t>PUNE INSTITUTE OF COMPUTER TECHNOLOGY</w:t>
      </w:r>
    </w:p>
    <w:p w14:paraId="741018C1" w14:textId="2136D8A3" w:rsidR="008800D0" w:rsidRDefault="00E04721">
      <w:pPr>
        <w:spacing w:after="340" w:line="252" w:lineRule="auto"/>
        <w:ind w:left="1749" w:right="1734"/>
        <w:jc w:val="center"/>
        <w:rPr>
          <w:sz w:val="28"/>
        </w:rPr>
      </w:pPr>
      <w:r>
        <w:rPr>
          <w:sz w:val="28"/>
        </w:rPr>
        <w:t>Department of Computer Engineering Academic Year: 2019-20</w:t>
      </w:r>
    </w:p>
    <w:p w14:paraId="502198C4" w14:textId="33EE6FD8" w:rsidR="008A4BE7" w:rsidRDefault="008A4BE7">
      <w:pPr>
        <w:spacing w:after="340" w:line="252" w:lineRule="auto"/>
        <w:ind w:left="1749" w:right="1734"/>
        <w:jc w:val="center"/>
        <w:rPr>
          <w:sz w:val="28"/>
        </w:rPr>
      </w:pPr>
    </w:p>
    <w:p w14:paraId="5D4586BC" w14:textId="4F4ECF42" w:rsidR="008A4BE7" w:rsidRDefault="008A4BE7">
      <w:pPr>
        <w:spacing w:after="340" w:line="252" w:lineRule="auto"/>
        <w:ind w:left="1749" w:right="1734"/>
        <w:jc w:val="center"/>
        <w:rPr>
          <w:sz w:val="28"/>
        </w:rPr>
      </w:pPr>
    </w:p>
    <w:p w14:paraId="1D720593" w14:textId="3A4C8FC6" w:rsidR="008A4BE7" w:rsidRDefault="008A4BE7">
      <w:pPr>
        <w:spacing w:after="340" w:line="252" w:lineRule="auto"/>
        <w:ind w:left="1749" w:right="1734"/>
        <w:jc w:val="center"/>
        <w:rPr>
          <w:sz w:val="28"/>
        </w:rPr>
      </w:pPr>
    </w:p>
    <w:p w14:paraId="263481B0" w14:textId="77777777" w:rsidR="008A4BE7" w:rsidRDefault="008A4BE7">
      <w:pPr>
        <w:spacing w:after="340" w:line="252" w:lineRule="auto"/>
        <w:ind w:left="1749" w:right="1734"/>
        <w:jc w:val="center"/>
      </w:pPr>
    </w:p>
    <w:p w14:paraId="2892AB5C" w14:textId="77777777" w:rsidR="008800D0" w:rsidRDefault="00E04721">
      <w:pPr>
        <w:spacing w:after="0" w:line="259" w:lineRule="auto"/>
        <w:ind w:left="-5"/>
      </w:pPr>
      <w:r>
        <w:rPr>
          <w:b/>
          <w:sz w:val="32"/>
        </w:rPr>
        <w:lastRenderedPageBreak/>
        <w:t>Abstract:</w:t>
      </w:r>
    </w:p>
    <w:p w14:paraId="1DC4BD05" w14:textId="77777777" w:rsidR="008800D0" w:rsidRDefault="00E04721">
      <w:pPr>
        <w:spacing w:after="0" w:line="259" w:lineRule="auto"/>
        <w:ind w:left="0" w:firstLine="0"/>
      </w:pPr>
      <w:r>
        <w:t xml:space="preserve">  </w:t>
      </w:r>
    </w:p>
    <w:p w14:paraId="1F941F11" w14:textId="77777777" w:rsidR="008800D0" w:rsidRDefault="00E04721">
      <w:pPr>
        <w:spacing w:after="276"/>
        <w:ind w:left="-5" w:right="24"/>
      </w:pPr>
      <w:r>
        <w:t>The main aim of our project to study buying patterns of people using Support Vector Machines for Classification.</w:t>
      </w:r>
    </w:p>
    <w:p w14:paraId="10789623" w14:textId="77777777" w:rsidR="008800D0" w:rsidRDefault="00E04721">
      <w:pPr>
        <w:spacing w:after="904"/>
        <w:ind w:left="-5" w:right="24"/>
      </w:pPr>
      <w:r>
        <w:t>The dataset we used consists of the following features: age, salary and records of whether the person buys an item or not. We have used these f</w:t>
      </w:r>
      <w:r>
        <w:t>eatures to predict whether a person of certain age and with given income will purchase an item or not. We used a linear kernel for the purpose of classification.</w:t>
      </w:r>
    </w:p>
    <w:p w14:paraId="7D2470B6" w14:textId="77777777" w:rsidR="008800D0" w:rsidRDefault="00E04721">
      <w:pPr>
        <w:spacing w:after="147" w:line="259" w:lineRule="auto"/>
        <w:ind w:left="-5"/>
      </w:pPr>
      <w:r>
        <w:rPr>
          <w:b/>
          <w:sz w:val="32"/>
        </w:rPr>
        <w:t>Objective:</w:t>
      </w:r>
    </w:p>
    <w:p w14:paraId="7A04F890" w14:textId="77777777" w:rsidR="008800D0" w:rsidRDefault="00E04721">
      <w:pPr>
        <w:ind w:left="-5" w:right="24"/>
      </w:pPr>
      <w:r>
        <w:t>The purposes of this project are:</w:t>
      </w:r>
    </w:p>
    <w:p w14:paraId="2BC0B5A8" w14:textId="77777777" w:rsidR="008800D0" w:rsidRDefault="00E04721">
      <w:pPr>
        <w:numPr>
          <w:ilvl w:val="0"/>
          <w:numId w:val="1"/>
        </w:numPr>
        <w:ind w:right="24" w:hanging="240"/>
      </w:pPr>
      <w:r>
        <w:t>To learn how to do data preprocessing.</w:t>
      </w:r>
    </w:p>
    <w:p w14:paraId="1B05C5ED" w14:textId="77777777" w:rsidR="008800D0" w:rsidRDefault="00E04721">
      <w:pPr>
        <w:numPr>
          <w:ilvl w:val="0"/>
          <w:numId w:val="1"/>
        </w:numPr>
        <w:ind w:right="24" w:hanging="240"/>
      </w:pPr>
      <w:r>
        <w:t>To apply S</w:t>
      </w:r>
      <w:r>
        <w:t>VM classification algorithm.</w:t>
      </w:r>
      <w:r>
        <w:br w:type="page"/>
      </w:r>
    </w:p>
    <w:tbl>
      <w:tblPr>
        <w:tblStyle w:val="TableGrid"/>
        <w:tblW w:w="6210" w:type="dxa"/>
        <w:tblInd w:w="-28" w:type="dxa"/>
        <w:tblCellMar>
          <w:top w:w="0" w:type="dxa"/>
          <w:left w:w="82" w:type="dxa"/>
          <w:bottom w:w="0" w:type="dxa"/>
          <w:right w:w="115" w:type="dxa"/>
        </w:tblCellMar>
        <w:tblLook w:val="04A0" w:firstRow="1" w:lastRow="0" w:firstColumn="1" w:lastColumn="0" w:noHBand="0" w:noVBand="1"/>
      </w:tblPr>
      <w:tblGrid>
        <w:gridCol w:w="882"/>
        <w:gridCol w:w="4110"/>
        <w:gridCol w:w="1218"/>
      </w:tblGrid>
      <w:tr w:rsidR="008800D0" w14:paraId="2A81552A" w14:textId="77777777">
        <w:trPr>
          <w:trHeight w:val="480"/>
        </w:trPr>
        <w:tc>
          <w:tcPr>
            <w:tcW w:w="882" w:type="dxa"/>
            <w:tcBorders>
              <w:top w:val="single" w:sz="8" w:space="0" w:color="000001"/>
              <w:left w:val="single" w:sz="8" w:space="0" w:color="000001"/>
              <w:bottom w:val="single" w:sz="8" w:space="0" w:color="000001"/>
              <w:right w:val="single" w:sz="8" w:space="0" w:color="000001"/>
            </w:tcBorders>
            <w:vAlign w:val="center"/>
          </w:tcPr>
          <w:p w14:paraId="4786CB0C" w14:textId="77777777" w:rsidR="008800D0" w:rsidRDefault="00E04721">
            <w:pPr>
              <w:spacing w:after="0" w:line="259" w:lineRule="auto"/>
              <w:ind w:left="0" w:firstLine="0"/>
            </w:pPr>
            <w:r>
              <w:rPr>
                <w:b/>
                <w:sz w:val="22"/>
              </w:rPr>
              <w:lastRenderedPageBreak/>
              <w:t>Sr.No</w:t>
            </w:r>
          </w:p>
        </w:tc>
        <w:tc>
          <w:tcPr>
            <w:tcW w:w="4110" w:type="dxa"/>
            <w:tcBorders>
              <w:top w:val="single" w:sz="8" w:space="0" w:color="000001"/>
              <w:left w:val="single" w:sz="8" w:space="0" w:color="000001"/>
              <w:bottom w:val="single" w:sz="8" w:space="0" w:color="000001"/>
              <w:right w:val="single" w:sz="8" w:space="0" w:color="000001"/>
            </w:tcBorders>
            <w:vAlign w:val="center"/>
          </w:tcPr>
          <w:p w14:paraId="19285CCF" w14:textId="77777777" w:rsidR="008800D0" w:rsidRDefault="00E04721">
            <w:pPr>
              <w:spacing w:after="0" w:line="259" w:lineRule="auto"/>
              <w:ind w:left="0" w:firstLine="0"/>
            </w:pPr>
            <w:r>
              <w:rPr>
                <w:b/>
                <w:sz w:val="22"/>
              </w:rPr>
              <w:t>Content</w:t>
            </w:r>
          </w:p>
        </w:tc>
        <w:tc>
          <w:tcPr>
            <w:tcW w:w="1218" w:type="dxa"/>
            <w:tcBorders>
              <w:top w:val="single" w:sz="8" w:space="0" w:color="000001"/>
              <w:left w:val="single" w:sz="8" w:space="0" w:color="000001"/>
              <w:bottom w:val="single" w:sz="8" w:space="0" w:color="000001"/>
              <w:right w:val="single" w:sz="8" w:space="0" w:color="000001"/>
            </w:tcBorders>
            <w:vAlign w:val="center"/>
          </w:tcPr>
          <w:p w14:paraId="3C7D35AF" w14:textId="77777777" w:rsidR="008800D0" w:rsidRDefault="00E04721">
            <w:pPr>
              <w:spacing w:after="0" w:line="259" w:lineRule="auto"/>
              <w:ind w:left="0" w:firstLine="0"/>
            </w:pPr>
            <w:r>
              <w:rPr>
                <w:b/>
                <w:sz w:val="22"/>
              </w:rPr>
              <w:t>Page No.</w:t>
            </w:r>
          </w:p>
        </w:tc>
      </w:tr>
      <w:tr w:rsidR="008800D0" w14:paraId="516948ED" w14:textId="77777777">
        <w:trPr>
          <w:trHeight w:val="472"/>
        </w:trPr>
        <w:tc>
          <w:tcPr>
            <w:tcW w:w="882" w:type="dxa"/>
            <w:tcBorders>
              <w:top w:val="single" w:sz="8" w:space="0" w:color="000001"/>
              <w:left w:val="single" w:sz="8" w:space="0" w:color="000001"/>
              <w:bottom w:val="single" w:sz="8" w:space="0" w:color="000001"/>
              <w:right w:val="single" w:sz="8" w:space="0" w:color="000001"/>
            </w:tcBorders>
            <w:vAlign w:val="center"/>
          </w:tcPr>
          <w:p w14:paraId="3EACF6E3" w14:textId="77777777" w:rsidR="008800D0" w:rsidRDefault="00E04721">
            <w:pPr>
              <w:spacing w:after="0" w:line="259" w:lineRule="auto"/>
              <w:ind w:left="0" w:firstLine="0"/>
            </w:pPr>
            <w:r>
              <w:rPr>
                <w:sz w:val="22"/>
              </w:rPr>
              <w:t>1</w:t>
            </w:r>
          </w:p>
        </w:tc>
        <w:tc>
          <w:tcPr>
            <w:tcW w:w="4110" w:type="dxa"/>
            <w:tcBorders>
              <w:top w:val="single" w:sz="8" w:space="0" w:color="000001"/>
              <w:left w:val="single" w:sz="8" w:space="0" w:color="000001"/>
              <w:bottom w:val="single" w:sz="8" w:space="0" w:color="000001"/>
              <w:right w:val="single" w:sz="8" w:space="0" w:color="000001"/>
            </w:tcBorders>
            <w:vAlign w:val="center"/>
          </w:tcPr>
          <w:p w14:paraId="0C883903" w14:textId="77777777" w:rsidR="008800D0" w:rsidRDefault="00E04721">
            <w:pPr>
              <w:spacing w:after="0" w:line="259" w:lineRule="auto"/>
              <w:ind w:left="0" w:firstLine="0"/>
            </w:pPr>
            <w:r>
              <w:rPr>
                <w:sz w:val="22"/>
              </w:rPr>
              <w:t>Introduction</w:t>
            </w:r>
          </w:p>
        </w:tc>
        <w:tc>
          <w:tcPr>
            <w:tcW w:w="1218" w:type="dxa"/>
            <w:tcBorders>
              <w:top w:val="single" w:sz="8" w:space="0" w:color="000001"/>
              <w:left w:val="single" w:sz="8" w:space="0" w:color="000001"/>
              <w:bottom w:val="single" w:sz="8" w:space="0" w:color="000001"/>
              <w:right w:val="single" w:sz="8" w:space="0" w:color="000001"/>
            </w:tcBorders>
            <w:vAlign w:val="center"/>
          </w:tcPr>
          <w:p w14:paraId="60FFD3B2" w14:textId="77777777" w:rsidR="008800D0" w:rsidRDefault="00E04721">
            <w:pPr>
              <w:spacing w:after="0" w:line="259" w:lineRule="auto"/>
              <w:ind w:left="0" w:firstLine="0"/>
            </w:pPr>
            <w:r>
              <w:rPr>
                <w:sz w:val="22"/>
              </w:rPr>
              <w:t>4</w:t>
            </w:r>
          </w:p>
        </w:tc>
      </w:tr>
      <w:tr w:rsidR="008800D0" w14:paraId="6B154510" w14:textId="77777777">
        <w:trPr>
          <w:trHeight w:val="474"/>
        </w:trPr>
        <w:tc>
          <w:tcPr>
            <w:tcW w:w="882" w:type="dxa"/>
            <w:tcBorders>
              <w:top w:val="single" w:sz="8" w:space="0" w:color="000001"/>
              <w:left w:val="single" w:sz="8" w:space="0" w:color="000001"/>
              <w:bottom w:val="single" w:sz="8" w:space="0" w:color="000001"/>
              <w:right w:val="single" w:sz="8" w:space="0" w:color="000001"/>
            </w:tcBorders>
            <w:vAlign w:val="center"/>
          </w:tcPr>
          <w:p w14:paraId="4F1F9034" w14:textId="77777777" w:rsidR="008800D0" w:rsidRDefault="00E04721">
            <w:pPr>
              <w:spacing w:after="0" w:line="259" w:lineRule="auto"/>
              <w:ind w:left="0" w:firstLine="0"/>
            </w:pPr>
            <w:r>
              <w:rPr>
                <w:sz w:val="22"/>
              </w:rPr>
              <w:t>2</w:t>
            </w:r>
          </w:p>
        </w:tc>
        <w:tc>
          <w:tcPr>
            <w:tcW w:w="4110" w:type="dxa"/>
            <w:tcBorders>
              <w:top w:val="single" w:sz="8" w:space="0" w:color="000001"/>
              <w:left w:val="single" w:sz="8" w:space="0" w:color="000001"/>
              <w:bottom w:val="single" w:sz="8" w:space="0" w:color="000001"/>
              <w:right w:val="single" w:sz="8" w:space="0" w:color="000001"/>
            </w:tcBorders>
            <w:vAlign w:val="center"/>
          </w:tcPr>
          <w:p w14:paraId="08EBE825" w14:textId="77777777" w:rsidR="008800D0" w:rsidRDefault="00E04721">
            <w:pPr>
              <w:spacing w:after="0" w:line="259" w:lineRule="auto"/>
              <w:ind w:left="0" w:firstLine="0"/>
            </w:pPr>
            <w:r>
              <w:rPr>
                <w:sz w:val="22"/>
              </w:rPr>
              <w:t>Data</w:t>
            </w:r>
          </w:p>
        </w:tc>
        <w:tc>
          <w:tcPr>
            <w:tcW w:w="1218" w:type="dxa"/>
            <w:tcBorders>
              <w:top w:val="single" w:sz="8" w:space="0" w:color="000001"/>
              <w:left w:val="single" w:sz="8" w:space="0" w:color="000001"/>
              <w:bottom w:val="single" w:sz="8" w:space="0" w:color="000001"/>
              <w:right w:val="single" w:sz="8" w:space="0" w:color="000001"/>
            </w:tcBorders>
            <w:vAlign w:val="center"/>
          </w:tcPr>
          <w:p w14:paraId="5D359155" w14:textId="77777777" w:rsidR="008800D0" w:rsidRDefault="00E04721">
            <w:pPr>
              <w:spacing w:after="0" w:line="259" w:lineRule="auto"/>
              <w:ind w:left="0" w:firstLine="0"/>
            </w:pPr>
            <w:r>
              <w:rPr>
                <w:sz w:val="22"/>
              </w:rPr>
              <w:t>4</w:t>
            </w:r>
          </w:p>
        </w:tc>
      </w:tr>
      <w:tr w:rsidR="008800D0" w14:paraId="253EC4B6" w14:textId="77777777">
        <w:trPr>
          <w:trHeight w:val="472"/>
        </w:trPr>
        <w:tc>
          <w:tcPr>
            <w:tcW w:w="882" w:type="dxa"/>
            <w:tcBorders>
              <w:top w:val="single" w:sz="8" w:space="0" w:color="000001"/>
              <w:left w:val="single" w:sz="8" w:space="0" w:color="000001"/>
              <w:bottom w:val="single" w:sz="8" w:space="0" w:color="000001"/>
              <w:right w:val="single" w:sz="8" w:space="0" w:color="000001"/>
            </w:tcBorders>
            <w:vAlign w:val="center"/>
          </w:tcPr>
          <w:p w14:paraId="2A077930" w14:textId="77777777" w:rsidR="008800D0" w:rsidRDefault="00E04721">
            <w:pPr>
              <w:spacing w:after="0" w:line="259" w:lineRule="auto"/>
              <w:ind w:left="0" w:firstLine="0"/>
            </w:pPr>
            <w:r>
              <w:rPr>
                <w:sz w:val="22"/>
              </w:rPr>
              <w:t>3</w:t>
            </w:r>
          </w:p>
        </w:tc>
        <w:tc>
          <w:tcPr>
            <w:tcW w:w="4110" w:type="dxa"/>
            <w:tcBorders>
              <w:top w:val="single" w:sz="8" w:space="0" w:color="000001"/>
              <w:left w:val="single" w:sz="8" w:space="0" w:color="000001"/>
              <w:bottom w:val="single" w:sz="8" w:space="0" w:color="000001"/>
              <w:right w:val="single" w:sz="8" w:space="0" w:color="000001"/>
            </w:tcBorders>
            <w:vAlign w:val="center"/>
          </w:tcPr>
          <w:p w14:paraId="7BC1025F" w14:textId="77777777" w:rsidR="008800D0" w:rsidRDefault="00E04721">
            <w:pPr>
              <w:spacing w:after="0" w:line="259" w:lineRule="auto"/>
              <w:ind w:left="0" w:firstLine="0"/>
            </w:pPr>
            <w:r>
              <w:rPr>
                <w:sz w:val="22"/>
              </w:rPr>
              <w:t>Design/Implementation</w:t>
            </w:r>
          </w:p>
        </w:tc>
        <w:tc>
          <w:tcPr>
            <w:tcW w:w="1218" w:type="dxa"/>
            <w:tcBorders>
              <w:top w:val="single" w:sz="8" w:space="0" w:color="000001"/>
              <w:left w:val="single" w:sz="8" w:space="0" w:color="000001"/>
              <w:bottom w:val="single" w:sz="8" w:space="0" w:color="000001"/>
              <w:right w:val="single" w:sz="8" w:space="0" w:color="000001"/>
            </w:tcBorders>
            <w:vAlign w:val="center"/>
          </w:tcPr>
          <w:p w14:paraId="3684F1D8" w14:textId="77777777" w:rsidR="008800D0" w:rsidRDefault="00E04721">
            <w:pPr>
              <w:spacing w:after="0" w:line="259" w:lineRule="auto"/>
              <w:ind w:left="0" w:firstLine="0"/>
            </w:pPr>
            <w:r>
              <w:rPr>
                <w:sz w:val="22"/>
              </w:rPr>
              <w:t>5</w:t>
            </w:r>
          </w:p>
        </w:tc>
      </w:tr>
      <w:tr w:rsidR="008800D0" w14:paraId="4E52521D" w14:textId="77777777">
        <w:trPr>
          <w:trHeight w:val="474"/>
        </w:trPr>
        <w:tc>
          <w:tcPr>
            <w:tcW w:w="882" w:type="dxa"/>
            <w:tcBorders>
              <w:top w:val="single" w:sz="8" w:space="0" w:color="000001"/>
              <w:left w:val="single" w:sz="8" w:space="0" w:color="000001"/>
              <w:bottom w:val="single" w:sz="8" w:space="0" w:color="000001"/>
              <w:right w:val="single" w:sz="8" w:space="0" w:color="000001"/>
            </w:tcBorders>
            <w:vAlign w:val="center"/>
          </w:tcPr>
          <w:p w14:paraId="740D3A67" w14:textId="77777777" w:rsidR="008800D0" w:rsidRDefault="00E04721">
            <w:pPr>
              <w:spacing w:after="0" w:line="259" w:lineRule="auto"/>
              <w:ind w:left="0" w:firstLine="0"/>
            </w:pPr>
            <w:r>
              <w:rPr>
                <w:sz w:val="22"/>
              </w:rPr>
              <w:t>4</w:t>
            </w:r>
          </w:p>
        </w:tc>
        <w:tc>
          <w:tcPr>
            <w:tcW w:w="4110" w:type="dxa"/>
            <w:tcBorders>
              <w:top w:val="single" w:sz="8" w:space="0" w:color="000001"/>
              <w:left w:val="single" w:sz="8" w:space="0" w:color="000001"/>
              <w:bottom w:val="single" w:sz="8" w:space="0" w:color="000001"/>
              <w:right w:val="single" w:sz="8" w:space="0" w:color="000001"/>
            </w:tcBorders>
            <w:vAlign w:val="center"/>
          </w:tcPr>
          <w:p w14:paraId="3A867BC7" w14:textId="77777777" w:rsidR="008800D0" w:rsidRDefault="00E04721">
            <w:pPr>
              <w:spacing w:after="0" w:line="259" w:lineRule="auto"/>
              <w:ind w:left="0" w:firstLine="0"/>
            </w:pPr>
            <w:r>
              <w:rPr>
                <w:sz w:val="22"/>
              </w:rPr>
              <w:t>Source Code</w:t>
            </w:r>
          </w:p>
        </w:tc>
        <w:tc>
          <w:tcPr>
            <w:tcW w:w="1218" w:type="dxa"/>
            <w:tcBorders>
              <w:top w:val="single" w:sz="8" w:space="0" w:color="000001"/>
              <w:left w:val="single" w:sz="8" w:space="0" w:color="000001"/>
              <w:bottom w:val="single" w:sz="8" w:space="0" w:color="000001"/>
              <w:right w:val="single" w:sz="8" w:space="0" w:color="000001"/>
            </w:tcBorders>
            <w:vAlign w:val="center"/>
          </w:tcPr>
          <w:p w14:paraId="54474C98" w14:textId="77777777" w:rsidR="008800D0" w:rsidRDefault="00E04721">
            <w:pPr>
              <w:spacing w:after="0" w:line="259" w:lineRule="auto"/>
              <w:ind w:left="0" w:firstLine="0"/>
            </w:pPr>
            <w:r>
              <w:rPr>
                <w:sz w:val="22"/>
              </w:rPr>
              <w:t>5</w:t>
            </w:r>
          </w:p>
        </w:tc>
      </w:tr>
      <w:tr w:rsidR="008800D0" w14:paraId="7FF597B4" w14:textId="77777777">
        <w:trPr>
          <w:trHeight w:val="472"/>
        </w:trPr>
        <w:tc>
          <w:tcPr>
            <w:tcW w:w="882" w:type="dxa"/>
            <w:tcBorders>
              <w:top w:val="single" w:sz="8" w:space="0" w:color="000001"/>
              <w:left w:val="single" w:sz="8" w:space="0" w:color="000001"/>
              <w:bottom w:val="single" w:sz="8" w:space="0" w:color="000001"/>
              <w:right w:val="single" w:sz="8" w:space="0" w:color="000001"/>
            </w:tcBorders>
            <w:vAlign w:val="center"/>
          </w:tcPr>
          <w:p w14:paraId="4724F5C8" w14:textId="77777777" w:rsidR="008800D0" w:rsidRDefault="00E04721">
            <w:pPr>
              <w:spacing w:after="0" w:line="259" w:lineRule="auto"/>
              <w:ind w:left="0" w:firstLine="0"/>
            </w:pPr>
            <w:r>
              <w:rPr>
                <w:sz w:val="22"/>
              </w:rPr>
              <w:t>5</w:t>
            </w:r>
          </w:p>
        </w:tc>
        <w:tc>
          <w:tcPr>
            <w:tcW w:w="4110" w:type="dxa"/>
            <w:tcBorders>
              <w:top w:val="single" w:sz="8" w:space="0" w:color="000001"/>
              <w:left w:val="single" w:sz="8" w:space="0" w:color="000001"/>
              <w:bottom w:val="single" w:sz="8" w:space="0" w:color="000001"/>
              <w:right w:val="single" w:sz="8" w:space="0" w:color="000001"/>
            </w:tcBorders>
            <w:vAlign w:val="center"/>
          </w:tcPr>
          <w:p w14:paraId="6FF5CBED" w14:textId="77777777" w:rsidR="008800D0" w:rsidRDefault="00E04721">
            <w:pPr>
              <w:spacing w:after="0" w:line="259" w:lineRule="auto"/>
              <w:ind w:left="0" w:firstLine="0"/>
            </w:pPr>
            <w:r>
              <w:rPr>
                <w:sz w:val="22"/>
              </w:rPr>
              <w:t>Output</w:t>
            </w:r>
          </w:p>
        </w:tc>
        <w:tc>
          <w:tcPr>
            <w:tcW w:w="1218" w:type="dxa"/>
            <w:tcBorders>
              <w:top w:val="single" w:sz="8" w:space="0" w:color="000001"/>
              <w:left w:val="single" w:sz="8" w:space="0" w:color="000001"/>
              <w:bottom w:val="single" w:sz="8" w:space="0" w:color="000001"/>
              <w:right w:val="single" w:sz="8" w:space="0" w:color="000001"/>
            </w:tcBorders>
            <w:vAlign w:val="center"/>
          </w:tcPr>
          <w:p w14:paraId="439D2DDF" w14:textId="77777777" w:rsidR="008800D0" w:rsidRDefault="00E04721">
            <w:pPr>
              <w:spacing w:after="0" w:line="259" w:lineRule="auto"/>
              <w:ind w:left="0" w:firstLine="0"/>
            </w:pPr>
            <w:r>
              <w:rPr>
                <w:sz w:val="22"/>
              </w:rPr>
              <w:t>7</w:t>
            </w:r>
          </w:p>
        </w:tc>
      </w:tr>
      <w:tr w:rsidR="008800D0" w14:paraId="6317E76A" w14:textId="77777777">
        <w:trPr>
          <w:trHeight w:val="474"/>
        </w:trPr>
        <w:tc>
          <w:tcPr>
            <w:tcW w:w="882" w:type="dxa"/>
            <w:tcBorders>
              <w:top w:val="single" w:sz="8" w:space="0" w:color="000001"/>
              <w:left w:val="single" w:sz="8" w:space="0" w:color="000001"/>
              <w:bottom w:val="single" w:sz="8" w:space="0" w:color="000001"/>
              <w:right w:val="single" w:sz="8" w:space="0" w:color="000001"/>
            </w:tcBorders>
            <w:vAlign w:val="center"/>
          </w:tcPr>
          <w:p w14:paraId="0BC9D07A" w14:textId="77777777" w:rsidR="008800D0" w:rsidRDefault="00E04721">
            <w:pPr>
              <w:spacing w:after="0" w:line="259" w:lineRule="auto"/>
              <w:ind w:left="0" w:firstLine="0"/>
            </w:pPr>
            <w:r>
              <w:rPr>
                <w:sz w:val="22"/>
              </w:rPr>
              <w:t>6</w:t>
            </w:r>
          </w:p>
        </w:tc>
        <w:tc>
          <w:tcPr>
            <w:tcW w:w="4110" w:type="dxa"/>
            <w:tcBorders>
              <w:top w:val="single" w:sz="8" w:space="0" w:color="000001"/>
              <w:left w:val="single" w:sz="8" w:space="0" w:color="000001"/>
              <w:bottom w:val="single" w:sz="8" w:space="0" w:color="000001"/>
              <w:right w:val="single" w:sz="8" w:space="0" w:color="000001"/>
            </w:tcBorders>
            <w:vAlign w:val="center"/>
          </w:tcPr>
          <w:p w14:paraId="584F8401" w14:textId="77777777" w:rsidR="008800D0" w:rsidRDefault="00E04721">
            <w:pPr>
              <w:spacing w:after="0" w:line="259" w:lineRule="auto"/>
              <w:ind w:left="0" w:firstLine="0"/>
            </w:pPr>
            <w:r>
              <w:rPr>
                <w:sz w:val="22"/>
              </w:rPr>
              <w:t>Conclusion and Future Enhancement</w:t>
            </w:r>
          </w:p>
        </w:tc>
        <w:tc>
          <w:tcPr>
            <w:tcW w:w="1218" w:type="dxa"/>
            <w:tcBorders>
              <w:top w:val="single" w:sz="8" w:space="0" w:color="000001"/>
              <w:left w:val="single" w:sz="8" w:space="0" w:color="000001"/>
              <w:bottom w:val="single" w:sz="8" w:space="0" w:color="000001"/>
              <w:right w:val="single" w:sz="8" w:space="0" w:color="000001"/>
            </w:tcBorders>
            <w:vAlign w:val="center"/>
          </w:tcPr>
          <w:p w14:paraId="7D87F03A" w14:textId="77777777" w:rsidR="008800D0" w:rsidRDefault="00E04721">
            <w:pPr>
              <w:spacing w:after="0" w:line="259" w:lineRule="auto"/>
              <w:ind w:left="0" w:firstLine="0"/>
            </w:pPr>
            <w:r>
              <w:rPr>
                <w:sz w:val="22"/>
              </w:rPr>
              <w:t>8</w:t>
            </w:r>
          </w:p>
        </w:tc>
      </w:tr>
    </w:tbl>
    <w:p w14:paraId="2715C193" w14:textId="77777777" w:rsidR="008800D0" w:rsidRDefault="00E04721">
      <w:pPr>
        <w:spacing w:after="0" w:line="259" w:lineRule="auto"/>
        <w:ind w:left="0" w:firstLine="0"/>
        <w:jc w:val="both"/>
      </w:pPr>
      <w:r>
        <w:rPr>
          <w:sz w:val="22"/>
        </w:rPr>
        <w:t xml:space="preserve">                          </w:t>
      </w:r>
      <w:r>
        <w:br w:type="page"/>
      </w:r>
    </w:p>
    <w:p w14:paraId="08AFE5BE" w14:textId="77777777" w:rsidR="008800D0" w:rsidRDefault="00E04721">
      <w:pPr>
        <w:spacing w:after="147" w:line="259" w:lineRule="auto"/>
        <w:ind w:left="-5"/>
      </w:pPr>
      <w:r>
        <w:rPr>
          <w:b/>
          <w:sz w:val="32"/>
        </w:rPr>
        <w:lastRenderedPageBreak/>
        <w:t>Introduction:</w:t>
      </w:r>
    </w:p>
    <w:p w14:paraId="5F0D6C7C" w14:textId="77777777" w:rsidR="008800D0" w:rsidRDefault="00E04721">
      <w:pPr>
        <w:spacing w:after="276"/>
        <w:ind w:left="-5" w:right="-15"/>
        <w:jc w:val="both"/>
      </w:pPr>
      <w:r>
        <w:t>In classification, the idea is to predict the target class by analyzing the training dataset. This could be done by finding proper boundaries for each target class. In a general way of saying, use the training dataset to get better boundary conditions whic</w:t>
      </w:r>
      <w:r>
        <w:t>h could be used to determine each target class. Once the boundary conditions are determined, the next task is to predict the target class. The whole process is, therefore, known as classification.</w:t>
      </w:r>
    </w:p>
    <w:p w14:paraId="2107AF4F" w14:textId="77777777" w:rsidR="008800D0" w:rsidRDefault="00E04721">
      <w:pPr>
        <w:spacing w:after="626"/>
        <w:ind w:left="-5" w:right="24"/>
      </w:pPr>
      <w:r>
        <w:t>In machine learning, support vector machines (SVMs, or  sup</w:t>
      </w:r>
      <w:r>
        <w:t>port vector networks) are supervised learning models with associated learning algorithms that analyze data used for classification and regression analysis. Given a set of training examples, each marked as belonging to one or the other of two categories, an</w:t>
      </w:r>
      <w:r>
        <w:t xml:space="preserve"> SVM training algorithm builds a model that assigns new examples to one category or the other, making it a non-probabilistic binary linear classifier. An SVM model is a representation of the examples as points in space, mapped so that the examples of the s</w:t>
      </w:r>
      <w:r>
        <w:t>eparate categories are divided by a clear gap that is as wide as possible. New examples are then mapped into that same space and predicted to belong to a category based on which side of the gap they fall.</w:t>
      </w:r>
    </w:p>
    <w:p w14:paraId="3EDD3082" w14:textId="77777777" w:rsidR="008800D0" w:rsidRDefault="00E04721">
      <w:pPr>
        <w:spacing w:after="147" w:line="259" w:lineRule="auto"/>
        <w:ind w:left="-5"/>
      </w:pPr>
      <w:r>
        <w:rPr>
          <w:b/>
          <w:sz w:val="32"/>
        </w:rPr>
        <w:t>Data:</w:t>
      </w:r>
    </w:p>
    <w:p w14:paraId="469AB7A7" w14:textId="77777777" w:rsidR="008800D0" w:rsidRDefault="00E04721">
      <w:pPr>
        <w:ind w:left="-5" w:right="24"/>
      </w:pPr>
      <w:r>
        <w:t>This is our input dataset containing 3 column</w:t>
      </w:r>
      <w:r>
        <w:t>s and 400 rows and ‘purchased’ is the dependent variable.</w:t>
      </w:r>
    </w:p>
    <w:p w14:paraId="388465FF" w14:textId="77777777" w:rsidR="008800D0" w:rsidRDefault="00E04721">
      <w:pPr>
        <w:spacing w:after="250" w:line="259" w:lineRule="auto"/>
        <w:ind w:left="1394" w:firstLine="0"/>
      </w:pPr>
      <w:r>
        <w:rPr>
          <w:noProof/>
        </w:rPr>
        <w:drawing>
          <wp:inline distT="0" distB="0" distL="0" distR="0" wp14:anchorId="148E4EA5" wp14:editId="326BC7C4">
            <wp:extent cx="4404360" cy="2639568"/>
            <wp:effectExtent l="0" t="0" r="0" b="0"/>
            <wp:docPr id="3607" name="Picture 3607"/>
            <wp:cNvGraphicFramePr/>
            <a:graphic xmlns:a="http://schemas.openxmlformats.org/drawingml/2006/main">
              <a:graphicData uri="http://schemas.openxmlformats.org/drawingml/2006/picture">
                <pic:pic xmlns:pic="http://schemas.openxmlformats.org/drawingml/2006/picture">
                  <pic:nvPicPr>
                    <pic:cNvPr id="3607" name="Picture 3607"/>
                    <pic:cNvPicPr/>
                  </pic:nvPicPr>
                  <pic:blipFill>
                    <a:blip r:embed="rId8"/>
                    <a:stretch>
                      <a:fillRect/>
                    </a:stretch>
                  </pic:blipFill>
                  <pic:spPr>
                    <a:xfrm>
                      <a:off x="0" y="0"/>
                      <a:ext cx="4404360" cy="2639568"/>
                    </a:xfrm>
                    <a:prstGeom prst="rect">
                      <a:avLst/>
                    </a:prstGeom>
                  </pic:spPr>
                </pic:pic>
              </a:graphicData>
            </a:graphic>
          </wp:inline>
        </w:drawing>
      </w:r>
    </w:p>
    <w:p w14:paraId="4A49C9CB" w14:textId="77777777" w:rsidR="008800D0" w:rsidRDefault="00E04721">
      <w:pPr>
        <w:spacing w:after="0" w:line="259" w:lineRule="auto"/>
        <w:ind w:left="8" w:firstLine="0"/>
        <w:jc w:val="center"/>
      </w:pPr>
      <w:r>
        <w:t>Fig. Dataset</w:t>
      </w:r>
    </w:p>
    <w:p w14:paraId="2AC8FD63" w14:textId="77777777" w:rsidR="0047579E" w:rsidRDefault="0047579E">
      <w:pPr>
        <w:spacing w:after="147" w:line="259" w:lineRule="auto"/>
        <w:ind w:left="-5"/>
        <w:rPr>
          <w:b/>
          <w:sz w:val="32"/>
        </w:rPr>
      </w:pPr>
    </w:p>
    <w:p w14:paraId="48C42272" w14:textId="77777777" w:rsidR="0047579E" w:rsidRDefault="0047579E">
      <w:pPr>
        <w:spacing w:after="147" w:line="259" w:lineRule="auto"/>
        <w:ind w:left="-5"/>
        <w:rPr>
          <w:b/>
          <w:sz w:val="32"/>
        </w:rPr>
      </w:pPr>
    </w:p>
    <w:p w14:paraId="34358C87" w14:textId="77777777" w:rsidR="0047579E" w:rsidRDefault="0047579E">
      <w:pPr>
        <w:spacing w:after="147" w:line="259" w:lineRule="auto"/>
        <w:ind w:left="-5"/>
        <w:rPr>
          <w:b/>
          <w:sz w:val="32"/>
        </w:rPr>
      </w:pPr>
    </w:p>
    <w:p w14:paraId="0BCF48A4" w14:textId="276A4DC0" w:rsidR="008800D0" w:rsidRDefault="00E04721">
      <w:pPr>
        <w:spacing w:after="147" w:line="259" w:lineRule="auto"/>
        <w:ind w:left="-5"/>
      </w:pPr>
      <w:r>
        <w:rPr>
          <w:b/>
          <w:sz w:val="32"/>
        </w:rPr>
        <w:lastRenderedPageBreak/>
        <w:t>Design/Implementation:</w:t>
      </w:r>
    </w:p>
    <w:p w14:paraId="2A227187" w14:textId="77777777" w:rsidR="008800D0" w:rsidRDefault="00E04721">
      <w:pPr>
        <w:spacing w:after="628"/>
        <w:ind w:left="-5" w:right="357"/>
      </w:pPr>
      <w:r>
        <w:t>We first clean the data and than divide the dataset into training and testing sets. Then, we train the model and apply the classification model.</w:t>
      </w:r>
    </w:p>
    <w:p w14:paraId="066A197E" w14:textId="77777777" w:rsidR="008800D0" w:rsidRDefault="00E04721">
      <w:pPr>
        <w:spacing w:after="147" w:line="259" w:lineRule="auto"/>
        <w:ind w:left="-5"/>
      </w:pPr>
      <w:r>
        <w:rPr>
          <w:b/>
          <w:sz w:val="32"/>
        </w:rPr>
        <w:t>Source Code:</w:t>
      </w:r>
    </w:p>
    <w:p w14:paraId="2F60BB42" w14:textId="77777777" w:rsidR="008800D0" w:rsidRDefault="00E04721">
      <w:pPr>
        <w:spacing w:after="276"/>
        <w:ind w:left="-5" w:right="4315"/>
      </w:pPr>
      <w:r>
        <w:t xml:space="preserve">#Support Vector Machine (SVM) import numpy as np import matplotlib.pyplot as plt import pandas as </w:t>
      </w:r>
      <w:r>
        <w:t>pd from sklearn.model_selection import cross_validate from sklearn.model_selection import train_test_split</w:t>
      </w:r>
    </w:p>
    <w:p w14:paraId="2CFCAD91" w14:textId="77777777" w:rsidR="008800D0" w:rsidRDefault="00E04721">
      <w:pPr>
        <w:ind w:left="-5" w:right="24"/>
      </w:pPr>
      <w:r>
        <w:t>#Import the dataset</w:t>
      </w:r>
    </w:p>
    <w:p w14:paraId="749B5E4D" w14:textId="77777777" w:rsidR="008800D0" w:rsidRDefault="00E04721">
      <w:pPr>
        <w:ind w:left="-5" w:right="24"/>
      </w:pPr>
      <w:r>
        <w:t>dataset = pd.read_csv('Social_Network_Ads.csv')</w:t>
      </w:r>
    </w:p>
    <w:p w14:paraId="077DACE2" w14:textId="77777777" w:rsidR="008800D0" w:rsidRDefault="00E04721">
      <w:pPr>
        <w:spacing w:after="276"/>
        <w:ind w:left="-5" w:right="6177"/>
      </w:pPr>
      <w:r>
        <w:t>X = dataset.iloc[:, [2, 3]].values y = dataset.iloc[:, 4].values</w:t>
      </w:r>
    </w:p>
    <w:p w14:paraId="7B5E05C8" w14:textId="77777777" w:rsidR="008800D0" w:rsidRDefault="00E04721">
      <w:pPr>
        <w:ind w:left="-5" w:right="24"/>
      </w:pPr>
      <w:r>
        <w:t># Split the data</w:t>
      </w:r>
      <w:r>
        <w:t>set into the Training set and Test set</w:t>
      </w:r>
    </w:p>
    <w:p w14:paraId="6110C5E3" w14:textId="77777777" w:rsidR="008800D0" w:rsidRDefault="00E04721">
      <w:pPr>
        <w:spacing w:after="269"/>
        <w:ind w:left="-5" w:right="24"/>
      </w:pPr>
      <w:r>
        <w:t>X_train, X_test, y_train, y_test = train_test_split(X, y, test_size = 0.25, random_state = 0)</w:t>
      </w:r>
    </w:p>
    <w:p w14:paraId="5B847599" w14:textId="77777777" w:rsidR="008800D0" w:rsidRDefault="00E04721">
      <w:pPr>
        <w:ind w:left="-5" w:right="24"/>
      </w:pPr>
      <w:r>
        <w:t>#Feature Scaling</w:t>
      </w:r>
    </w:p>
    <w:p w14:paraId="03A04A26" w14:textId="77777777" w:rsidR="008800D0" w:rsidRDefault="00E04721">
      <w:pPr>
        <w:ind w:left="-5" w:right="24"/>
      </w:pPr>
      <w:r>
        <w:t>from sklearn.preprocessing import StandardScaler</w:t>
      </w:r>
    </w:p>
    <w:p w14:paraId="374945EF" w14:textId="77777777" w:rsidR="008800D0" w:rsidRDefault="00E04721">
      <w:pPr>
        <w:ind w:left="-5" w:right="24"/>
      </w:pPr>
      <w:r>
        <w:t>sc = StandardScaler()</w:t>
      </w:r>
    </w:p>
    <w:p w14:paraId="110CA929" w14:textId="77777777" w:rsidR="008800D0" w:rsidRDefault="00E04721">
      <w:pPr>
        <w:spacing w:after="276"/>
        <w:ind w:left="-5" w:right="5319"/>
      </w:pPr>
      <w:r>
        <w:t>X_train = sc.fit_transform(X_train)</w:t>
      </w:r>
      <w:r>
        <w:t xml:space="preserve"> X_test = sc.transform(X_test)</w:t>
      </w:r>
    </w:p>
    <w:p w14:paraId="2DC23A60" w14:textId="77777777" w:rsidR="008800D0" w:rsidRDefault="00E04721">
      <w:pPr>
        <w:spacing w:after="0"/>
        <w:ind w:left="-5" w:right="5730"/>
      </w:pPr>
      <w:r>
        <w:t>#Fitting SVM to the Training set from sklearn.svm import SVC</w:t>
      </w:r>
    </w:p>
    <w:p w14:paraId="0F463C5C" w14:textId="77777777" w:rsidR="008800D0" w:rsidRDefault="00E04721">
      <w:pPr>
        <w:spacing w:after="276"/>
        <w:ind w:left="-5" w:right="2319"/>
      </w:pPr>
      <w:r>
        <w:t>classifier = SVC(kernel = 'linear', random_state = 0) classifier.fit(X_train, y_train)</w:t>
      </w:r>
    </w:p>
    <w:p w14:paraId="148653D7" w14:textId="77777777" w:rsidR="008800D0" w:rsidRDefault="00E04721">
      <w:pPr>
        <w:spacing w:after="276"/>
        <w:ind w:left="-5" w:right="5739"/>
      </w:pPr>
      <w:r>
        <w:t>#Predicting the Test set results y_pred = classifier.predict(X_test)</w:t>
      </w:r>
    </w:p>
    <w:p w14:paraId="004B1E59" w14:textId="77777777" w:rsidR="008800D0" w:rsidRDefault="00E04721">
      <w:pPr>
        <w:spacing w:after="276"/>
        <w:ind w:left="-5" w:right="4915"/>
      </w:pPr>
      <w:r>
        <w:t>#Making the Confusion Matrix from sklearn.metrics import confusion_matrix cm = confusion_matrix(y_test, y_pred)</w:t>
      </w:r>
    </w:p>
    <w:p w14:paraId="5CD7FB7F" w14:textId="77777777" w:rsidR="008800D0" w:rsidRDefault="00E04721">
      <w:pPr>
        <w:ind w:left="-5" w:right="24"/>
      </w:pPr>
      <w:r>
        <w:t>#View the Training set results</w:t>
      </w:r>
    </w:p>
    <w:p w14:paraId="64D815B2" w14:textId="77777777" w:rsidR="008800D0" w:rsidRDefault="00E04721">
      <w:pPr>
        <w:ind w:left="-5" w:right="24"/>
      </w:pPr>
      <w:r>
        <w:t>from matplotlib.colors import ListedColormap</w:t>
      </w:r>
    </w:p>
    <w:p w14:paraId="50C53EBB" w14:textId="77777777" w:rsidR="008800D0" w:rsidRDefault="00E04721">
      <w:pPr>
        <w:ind w:left="-5" w:right="24"/>
      </w:pPr>
      <w:r>
        <w:t>X_set, y_set = X_train, y_train</w:t>
      </w:r>
    </w:p>
    <w:p w14:paraId="3A046972" w14:textId="77777777" w:rsidR="008800D0" w:rsidRDefault="00E04721">
      <w:pPr>
        <w:ind w:left="-5" w:right="24"/>
      </w:pPr>
      <w:r>
        <w:t>X1, X2 = np.meshgrid(np.arange(start</w:t>
      </w:r>
      <w:r>
        <w:t xml:space="preserve"> = X_set[:, 0].min() - 1, stop = X_set[:, 0].max() + 1, step = 0.01),</w:t>
      </w:r>
    </w:p>
    <w:p w14:paraId="564E0843" w14:textId="77777777" w:rsidR="008800D0" w:rsidRDefault="00E04721">
      <w:pPr>
        <w:spacing w:after="0"/>
        <w:ind w:left="-5" w:right="24"/>
      </w:pPr>
      <w:r>
        <w:lastRenderedPageBreak/>
        <w:t xml:space="preserve">                     np.arange(start = X_set[:, 1].min() - 1, stop = X_set[:, 1].max() + 1, step = 0.01)) plt.contourf(X1, X2, classifier.predict(np.array([X1.ravel(), X2.ravel()]).T).re</w:t>
      </w:r>
      <w:r>
        <w:t>shape(X1.shape),              alpha = 0.75, cmap = ListedColormap(('red', 'green')))</w:t>
      </w:r>
    </w:p>
    <w:p w14:paraId="0A9FE7FB" w14:textId="77777777" w:rsidR="008800D0" w:rsidRDefault="00E04721">
      <w:pPr>
        <w:spacing w:after="0"/>
        <w:ind w:left="-5" w:right="3804"/>
      </w:pPr>
      <w:r>
        <w:t xml:space="preserve">plt.xlim(X1.min(), X1.max()) plt.ylim(X2.min(), X2.max()) for i, j in enumerate(np.unique(y_set)):     plt.scatter(X_set[y_set == j, 0], X_set[y_set == j, 1],             </w:t>
      </w:r>
      <w:r>
        <w:t xml:space="preserve">    c = ListedColormap(('red', 'green'))(i), label = j)</w:t>
      </w:r>
    </w:p>
    <w:p w14:paraId="33934267" w14:textId="77777777" w:rsidR="008800D0" w:rsidRDefault="00E04721">
      <w:pPr>
        <w:spacing w:after="276"/>
        <w:ind w:left="-5" w:right="6526"/>
      </w:pPr>
      <w:r>
        <w:t>plt.title('SVM (Training set)') plt.xlabel('Age') plt.ylabel('Estimated Salary') plt.legend() plt.show()</w:t>
      </w:r>
    </w:p>
    <w:p w14:paraId="3367486E" w14:textId="77777777" w:rsidR="008800D0" w:rsidRDefault="00E04721">
      <w:pPr>
        <w:ind w:left="-5" w:right="24"/>
      </w:pPr>
      <w:r>
        <w:t>#Visualise the Test set results</w:t>
      </w:r>
    </w:p>
    <w:p w14:paraId="1C5263BA" w14:textId="77777777" w:rsidR="008800D0" w:rsidRDefault="00E04721">
      <w:pPr>
        <w:ind w:left="-5" w:right="24"/>
      </w:pPr>
      <w:r>
        <w:t>from matplotlib.colors import ListedColormap</w:t>
      </w:r>
    </w:p>
    <w:p w14:paraId="1FC8A027" w14:textId="77777777" w:rsidR="008800D0" w:rsidRDefault="00E04721">
      <w:pPr>
        <w:ind w:left="-5" w:right="24"/>
      </w:pPr>
      <w:r>
        <w:t>X_set, y_set = X_t</w:t>
      </w:r>
      <w:r>
        <w:t>est, y_test</w:t>
      </w:r>
    </w:p>
    <w:p w14:paraId="6EB4B9E1" w14:textId="77777777" w:rsidR="008800D0" w:rsidRDefault="00E04721">
      <w:pPr>
        <w:ind w:left="-5" w:right="24"/>
      </w:pPr>
      <w:r>
        <w:t xml:space="preserve">X1, X2 = np.meshgrid(np.arange(start = X_set[:, 0].min() - 1, stop = X_set[:, 0].max() + 1, step </w:t>
      </w:r>
    </w:p>
    <w:p w14:paraId="264BD20B" w14:textId="77777777" w:rsidR="008800D0" w:rsidRDefault="00E04721">
      <w:pPr>
        <w:spacing w:after="0"/>
        <w:ind w:left="-5" w:right="231"/>
        <w:jc w:val="both"/>
      </w:pPr>
      <w:r>
        <w:t xml:space="preserve">= 0.01), </w:t>
      </w:r>
      <w:r>
        <w:t xml:space="preserve">                     np.arange(start = X_set[:, 1].min() - 1, stop = X_set[:, 1].max() + 1, step = 0.01)) plt.contourf(X1, X2, classifier.predict(np.array([X1.ravel(), X2.ravel()]).T).reshape(X1.shape),              alpha = 0.75, cmap = ListedColormap(('re</w:t>
      </w:r>
      <w:r>
        <w:t>d', 'green')))</w:t>
      </w:r>
    </w:p>
    <w:p w14:paraId="45C5B9A7" w14:textId="77777777" w:rsidR="008800D0" w:rsidRDefault="00E04721">
      <w:pPr>
        <w:ind w:left="-5" w:right="3804"/>
      </w:pPr>
      <w:r>
        <w:t>plt.xlim(X1.min(), X1.max()) plt.ylim(X2.min(), X2.max()) for i, j in enumerate(np.unique(y_set)):     plt.scatter(X_set[y_set == j, 0], X_set[y_set == j, 1],                 c = ListedColormap(('red', 'green'))(i), label = j) plt.title('SVM</w:t>
      </w:r>
      <w:r>
        <w:t xml:space="preserve"> (Test set)') plt.xlabel('Age') plt.ylabel('Estimated Salary') plt.legend() plt.show()</w:t>
      </w:r>
    </w:p>
    <w:p w14:paraId="6401B0F3" w14:textId="77777777" w:rsidR="00664451" w:rsidRDefault="00664451" w:rsidP="00664451">
      <w:pPr>
        <w:spacing w:after="0" w:line="259" w:lineRule="auto"/>
        <w:ind w:left="-5"/>
        <w:rPr>
          <w:b/>
          <w:sz w:val="32"/>
        </w:rPr>
      </w:pPr>
    </w:p>
    <w:p w14:paraId="655FBA5F" w14:textId="77777777" w:rsidR="00664451" w:rsidRDefault="00664451" w:rsidP="00664451">
      <w:pPr>
        <w:spacing w:after="0" w:line="259" w:lineRule="auto"/>
        <w:ind w:left="-5"/>
        <w:rPr>
          <w:b/>
          <w:sz w:val="32"/>
        </w:rPr>
      </w:pPr>
    </w:p>
    <w:p w14:paraId="076AAB6F" w14:textId="77777777" w:rsidR="00664451" w:rsidRDefault="00664451" w:rsidP="00664451">
      <w:pPr>
        <w:spacing w:after="0" w:line="259" w:lineRule="auto"/>
        <w:ind w:left="-5"/>
        <w:rPr>
          <w:b/>
          <w:sz w:val="32"/>
        </w:rPr>
      </w:pPr>
    </w:p>
    <w:p w14:paraId="794DD8AC" w14:textId="77777777" w:rsidR="00664451" w:rsidRDefault="00664451" w:rsidP="00664451">
      <w:pPr>
        <w:spacing w:after="0" w:line="259" w:lineRule="auto"/>
        <w:ind w:left="-5"/>
        <w:rPr>
          <w:b/>
          <w:sz w:val="32"/>
        </w:rPr>
      </w:pPr>
    </w:p>
    <w:p w14:paraId="191DAD57" w14:textId="77777777" w:rsidR="00664451" w:rsidRDefault="00664451" w:rsidP="00664451">
      <w:pPr>
        <w:spacing w:after="0" w:line="259" w:lineRule="auto"/>
        <w:ind w:left="-5"/>
        <w:rPr>
          <w:b/>
          <w:sz w:val="32"/>
        </w:rPr>
      </w:pPr>
    </w:p>
    <w:p w14:paraId="7CCD6F25" w14:textId="77777777" w:rsidR="00664451" w:rsidRDefault="00664451" w:rsidP="00664451">
      <w:pPr>
        <w:spacing w:after="0" w:line="259" w:lineRule="auto"/>
        <w:ind w:left="-5"/>
        <w:rPr>
          <w:b/>
          <w:sz w:val="32"/>
        </w:rPr>
      </w:pPr>
    </w:p>
    <w:p w14:paraId="2C7AFDD4" w14:textId="77777777" w:rsidR="00664451" w:rsidRDefault="00664451" w:rsidP="00664451">
      <w:pPr>
        <w:spacing w:after="0" w:line="259" w:lineRule="auto"/>
        <w:ind w:left="-5"/>
        <w:rPr>
          <w:b/>
          <w:sz w:val="32"/>
        </w:rPr>
      </w:pPr>
    </w:p>
    <w:p w14:paraId="13A14BB8" w14:textId="77777777" w:rsidR="00664451" w:rsidRDefault="00664451" w:rsidP="00664451">
      <w:pPr>
        <w:spacing w:after="0" w:line="259" w:lineRule="auto"/>
        <w:ind w:left="-5"/>
        <w:rPr>
          <w:b/>
          <w:sz w:val="32"/>
        </w:rPr>
      </w:pPr>
    </w:p>
    <w:p w14:paraId="68E48CA5" w14:textId="77777777" w:rsidR="00664451" w:rsidRDefault="00664451" w:rsidP="00664451">
      <w:pPr>
        <w:spacing w:after="0" w:line="259" w:lineRule="auto"/>
        <w:ind w:left="-5"/>
        <w:rPr>
          <w:b/>
          <w:sz w:val="32"/>
        </w:rPr>
      </w:pPr>
    </w:p>
    <w:p w14:paraId="19ACF816" w14:textId="77777777" w:rsidR="00664451" w:rsidRDefault="00664451" w:rsidP="00664451">
      <w:pPr>
        <w:spacing w:after="0" w:line="259" w:lineRule="auto"/>
        <w:ind w:left="-5"/>
        <w:rPr>
          <w:b/>
          <w:sz w:val="32"/>
        </w:rPr>
      </w:pPr>
    </w:p>
    <w:p w14:paraId="33F9E4E7" w14:textId="77777777" w:rsidR="00664451" w:rsidRDefault="00664451" w:rsidP="00664451">
      <w:pPr>
        <w:spacing w:after="0" w:line="259" w:lineRule="auto"/>
        <w:ind w:left="-5"/>
        <w:rPr>
          <w:b/>
          <w:sz w:val="32"/>
        </w:rPr>
      </w:pPr>
    </w:p>
    <w:p w14:paraId="70B99637" w14:textId="77777777" w:rsidR="00664451" w:rsidRDefault="00664451" w:rsidP="00664451">
      <w:pPr>
        <w:spacing w:after="0" w:line="259" w:lineRule="auto"/>
        <w:ind w:left="-5"/>
        <w:rPr>
          <w:b/>
          <w:sz w:val="32"/>
        </w:rPr>
      </w:pPr>
    </w:p>
    <w:p w14:paraId="041E9ABF" w14:textId="77777777" w:rsidR="00664451" w:rsidRDefault="00664451" w:rsidP="00664451">
      <w:pPr>
        <w:spacing w:after="0" w:line="259" w:lineRule="auto"/>
        <w:ind w:left="-5"/>
        <w:rPr>
          <w:b/>
          <w:sz w:val="32"/>
        </w:rPr>
      </w:pPr>
    </w:p>
    <w:p w14:paraId="4D700459" w14:textId="1AC49F43" w:rsidR="008800D0" w:rsidRPr="00664451" w:rsidRDefault="00E04721" w:rsidP="00664451">
      <w:pPr>
        <w:spacing w:after="0" w:line="259" w:lineRule="auto"/>
        <w:ind w:left="-5"/>
        <w:rPr>
          <w:b/>
          <w:sz w:val="32"/>
        </w:rPr>
      </w:pPr>
      <w:r>
        <w:rPr>
          <w:b/>
          <w:sz w:val="32"/>
        </w:rPr>
        <w:lastRenderedPageBreak/>
        <w:t>Output:</w:t>
      </w:r>
    </w:p>
    <w:p w14:paraId="5D63AB83" w14:textId="77777777" w:rsidR="008800D0" w:rsidRDefault="00E04721">
      <w:pPr>
        <w:spacing w:after="348" w:line="259" w:lineRule="auto"/>
        <w:ind w:left="1768" w:firstLine="0"/>
      </w:pPr>
      <w:r>
        <w:rPr>
          <w:noProof/>
        </w:rPr>
        <w:drawing>
          <wp:inline distT="0" distB="0" distL="0" distR="0" wp14:anchorId="6BDB6A0A" wp14:editId="5B7FF88B">
            <wp:extent cx="3695700" cy="2647950"/>
            <wp:effectExtent l="0" t="0" r="0" b="0"/>
            <wp:docPr id="323" name="Picture 323"/>
            <wp:cNvGraphicFramePr/>
            <a:graphic xmlns:a="http://schemas.openxmlformats.org/drawingml/2006/main">
              <a:graphicData uri="http://schemas.openxmlformats.org/drawingml/2006/picture">
                <pic:pic xmlns:pic="http://schemas.openxmlformats.org/drawingml/2006/picture">
                  <pic:nvPicPr>
                    <pic:cNvPr id="323" name="Picture 323"/>
                    <pic:cNvPicPr/>
                  </pic:nvPicPr>
                  <pic:blipFill>
                    <a:blip r:embed="rId9"/>
                    <a:stretch>
                      <a:fillRect/>
                    </a:stretch>
                  </pic:blipFill>
                  <pic:spPr>
                    <a:xfrm>
                      <a:off x="0" y="0"/>
                      <a:ext cx="3695700" cy="2647950"/>
                    </a:xfrm>
                    <a:prstGeom prst="rect">
                      <a:avLst/>
                    </a:prstGeom>
                  </pic:spPr>
                </pic:pic>
              </a:graphicData>
            </a:graphic>
          </wp:inline>
        </w:drawing>
      </w:r>
    </w:p>
    <w:p w14:paraId="53B7B0FB" w14:textId="77777777" w:rsidR="008800D0" w:rsidRDefault="00E04721">
      <w:pPr>
        <w:spacing w:after="22" w:line="259" w:lineRule="auto"/>
        <w:ind w:right="3870"/>
        <w:jc w:val="right"/>
      </w:pPr>
      <w:r>
        <w:t>Fig: Training set</w:t>
      </w:r>
    </w:p>
    <w:p w14:paraId="490D78B5" w14:textId="77777777" w:rsidR="008800D0" w:rsidRDefault="00E04721">
      <w:pPr>
        <w:spacing w:after="286" w:line="259" w:lineRule="auto"/>
        <w:ind w:left="1768" w:firstLine="0"/>
      </w:pPr>
      <w:r>
        <w:rPr>
          <w:noProof/>
        </w:rPr>
        <w:drawing>
          <wp:inline distT="0" distB="0" distL="0" distR="0" wp14:anchorId="576ED086" wp14:editId="51429153">
            <wp:extent cx="3695700" cy="2647950"/>
            <wp:effectExtent l="0" t="0" r="0" b="0"/>
            <wp:docPr id="325" name="Picture 325"/>
            <wp:cNvGraphicFramePr/>
            <a:graphic xmlns:a="http://schemas.openxmlformats.org/drawingml/2006/main">
              <a:graphicData uri="http://schemas.openxmlformats.org/drawingml/2006/picture">
                <pic:pic xmlns:pic="http://schemas.openxmlformats.org/drawingml/2006/picture">
                  <pic:nvPicPr>
                    <pic:cNvPr id="325" name="Picture 325"/>
                    <pic:cNvPicPr/>
                  </pic:nvPicPr>
                  <pic:blipFill>
                    <a:blip r:embed="rId10"/>
                    <a:stretch>
                      <a:fillRect/>
                    </a:stretch>
                  </pic:blipFill>
                  <pic:spPr>
                    <a:xfrm>
                      <a:off x="0" y="0"/>
                      <a:ext cx="3695700" cy="2647950"/>
                    </a:xfrm>
                    <a:prstGeom prst="rect">
                      <a:avLst/>
                    </a:prstGeom>
                  </pic:spPr>
                </pic:pic>
              </a:graphicData>
            </a:graphic>
          </wp:inline>
        </w:drawing>
      </w:r>
    </w:p>
    <w:p w14:paraId="24DC8455" w14:textId="77777777" w:rsidR="008800D0" w:rsidRDefault="00E04721">
      <w:pPr>
        <w:spacing w:after="22" w:line="259" w:lineRule="auto"/>
        <w:ind w:right="3573"/>
        <w:jc w:val="right"/>
      </w:pPr>
      <w:r>
        <w:t>Fig: Testing set output</w:t>
      </w:r>
    </w:p>
    <w:p w14:paraId="3ACD7CC8" w14:textId="77777777" w:rsidR="008800D0" w:rsidRDefault="00E04721">
      <w:pPr>
        <w:spacing w:after="147" w:line="259" w:lineRule="auto"/>
        <w:ind w:left="-5"/>
      </w:pPr>
      <w:r>
        <w:rPr>
          <w:b/>
          <w:sz w:val="32"/>
        </w:rPr>
        <w:t>Conclusion and Future Enhancement:</w:t>
      </w:r>
    </w:p>
    <w:p w14:paraId="7838DE91" w14:textId="77777777" w:rsidR="008800D0" w:rsidRDefault="00E04721">
      <w:pPr>
        <w:spacing w:after="276"/>
        <w:ind w:left="-5" w:right="24"/>
      </w:pPr>
      <w:r>
        <w:t>To conclude, we have successfully implemented the project ‘Predicting Purchase Patterns using SVM classifier’.</w:t>
      </w:r>
    </w:p>
    <w:p w14:paraId="38BF5FAE" w14:textId="77777777" w:rsidR="008800D0" w:rsidRDefault="00E04721">
      <w:pPr>
        <w:ind w:left="-5" w:right="24"/>
      </w:pPr>
      <w:r>
        <w:t>For fututre work, more such classification algorithms can be studied and their accuracies can be compared with the this method.</w:t>
      </w:r>
    </w:p>
    <w:sectPr w:rsidR="008800D0">
      <w:footerReference w:type="even" r:id="rId11"/>
      <w:footerReference w:type="default" r:id="rId12"/>
      <w:footerReference w:type="first" r:id="rId13"/>
      <w:pgSz w:w="12239" w:h="15839"/>
      <w:pgMar w:top="1452" w:right="1448" w:bottom="1518" w:left="1442" w:header="720"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79CD6" w14:textId="77777777" w:rsidR="00E04721" w:rsidRDefault="00E04721">
      <w:pPr>
        <w:spacing w:after="0" w:line="240" w:lineRule="auto"/>
      </w:pPr>
      <w:r>
        <w:separator/>
      </w:r>
    </w:p>
  </w:endnote>
  <w:endnote w:type="continuationSeparator" w:id="0">
    <w:p w14:paraId="0B67A78C" w14:textId="77777777" w:rsidR="00E04721" w:rsidRDefault="00E04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FCB39" w14:textId="77777777" w:rsidR="008800D0" w:rsidRDefault="00E04721">
    <w:pPr>
      <w:spacing w:after="0" w:line="259" w:lineRule="auto"/>
      <w:ind w:left="0" w:right="-13" w:firstLine="0"/>
      <w:jc w:val="right"/>
    </w:pPr>
    <w:r>
      <w:fldChar w:fldCharType="begin"/>
    </w:r>
    <w:r>
      <w:instrText xml:space="preserve"> PAGE   \* MERGEFORMAT </w:instrText>
    </w:r>
    <w:r>
      <w:fldChar w:fldCharType="separate"/>
    </w:r>
    <w:r>
      <w:rPr>
        <w:sz w:val="22"/>
      </w:rPr>
      <w:t>1</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6859B" w14:textId="77777777" w:rsidR="008800D0" w:rsidRDefault="00E04721">
    <w:pPr>
      <w:spacing w:after="0" w:line="259" w:lineRule="auto"/>
      <w:ind w:left="0" w:right="-13" w:firstLine="0"/>
      <w:jc w:val="right"/>
    </w:pPr>
    <w:r>
      <w:fldChar w:fldCharType="begin"/>
    </w:r>
    <w:r>
      <w:instrText xml:space="preserve"> PAGE   \* MERGEFORMAT </w:instrText>
    </w:r>
    <w:r>
      <w:fldChar w:fldCharType="separate"/>
    </w:r>
    <w:r>
      <w:rPr>
        <w:sz w:val="22"/>
      </w:rPr>
      <w:t>1</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64A16" w14:textId="77777777" w:rsidR="008800D0" w:rsidRDefault="00E04721">
    <w:pPr>
      <w:spacing w:after="0" w:line="259" w:lineRule="auto"/>
      <w:ind w:left="0" w:right="-13" w:firstLine="0"/>
      <w:jc w:val="right"/>
    </w:pPr>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CAF4A" w14:textId="77777777" w:rsidR="00E04721" w:rsidRDefault="00E04721">
      <w:pPr>
        <w:spacing w:after="0" w:line="240" w:lineRule="auto"/>
      </w:pPr>
      <w:r>
        <w:separator/>
      </w:r>
    </w:p>
  </w:footnote>
  <w:footnote w:type="continuationSeparator" w:id="0">
    <w:p w14:paraId="3C74B639" w14:textId="77777777" w:rsidR="00E04721" w:rsidRDefault="00E047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5679C"/>
    <w:multiLevelType w:val="hybridMultilevel"/>
    <w:tmpl w:val="0BC28C0C"/>
    <w:lvl w:ilvl="0" w:tplc="375E8002">
      <w:start w:val="1"/>
      <w:numFmt w:val="decimal"/>
      <w:lvlText w:val="%1."/>
      <w:lvlJc w:val="left"/>
      <w:pPr>
        <w:ind w:left="24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1" w:tplc="46AA7C48">
      <w:start w:val="1"/>
      <w:numFmt w:val="lowerLetter"/>
      <w:lvlText w:val="%2"/>
      <w:lvlJc w:val="left"/>
      <w:pPr>
        <w:ind w:left="108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2" w:tplc="495A8CE0">
      <w:start w:val="1"/>
      <w:numFmt w:val="lowerRoman"/>
      <w:lvlText w:val="%3"/>
      <w:lvlJc w:val="left"/>
      <w:pPr>
        <w:ind w:left="180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3" w:tplc="067C0FE8">
      <w:start w:val="1"/>
      <w:numFmt w:val="decimal"/>
      <w:lvlText w:val="%4"/>
      <w:lvlJc w:val="left"/>
      <w:pPr>
        <w:ind w:left="252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4" w:tplc="7BBEBB5C">
      <w:start w:val="1"/>
      <w:numFmt w:val="lowerLetter"/>
      <w:lvlText w:val="%5"/>
      <w:lvlJc w:val="left"/>
      <w:pPr>
        <w:ind w:left="324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5" w:tplc="69566B6A">
      <w:start w:val="1"/>
      <w:numFmt w:val="lowerRoman"/>
      <w:lvlText w:val="%6"/>
      <w:lvlJc w:val="left"/>
      <w:pPr>
        <w:ind w:left="396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6" w:tplc="2D823154">
      <w:start w:val="1"/>
      <w:numFmt w:val="decimal"/>
      <w:lvlText w:val="%7"/>
      <w:lvlJc w:val="left"/>
      <w:pPr>
        <w:ind w:left="468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7" w:tplc="C72A42DA">
      <w:start w:val="1"/>
      <w:numFmt w:val="lowerLetter"/>
      <w:lvlText w:val="%8"/>
      <w:lvlJc w:val="left"/>
      <w:pPr>
        <w:ind w:left="540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8" w:tplc="0CC06788">
      <w:start w:val="1"/>
      <w:numFmt w:val="lowerRoman"/>
      <w:lvlText w:val="%9"/>
      <w:lvlJc w:val="left"/>
      <w:pPr>
        <w:ind w:left="612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abstractNum>
  <w:num w:numId="1" w16cid:durableId="1109738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0D0"/>
    <w:rsid w:val="0047579E"/>
    <w:rsid w:val="00664451"/>
    <w:rsid w:val="008800D0"/>
    <w:rsid w:val="008A4BE7"/>
    <w:rsid w:val="00CB3595"/>
    <w:rsid w:val="00E04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E703"/>
  <w15:docId w15:val="{55939F2E-5B88-4BBB-9C11-B2E91EF10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26" w:lineRule="auto"/>
      <w:ind w:left="10" w:hanging="10"/>
    </w:pPr>
    <w:rPr>
      <w:rFonts w:ascii="Calibri" w:eastAsia="Calibri" w:hAnsi="Calibri" w:cs="Calibri"/>
      <w:color w:val="00000A"/>
      <w:sz w:val="24"/>
    </w:rPr>
  </w:style>
  <w:style w:type="paragraph" w:styleId="Heading1">
    <w:name w:val="heading 1"/>
    <w:next w:val="Normal"/>
    <w:link w:val="Heading1Char"/>
    <w:uiPriority w:val="9"/>
    <w:qFormat/>
    <w:pPr>
      <w:keepNext/>
      <w:keepLines/>
      <w:spacing w:after="198" w:line="226" w:lineRule="auto"/>
      <w:jc w:val="center"/>
      <w:outlineLvl w:val="0"/>
    </w:pPr>
    <w:rPr>
      <w:rFonts w:ascii="Calibri" w:eastAsia="Calibri" w:hAnsi="Calibri" w:cs="Calibri"/>
      <w:color w:val="00000A"/>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A"/>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826</Words>
  <Characters>4710</Characters>
  <Application>Microsoft Office Word</Application>
  <DocSecurity>0</DocSecurity>
  <Lines>39</Lines>
  <Paragraphs>11</Paragraphs>
  <ScaleCrop>false</ScaleCrop>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41381_Yash_21_22</dc:creator>
  <cp:keywords/>
  <cp:lastModifiedBy>41381_Yash_21_22</cp:lastModifiedBy>
  <cp:revision>5</cp:revision>
  <dcterms:created xsi:type="dcterms:W3CDTF">2022-04-26T16:42:00Z</dcterms:created>
  <dcterms:modified xsi:type="dcterms:W3CDTF">2022-04-26T16:43:00Z</dcterms:modified>
</cp:coreProperties>
</file>