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0215" w14:textId="72E2DEA3" w:rsidR="00465C5B" w:rsidRDefault="00D43D45" w:rsidP="00D43D45">
      <w:pPr>
        <w:jc w:val="center"/>
        <w:rPr>
          <w:sz w:val="40"/>
          <w:szCs w:val="40"/>
        </w:rPr>
      </w:pPr>
      <w:r>
        <w:rPr>
          <w:sz w:val="40"/>
          <w:szCs w:val="40"/>
        </w:rPr>
        <w:t>Python – SDLC</w:t>
      </w:r>
    </w:p>
    <w:p w14:paraId="2FF172D0" w14:textId="0483F9B8" w:rsidR="00D43D45" w:rsidRDefault="00D43D45" w:rsidP="00D43D45">
      <w:pPr>
        <w:rPr>
          <w:sz w:val="40"/>
          <w:szCs w:val="40"/>
        </w:rPr>
      </w:pPr>
    </w:p>
    <w:p w14:paraId="560FCDE7" w14:textId="737E3BCF" w:rsidR="00D43D45" w:rsidRDefault="00D43D45" w:rsidP="00D43D45">
      <w:pPr>
        <w:pStyle w:val="ListParagraph"/>
        <w:numPr>
          <w:ilvl w:val="0"/>
          <w:numId w:val="1"/>
        </w:numPr>
        <w:rPr>
          <w:sz w:val="40"/>
          <w:szCs w:val="40"/>
        </w:rPr>
      </w:pPr>
      <w:r>
        <w:rPr>
          <w:sz w:val="40"/>
          <w:szCs w:val="40"/>
        </w:rPr>
        <w:t>SDLC stands for software development life cycle.</w:t>
      </w:r>
    </w:p>
    <w:p w14:paraId="0394B6FE" w14:textId="0F47B4AC" w:rsidR="00D43D45" w:rsidRDefault="00D43D45" w:rsidP="00D43D45">
      <w:pPr>
        <w:pStyle w:val="ListParagraph"/>
        <w:numPr>
          <w:ilvl w:val="0"/>
          <w:numId w:val="1"/>
        </w:numPr>
        <w:rPr>
          <w:sz w:val="40"/>
          <w:szCs w:val="40"/>
        </w:rPr>
      </w:pPr>
      <w:r>
        <w:rPr>
          <w:sz w:val="40"/>
          <w:szCs w:val="40"/>
        </w:rPr>
        <w:t>SDLC is generally divided into 6 stages.</w:t>
      </w:r>
    </w:p>
    <w:p w14:paraId="4CEAF27D" w14:textId="3AD8BA33" w:rsidR="00D43D45" w:rsidRPr="00D43D45" w:rsidRDefault="00D43D45" w:rsidP="00D43D45">
      <w:pPr>
        <w:pStyle w:val="ListParagraph"/>
        <w:numPr>
          <w:ilvl w:val="0"/>
          <w:numId w:val="2"/>
        </w:numPr>
        <w:rPr>
          <w:sz w:val="36"/>
          <w:szCs w:val="36"/>
        </w:rPr>
      </w:pPr>
      <w:r w:rsidRPr="00D43D45">
        <w:rPr>
          <w:sz w:val="36"/>
          <w:szCs w:val="36"/>
        </w:rPr>
        <w:t>Analysis And Requirement Gathering</w:t>
      </w:r>
    </w:p>
    <w:p w14:paraId="276BF8B1" w14:textId="5D781349" w:rsidR="00D43D45" w:rsidRDefault="00D43D45" w:rsidP="00D43D45">
      <w:pPr>
        <w:pStyle w:val="ListParagraph"/>
        <w:numPr>
          <w:ilvl w:val="0"/>
          <w:numId w:val="2"/>
        </w:numPr>
        <w:rPr>
          <w:sz w:val="36"/>
          <w:szCs w:val="36"/>
        </w:rPr>
      </w:pPr>
      <w:r>
        <w:rPr>
          <w:sz w:val="36"/>
          <w:szCs w:val="36"/>
        </w:rPr>
        <w:t>Planning</w:t>
      </w:r>
    </w:p>
    <w:p w14:paraId="6288B34E" w14:textId="0B0EE80B" w:rsidR="00D43D45" w:rsidRDefault="00D43D45" w:rsidP="00D43D45">
      <w:pPr>
        <w:pStyle w:val="ListParagraph"/>
        <w:numPr>
          <w:ilvl w:val="0"/>
          <w:numId w:val="2"/>
        </w:numPr>
        <w:rPr>
          <w:sz w:val="36"/>
          <w:szCs w:val="36"/>
        </w:rPr>
      </w:pPr>
      <w:r>
        <w:rPr>
          <w:sz w:val="36"/>
          <w:szCs w:val="36"/>
        </w:rPr>
        <w:t>Designing</w:t>
      </w:r>
    </w:p>
    <w:p w14:paraId="55E8A5BE" w14:textId="18859CDA" w:rsidR="00D43D45" w:rsidRDefault="00D43D45" w:rsidP="00D43D45">
      <w:pPr>
        <w:pStyle w:val="ListParagraph"/>
        <w:numPr>
          <w:ilvl w:val="0"/>
          <w:numId w:val="2"/>
        </w:numPr>
        <w:rPr>
          <w:sz w:val="36"/>
          <w:szCs w:val="36"/>
        </w:rPr>
      </w:pPr>
      <w:r>
        <w:rPr>
          <w:sz w:val="36"/>
          <w:szCs w:val="36"/>
        </w:rPr>
        <w:t>Coding</w:t>
      </w:r>
    </w:p>
    <w:p w14:paraId="58DF0979" w14:textId="47A7ED6A" w:rsidR="00D43D45" w:rsidRDefault="00D43D45" w:rsidP="00D43D45">
      <w:pPr>
        <w:pStyle w:val="ListParagraph"/>
        <w:numPr>
          <w:ilvl w:val="0"/>
          <w:numId w:val="2"/>
        </w:numPr>
        <w:rPr>
          <w:sz w:val="36"/>
          <w:szCs w:val="36"/>
        </w:rPr>
      </w:pPr>
      <w:r>
        <w:rPr>
          <w:sz w:val="36"/>
          <w:szCs w:val="36"/>
        </w:rPr>
        <w:t>Testing</w:t>
      </w:r>
    </w:p>
    <w:p w14:paraId="6044F735" w14:textId="77777777" w:rsidR="00D43D45" w:rsidRDefault="00D43D45" w:rsidP="00D43D45">
      <w:pPr>
        <w:pStyle w:val="ListParagraph"/>
        <w:numPr>
          <w:ilvl w:val="0"/>
          <w:numId w:val="2"/>
        </w:numPr>
        <w:rPr>
          <w:sz w:val="36"/>
          <w:szCs w:val="36"/>
        </w:rPr>
      </w:pPr>
      <w:r>
        <w:rPr>
          <w:sz w:val="36"/>
          <w:szCs w:val="36"/>
        </w:rPr>
        <w:t>Maintenance</w:t>
      </w:r>
    </w:p>
    <w:p w14:paraId="0DA418A9" w14:textId="6D9827C1" w:rsidR="00D43D45" w:rsidRDefault="00D43D45" w:rsidP="00D43D45">
      <w:pPr>
        <w:rPr>
          <w:sz w:val="36"/>
          <w:szCs w:val="36"/>
        </w:rPr>
      </w:pPr>
      <w:r>
        <w:rPr>
          <w:noProof/>
          <w:sz w:val="36"/>
          <w:szCs w:val="36"/>
        </w:rPr>
        <w:drawing>
          <wp:inline distT="0" distB="0" distL="0" distR="0" wp14:anchorId="3857E6AF" wp14:editId="1CC5DC11">
            <wp:extent cx="5981700" cy="4257675"/>
            <wp:effectExtent l="0" t="3810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139FE12" w14:textId="79594823" w:rsidR="00D43D45" w:rsidRDefault="00D43D45" w:rsidP="00D43D45">
      <w:pPr>
        <w:rPr>
          <w:sz w:val="36"/>
          <w:szCs w:val="36"/>
        </w:rPr>
      </w:pPr>
    </w:p>
    <w:p w14:paraId="7C8C0DEE" w14:textId="137FFF84" w:rsidR="00D43D45" w:rsidRPr="000D2281" w:rsidRDefault="00D43D45" w:rsidP="000D2281">
      <w:pPr>
        <w:pStyle w:val="ListParagraph"/>
        <w:numPr>
          <w:ilvl w:val="0"/>
          <w:numId w:val="3"/>
        </w:numPr>
        <w:rPr>
          <w:sz w:val="34"/>
          <w:szCs w:val="34"/>
        </w:rPr>
      </w:pPr>
      <w:r w:rsidRPr="000D2281">
        <w:rPr>
          <w:sz w:val="34"/>
          <w:szCs w:val="34"/>
          <w:u w:val="single"/>
        </w:rPr>
        <w:lastRenderedPageBreak/>
        <w:t>Analysis And Requirement Gathering</w:t>
      </w:r>
      <w:r w:rsidRPr="000D2281">
        <w:rPr>
          <w:sz w:val="34"/>
          <w:szCs w:val="34"/>
        </w:rPr>
        <w:t xml:space="preserve">:  In this stage if the project is </w:t>
      </w:r>
      <w:r w:rsidR="00954680" w:rsidRPr="000D2281">
        <w:rPr>
          <w:sz w:val="34"/>
          <w:szCs w:val="34"/>
        </w:rPr>
        <w:t>assigned by the client then we have to communicate with client and gather the details and requirement of project.</w:t>
      </w:r>
    </w:p>
    <w:p w14:paraId="479C7821" w14:textId="77777777" w:rsidR="00954680" w:rsidRPr="000D2281" w:rsidRDefault="00954680" w:rsidP="000D2281">
      <w:pPr>
        <w:pStyle w:val="ListParagraph"/>
        <w:rPr>
          <w:sz w:val="34"/>
          <w:szCs w:val="34"/>
        </w:rPr>
      </w:pPr>
    </w:p>
    <w:p w14:paraId="5F235F48" w14:textId="0C2C1DCD" w:rsidR="00954680" w:rsidRPr="000D2281" w:rsidRDefault="00954680" w:rsidP="000D2281">
      <w:pPr>
        <w:pStyle w:val="ListParagraph"/>
        <w:numPr>
          <w:ilvl w:val="0"/>
          <w:numId w:val="3"/>
        </w:numPr>
        <w:rPr>
          <w:sz w:val="34"/>
          <w:szCs w:val="34"/>
        </w:rPr>
      </w:pPr>
      <w:r w:rsidRPr="000D2281">
        <w:rPr>
          <w:sz w:val="34"/>
          <w:szCs w:val="34"/>
          <w:u w:val="single"/>
        </w:rPr>
        <w:t>Planning</w:t>
      </w:r>
      <w:r w:rsidRPr="000D2281">
        <w:rPr>
          <w:sz w:val="34"/>
          <w:szCs w:val="34"/>
        </w:rPr>
        <w:t xml:space="preserve">: After analysis and gathering the information about project we have to plan that how the project should be started or how the flow of project should be so that it would </w:t>
      </w:r>
      <w:r w:rsidR="000D2281" w:rsidRPr="000D2281">
        <w:rPr>
          <w:sz w:val="34"/>
          <w:szCs w:val="34"/>
        </w:rPr>
        <w:t>fulfill</w:t>
      </w:r>
      <w:r w:rsidRPr="000D2281">
        <w:rPr>
          <w:sz w:val="34"/>
          <w:szCs w:val="34"/>
        </w:rPr>
        <w:t xml:space="preserve"> requirement.</w:t>
      </w:r>
    </w:p>
    <w:p w14:paraId="6720828E" w14:textId="77777777" w:rsidR="00954680" w:rsidRPr="000D2281" w:rsidRDefault="00954680" w:rsidP="000D2281">
      <w:pPr>
        <w:pStyle w:val="ListParagraph"/>
        <w:rPr>
          <w:sz w:val="34"/>
          <w:szCs w:val="34"/>
        </w:rPr>
      </w:pPr>
    </w:p>
    <w:p w14:paraId="5E11ACD6" w14:textId="40E0D3DA" w:rsidR="00954680" w:rsidRPr="000D2281" w:rsidRDefault="00954680" w:rsidP="000D2281">
      <w:pPr>
        <w:pStyle w:val="ListParagraph"/>
        <w:numPr>
          <w:ilvl w:val="0"/>
          <w:numId w:val="3"/>
        </w:numPr>
        <w:rPr>
          <w:sz w:val="34"/>
          <w:szCs w:val="34"/>
        </w:rPr>
      </w:pPr>
      <w:r w:rsidRPr="000D2281">
        <w:rPr>
          <w:sz w:val="34"/>
          <w:szCs w:val="34"/>
          <w:u w:val="single"/>
        </w:rPr>
        <w:t>Designing</w:t>
      </w:r>
      <w:r w:rsidRPr="000D2281">
        <w:rPr>
          <w:sz w:val="34"/>
          <w:szCs w:val="34"/>
        </w:rPr>
        <w:t>: In this stage the model or the design of the overall project is being made.</w:t>
      </w:r>
    </w:p>
    <w:p w14:paraId="1191AF72" w14:textId="77777777" w:rsidR="00954680" w:rsidRPr="000D2281" w:rsidRDefault="00954680" w:rsidP="000D2281">
      <w:pPr>
        <w:pStyle w:val="ListParagraph"/>
        <w:rPr>
          <w:sz w:val="34"/>
          <w:szCs w:val="34"/>
        </w:rPr>
      </w:pPr>
    </w:p>
    <w:p w14:paraId="0B77E4D0" w14:textId="4810A042" w:rsidR="00954680" w:rsidRPr="000D2281" w:rsidRDefault="00954680" w:rsidP="000D2281">
      <w:pPr>
        <w:pStyle w:val="ListParagraph"/>
        <w:numPr>
          <w:ilvl w:val="0"/>
          <w:numId w:val="3"/>
        </w:numPr>
        <w:rPr>
          <w:sz w:val="34"/>
          <w:szCs w:val="34"/>
        </w:rPr>
      </w:pPr>
      <w:r w:rsidRPr="000D2281">
        <w:rPr>
          <w:sz w:val="34"/>
          <w:szCs w:val="34"/>
          <w:u w:val="single"/>
        </w:rPr>
        <w:t>Coding</w:t>
      </w:r>
      <w:r w:rsidRPr="000D2281">
        <w:rPr>
          <w:sz w:val="34"/>
          <w:szCs w:val="34"/>
        </w:rPr>
        <w:t>: In this stage the programming part of the project is performed.</w:t>
      </w:r>
    </w:p>
    <w:p w14:paraId="55E0A70D" w14:textId="77777777" w:rsidR="00954680" w:rsidRPr="000D2281" w:rsidRDefault="00954680" w:rsidP="000D2281">
      <w:pPr>
        <w:pStyle w:val="ListParagraph"/>
        <w:rPr>
          <w:sz w:val="34"/>
          <w:szCs w:val="34"/>
        </w:rPr>
      </w:pPr>
    </w:p>
    <w:p w14:paraId="7CE751C9" w14:textId="2003AD00" w:rsidR="00954680" w:rsidRPr="000D2281" w:rsidRDefault="00954680" w:rsidP="000D2281">
      <w:pPr>
        <w:pStyle w:val="ListParagraph"/>
        <w:numPr>
          <w:ilvl w:val="0"/>
          <w:numId w:val="3"/>
        </w:numPr>
        <w:jc w:val="both"/>
        <w:rPr>
          <w:sz w:val="34"/>
          <w:szCs w:val="34"/>
        </w:rPr>
      </w:pPr>
      <w:r w:rsidRPr="000D2281">
        <w:rPr>
          <w:sz w:val="34"/>
          <w:szCs w:val="34"/>
          <w:u w:val="single"/>
        </w:rPr>
        <w:t>Testing</w:t>
      </w:r>
      <w:r w:rsidRPr="000D2281">
        <w:rPr>
          <w:sz w:val="34"/>
          <w:szCs w:val="34"/>
        </w:rPr>
        <w:t>: Before deployment of the project testing is the important phase.</w:t>
      </w:r>
    </w:p>
    <w:p w14:paraId="341BF82B" w14:textId="3E6F599B" w:rsidR="00954680" w:rsidRPr="000D2281" w:rsidRDefault="00954680" w:rsidP="000D2281">
      <w:pPr>
        <w:ind w:left="720"/>
        <w:rPr>
          <w:sz w:val="34"/>
          <w:szCs w:val="34"/>
        </w:rPr>
      </w:pPr>
      <w:r w:rsidRPr="000D2281">
        <w:rPr>
          <w:sz w:val="34"/>
          <w:szCs w:val="34"/>
        </w:rPr>
        <w:t>In this stage project is being fully tested so that we can confirm project made is working as per it was requirement or not.</w:t>
      </w:r>
    </w:p>
    <w:p w14:paraId="4803318F" w14:textId="467D1E4D" w:rsidR="000D2281" w:rsidRPr="000D2281" w:rsidRDefault="00954680" w:rsidP="000D2281">
      <w:pPr>
        <w:ind w:left="720"/>
        <w:jc w:val="both"/>
        <w:rPr>
          <w:sz w:val="34"/>
          <w:szCs w:val="34"/>
        </w:rPr>
      </w:pPr>
      <w:r w:rsidRPr="000D2281">
        <w:rPr>
          <w:sz w:val="34"/>
          <w:szCs w:val="34"/>
        </w:rPr>
        <w:t>If it works then project would be pass for deployment otherwise if require some changes than again some changes will be done and then project will be deployed.</w:t>
      </w:r>
    </w:p>
    <w:p w14:paraId="104BC697" w14:textId="1EC5A97C" w:rsidR="00D43D45" w:rsidRPr="000D2281" w:rsidRDefault="000D2281" w:rsidP="000D2281">
      <w:pPr>
        <w:pStyle w:val="ListParagraph"/>
        <w:numPr>
          <w:ilvl w:val="0"/>
          <w:numId w:val="3"/>
        </w:numPr>
        <w:rPr>
          <w:sz w:val="34"/>
          <w:szCs w:val="34"/>
        </w:rPr>
      </w:pPr>
      <w:r w:rsidRPr="000D2281">
        <w:rPr>
          <w:sz w:val="34"/>
          <w:szCs w:val="34"/>
          <w:u w:val="single"/>
        </w:rPr>
        <w:t>Maintenance</w:t>
      </w:r>
      <w:r w:rsidRPr="000D2281">
        <w:rPr>
          <w:sz w:val="34"/>
          <w:szCs w:val="34"/>
        </w:rPr>
        <w:t xml:space="preserve">: In this stage after the deployment of project if the project requires any update to add something or to remove something from their project then maintenance stage </w:t>
      </w:r>
      <w:r>
        <w:rPr>
          <w:sz w:val="34"/>
          <w:szCs w:val="34"/>
        </w:rPr>
        <w:t>is there for that work.</w:t>
      </w:r>
    </w:p>
    <w:sectPr w:rsidR="00D43D45" w:rsidRPr="000D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A50"/>
    <w:multiLevelType w:val="multilevel"/>
    <w:tmpl w:val="D9D697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CB91B6A"/>
    <w:multiLevelType w:val="hybridMultilevel"/>
    <w:tmpl w:val="A9FA7B7A"/>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6BA0391E"/>
    <w:multiLevelType w:val="hybridMultilevel"/>
    <w:tmpl w:val="E6B40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AB"/>
    <w:rsid w:val="000D2281"/>
    <w:rsid w:val="00465C5B"/>
    <w:rsid w:val="00954680"/>
    <w:rsid w:val="00AB3DAB"/>
    <w:rsid w:val="00D4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7D97"/>
  <w15:chartTrackingRefBased/>
  <w15:docId w15:val="{90290A2F-010F-4820-9ED5-E3CCB24C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C18D0A-E0EB-4891-8DCC-4ACD085BEC0B}" type="doc">
      <dgm:prSet loTypeId="urn:microsoft.com/office/officeart/2005/8/layout/cycle3" loCatId="cycle" qsTypeId="urn:microsoft.com/office/officeart/2005/8/quickstyle/simple3" qsCatId="simple" csTypeId="urn:microsoft.com/office/officeart/2005/8/colors/accent1_2" csCatId="accent1" phldr="1"/>
      <dgm:spPr/>
      <dgm:t>
        <a:bodyPr/>
        <a:lstStyle/>
        <a:p>
          <a:endParaRPr lang="en-US"/>
        </a:p>
      </dgm:t>
    </dgm:pt>
    <dgm:pt modelId="{FC03A278-296F-4DCB-ADD1-06B00DE27804}">
      <dgm:prSet phldrT="[Text]"/>
      <dgm:spPr/>
      <dgm:t>
        <a:bodyPr/>
        <a:lstStyle/>
        <a:p>
          <a:r>
            <a:rPr lang="en-US"/>
            <a:t>Analysis and Requirement Gathering</a:t>
          </a:r>
        </a:p>
      </dgm:t>
    </dgm:pt>
    <dgm:pt modelId="{18974B83-9B77-49D6-B252-C98F4D94ACC7}" type="parTrans" cxnId="{E9638A80-20E7-44F0-A260-A5D8F92E92A8}">
      <dgm:prSet/>
      <dgm:spPr/>
      <dgm:t>
        <a:bodyPr/>
        <a:lstStyle/>
        <a:p>
          <a:endParaRPr lang="en-US"/>
        </a:p>
      </dgm:t>
    </dgm:pt>
    <dgm:pt modelId="{23957EDD-87D0-47EE-A047-F0DC135EB2A1}" type="sibTrans" cxnId="{E9638A80-20E7-44F0-A260-A5D8F92E92A8}">
      <dgm:prSet/>
      <dgm:spPr/>
      <dgm:t>
        <a:bodyPr/>
        <a:lstStyle/>
        <a:p>
          <a:endParaRPr lang="en-US"/>
        </a:p>
      </dgm:t>
    </dgm:pt>
    <dgm:pt modelId="{05059B2D-148C-463A-B4E8-B76B97BF1243}">
      <dgm:prSet phldrT="[Text]"/>
      <dgm:spPr/>
      <dgm:t>
        <a:bodyPr/>
        <a:lstStyle/>
        <a:p>
          <a:r>
            <a:rPr lang="en-US"/>
            <a:t>Planning</a:t>
          </a:r>
        </a:p>
      </dgm:t>
    </dgm:pt>
    <dgm:pt modelId="{8863E8FC-E777-4058-AEFB-F5EFA06795D6}" type="parTrans" cxnId="{435D4A39-E5F1-44DF-8B14-CB578702B6DC}">
      <dgm:prSet/>
      <dgm:spPr/>
      <dgm:t>
        <a:bodyPr/>
        <a:lstStyle/>
        <a:p>
          <a:endParaRPr lang="en-US"/>
        </a:p>
      </dgm:t>
    </dgm:pt>
    <dgm:pt modelId="{A0FF8BC4-9A86-42F3-AAFA-324C60369CF7}" type="sibTrans" cxnId="{435D4A39-E5F1-44DF-8B14-CB578702B6DC}">
      <dgm:prSet/>
      <dgm:spPr/>
      <dgm:t>
        <a:bodyPr/>
        <a:lstStyle/>
        <a:p>
          <a:endParaRPr lang="en-US"/>
        </a:p>
      </dgm:t>
    </dgm:pt>
    <dgm:pt modelId="{79F99547-B44B-4F65-A2FB-029444396DD2}">
      <dgm:prSet phldrT="[Text]"/>
      <dgm:spPr/>
      <dgm:t>
        <a:bodyPr/>
        <a:lstStyle/>
        <a:p>
          <a:r>
            <a:rPr lang="en-US"/>
            <a:t>Designing</a:t>
          </a:r>
        </a:p>
      </dgm:t>
    </dgm:pt>
    <dgm:pt modelId="{899A82D5-DA8B-4BED-B3E2-372EF969F644}" type="parTrans" cxnId="{6EC11947-C97B-4D55-96ED-8C8C087653AB}">
      <dgm:prSet/>
      <dgm:spPr/>
      <dgm:t>
        <a:bodyPr/>
        <a:lstStyle/>
        <a:p>
          <a:endParaRPr lang="en-US"/>
        </a:p>
      </dgm:t>
    </dgm:pt>
    <dgm:pt modelId="{74D83572-5473-4715-A1F1-D6BFCB2D073C}" type="sibTrans" cxnId="{6EC11947-C97B-4D55-96ED-8C8C087653AB}">
      <dgm:prSet/>
      <dgm:spPr/>
      <dgm:t>
        <a:bodyPr/>
        <a:lstStyle/>
        <a:p>
          <a:endParaRPr lang="en-US"/>
        </a:p>
      </dgm:t>
    </dgm:pt>
    <dgm:pt modelId="{08A88747-AD94-49CD-ADD4-F431AA2E7E56}">
      <dgm:prSet phldrT="[Text]"/>
      <dgm:spPr/>
      <dgm:t>
        <a:bodyPr/>
        <a:lstStyle/>
        <a:p>
          <a:r>
            <a:rPr lang="en-US"/>
            <a:t>Coding</a:t>
          </a:r>
        </a:p>
      </dgm:t>
    </dgm:pt>
    <dgm:pt modelId="{D6AC2782-2A6B-49FC-ABA3-636D0761FC5C}" type="parTrans" cxnId="{73A64806-15DC-452A-BFD5-5482EA61D1C6}">
      <dgm:prSet/>
      <dgm:spPr/>
      <dgm:t>
        <a:bodyPr/>
        <a:lstStyle/>
        <a:p>
          <a:endParaRPr lang="en-US"/>
        </a:p>
      </dgm:t>
    </dgm:pt>
    <dgm:pt modelId="{5F9BFEF0-C6DD-4A44-BED3-50159D0CF69C}" type="sibTrans" cxnId="{73A64806-15DC-452A-BFD5-5482EA61D1C6}">
      <dgm:prSet/>
      <dgm:spPr/>
      <dgm:t>
        <a:bodyPr/>
        <a:lstStyle/>
        <a:p>
          <a:endParaRPr lang="en-US"/>
        </a:p>
      </dgm:t>
    </dgm:pt>
    <dgm:pt modelId="{55352DE7-7C5D-4A7A-8F95-88AF74832EA4}">
      <dgm:prSet phldrT="[Text]"/>
      <dgm:spPr/>
      <dgm:t>
        <a:bodyPr/>
        <a:lstStyle/>
        <a:p>
          <a:r>
            <a:rPr lang="en-US"/>
            <a:t>Testing</a:t>
          </a:r>
        </a:p>
      </dgm:t>
    </dgm:pt>
    <dgm:pt modelId="{852A6B53-B782-4322-8AB7-36FE5F8246E1}" type="parTrans" cxnId="{D6B8CEE0-6673-402C-870F-321ED530A803}">
      <dgm:prSet/>
      <dgm:spPr/>
      <dgm:t>
        <a:bodyPr/>
        <a:lstStyle/>
        <a:p>
          <a:endParaRPr lang="en-US"/>
        </a:p>
      </dgm:t>
    </dgm:pt>
    <dgm:pt modelId="{C61488D3-E7BB-45C6-88CC-AFFE4507A5E1}" type="sibTrans" cxnId="{D6B8CEE0-6673-402C-870F-321ED530A803}">
      <dgm:prSet/>
      <dgm:spPr/>
      <dgm:t>
        <a:bodyPr/>
        <a:lstStyle/>
        <a:p>
          <a:endParaRPr lang="en-US"/>
        </a:p>
      </dgm:t>
    </dgm:pt>
    <dgm:pt modelId="{523307B7-E6A8-4089-A7B7-66387DCD8C7C}">
      <dgm:prSet phldrT="[Text]"/>
      <dgm:spPr/>
      <dgm:t>
        <a:bodyPr/>
        <a:lstStyle/>
        <a:p>
          <a:r>
            <a:rPr lang="en-US"/>
            <a:t>Maintenance</a:t>
          </a:r>
        </a:p>
      </dgm:t>
    </dgm:pt>
    <dgm:pt modelId="{7E255DA5-3427-49A9-BFFA-2F879604E7ED}" type="parTrans" cxnId="{C86217FA-14D0-4C70-A264-93CEF3FC013D}">
      <dgm:prSet/>
      <dgm:spPr/>
      <dgm:t>
        <a:bodyPr/>
        <a:lstStyle/>
        <a:p>
          <a:endParaRPr lang="en-US"/>
        </a:p>
      </dgm:t>
    </dgm:pt>
    <dgm:pt modelId="{3E11A216-5904-4E79-8E2F-D01CDD7DF33F}" type="sibTrans" cxnId="{C86217FA-14D0-4C70-A264-93CEF3FC013D}">
      <dgm:prSet/>
      <dgm:spPr/>
      <dgm:t>
        <a:bodyPr/>
        <a:lstStyle/>
        <a:p>
          <a:endParaRPr lang="en-US"/>
        </a:p>
      </dgm:t>
    </dgm:pt>
    <dgm:pt modelId="{F6196AD2-3332-4121-B6C3-2DC336CCA1F6}" type="pres">
      <dgm:prSet presAssocID="{4BC18D0A-E0EB-4891-8DCC-4ACD085BEC0B}" presName="Name0" presStyleCnt="0">
        <dgm:presLayoutVars>
          <dgm:dir/>
          <dgm:resizeHandles val="exact"/>
        </dgm:presLayoutVars>
      </dgm:prSet>
      <dgm:spPr/>
    </dgm:pt>
    <dgm:pt modelId="{E0E00EE5-E404-4B5E-BC16-62DF792C2451}" type="pres">
      <dgm:prSet presAssocID="{4BC18D0A-E0EB-4891-8DCC-4ACD085BEC0B}" presName="cycle" presStyleCnt="0"/>
      <dgm:spPr/>
    </dgm:pt>
    <dgm:pt modelId="{C3150D61-ADE4-4A94-9F49-244F0C611E75}" type="pres">
      <dgm:prSet presAssocID="{FC03A278-296F-4DCB-ADD1-06B00DE27804}" presName="nodeFirstNode" presStyleLbl="node1" presStyleIdx="0" presStyleCnt="6">
        <dgm:presLayoutVars>
          <dgm:bulletEnabled val="1"/>
        </dgm:presLayoutVars>
      </dgm:prSet>
      <dgm:spPr/>
    </dgm:pt>
    <dgm:pt modelId="{40F1801E-CFB0-4D07-B2B6-93267FB2BABC}" type="pres">
      <dgm:prSet presAssocID="{23957EDD-87D0-47EE-A047-F0DC135EB2A1}" presName="sibTransFirstNode" presStyleLbl="bgShp" presStyleIdx="0" presStyleCnt="1"/>
      <dgm:spPr/>
    </dgm:pt>
    <dgm:pt modelId="{01C2EE63-3E01-43EF-823B-63D88ECF8DEA}" type="pres">
      <dgm:prSet presAssocID="{05059B2D-148C-463A-B4E8-B76B97BF1243}" presName="nodeFollowingNodes" presStyleLbl="node1" presStyleIdx="1" presStyleCnt="6">
        <dgm:presLayoutVars>
          <dgm:bulletEnabled val="1"/>
        </dgm:presLayoutVars>
      </dgm:prSet>
      <dgm:spPr/>
    </dgm:pt>
    <dgm:pt modelId="{3F6FDF53-24FE-457F-BC38-84C575C5C616}" type="pres">
      <dgm:prSet presAssocID="{79F99547-B44B-4F65-A2FB-029444396DD2}" presName="nodeFollowingNodes" presStyleLbl="node1" presStyleIdx="2" presStyleCnt="6">
        <dgm:presLayoutVars>
          <dgm:bulletEnabled val="1"/>
        </dgm:presLayoutVars>
      </dgm:prSet>
      <dgm:spPr/>
    </dgm:pt>
    <dgm:pt modelId="{D90C6640-A5A2-4570-A840-C8201AA72307}" type="pres">
      <dgm:prSet presAssocID="{08A88747-AD94-49CD-ADD4-F431AA2E7E56}" presName="nodeFollowingNodes" presStyleLbl="node1" presStyleIdx="3" presStyleCnt="6">
        <dgm:presLayoutVars>
          <dgm:bulletEnabled val="1"/>
        </dgm:presLayoutVars>
      </dgm:prSet>
      <dgm:spPr/>
    </dgm:pt>
    <dgm:pt modelId="{D3F21952-F57E-422E-903B-A3DAC273F8C5}" type="pres">
      <dgm:prSet presAssocID="{55352DE7-7C5D-4A7A-8F95-88AF74832EA4}" presName="nodeFollowingNodes" presStyleLbl="node1" presStyleIdx="4" presStyleCnt="6">
        <dgm:presLayoutVars>
          <dgm:bulletEnabled val="1"/>
        </dgm:presLayoutVars>
      </dgm:prSet>
      <dgm:spPr/>
    </dgm:pt>
    <dgm:pt modelId="{17EFAC08-ABF7-4E22-9497-E94F1BF20BA2}" type="pres">
      <dgm:prSet presAssocID="{523307B7-E6A8-4089-A7B7-66387DCD8C7C}" presName="nodeFollowingNodes" presStyleLbl="node1" presStyleIdx="5" presStyleCnt="6">
        <dgm:presLayoutVars>
          <dgm:bulletEnabled val="1"/>
        </dgm:presLayoutVars>
      </dgm:prSet>
      <dgm:spPr/>
    </dgm:pt>
  </dgm:ptLst>
  <dgm:cxnLst>
    <dgm:cxn modelId="{73A64806-15DC-452A-BFD5-5482EA61D1C6}" srcId="{4BC18D0A-E0EB-4891-8DCC-4ACD085BEC0B}" destId="{08A88747-AD94-49CD-ADD4-F431AA2E7E56}" srcOrd="3" destOrd="0" parTransId="{D6AC2782-2A6B-49FC-ABA3-636D0761FC5C}" sibTransId="{5F9BFEF0-C6DD-4A44-BED3-50159D0CF69C}"/>
    <dgm:cxn modelId="{9E32B319-7749-4103-AF4E-470DB0A67122}" type="presOf" srcId="{08A88747-AD94-49CD-ADD4-F431AA2E7E56}" destId="{D90C6640-A5A2-4570-A840-C8201AA72307}" srcOrd="0" destOrd="0" presId="urn:microsoft.com/office/officeart/2005/8/layout/cycle3"/>
    <dgm:cxn modelId="{24C5AF2B-CCA6-4D1A-8315-4639B46C39CF}" type="presOf" srcId="{23957EDD-87D0-47EE-A047-F0DC135EB2A1}" destId="{40F1801E-CFB0-4D07-B2B6-93267FB2BABC}" srcOrd="0" destOrd="0" presId="urn:microsoft.com/office/officeart/2005/8/layout/cycle3"/>
    <dgm:cxn modelId="{03A72332-3EF9-4EF3-ABB9-C457E75F4168}" type="presOf" srcId="{55352DE7-7C5D-4A7A-8F95-88AF74832EA4}" destId="{D3F21952-F57E-422E-903B-A3DAC273F8C5}" srcOrd="0" destOrd="0" presId="urn:microsoft.com/office/officeart/2005/8/layout/cycle3"/>
    <dgm:cxn modelId="{435D4A39-E5F1-44DF-8B14-CB578702B6DC}" srcId="{4BC18D0A-E0EB-4891-8DCC-4ACD085BEC0B}" destId="{05059B2D-148C-463A-B4E8-B76B97BF1243}" srcOrd="1" destOrd="0" parTransId="{8863E8FC-E777-4058-AEFB-F5EFA06795D6}" sibTransId="{A0FF8BC4-9A86-42F3-AAFA-324C60369CF7}"/>
    <dgm:cxn modelId="{0C25D45D-22E7-4A84-8A6C-EE752DBD3FBC}" type="presOf" srcId="{79F99547-B44B-4F65-A2FB-029444396DD2}" destId="{3F6FDF53-24FE-457F-BC38-84C575C5C616}" srcOrd="0" destOrd="0" presId="urn:microsoft.com/office/officeart/2005/8/layout/cycle3"/>
    <dgm:cxn modelId="{6EC11947-C97B-4D55-96ED-8C8C087653AB}" srcId="{4BC18D0A-E0EB-4891-8DCC-4ACD085BEC0B}" destId="{79F99547-B44B-4F65-A2FB-029444396DD2}" srcOrd="2" destOrd="0" parTransId="{899A82D5-DA8B-4BED-B3E2-372EF969F644}" sibTransId="{74D83572-5473-4715-A1F1-D6BFCB2D073C}"/>
    <dgm:cxn modelId="{E9638A80-20E7-44F0-A260-A5D8F92E92A8}" srcId="{4BC18D0A-E0EB-4891-8DCC-4ACD085BEC0B}" destId="{FC03A278-296F-4DCB-ADD1-06B00DE27804}" srcOrd="0" destOrd="0" parTransId="{18974B83-9B77-49D6-B252-C98F4D94ACC7}" sibTransId="{23957EDD-87D0-47EE-A047-F0DC135EB2A1}"/>
    <dgm:cxn modelId="{8ED7B0C4-CD05-49D8-BDE6-B2759B65529B}" type="presOf" srcId="{523307B7-E6A8-4089-A7B7-66387DCD8C7C}" destId="{17EFAC08-ABF7-4E22-9497-E94F1BF20BA2}" srcOrd="0" destOrd="0" presId="urn:microsoft.com/office/officeart/2005/8/layout/cycle3"/>
    <dgm:cxn modelId="{3AA8C3DD-02A9-4036-AEBA-28A8A6EDAC97}" type="presOf" srcId="{FC03A278-296F-4DCB-ADD1-06B00DE27804}" destId="{C3150D61-ADE4-4A94-9F49-244F0C611E75}" srcOrd="0" destOrd="0" presId="urn:microsoft.com/office/officeart/2005/8/layout/cycle3"/>
    <dgm:cxn modelId="{D881D5DD-2D1C-4E8C-BE7B-754EDB16F066}" type="presOf" srcId="{4BC18D0A-E0EB-4891-8DCC-4ACD085BEC0B}" destId="{F6196AD2-3332-4121-B6C3-2DC336CCA1F6}" srcOrd="0" destOrd="0" presId="urn:microsoft.com/office/officeart/2005/8/layout/cycle3"/>
    <dgm:cxn modelId="{D6B8CEE0-6673-402C-870F-321ED530A803}" srcId="{4BC18D0A-E0EB-4891-8DCC-4ACD085BEC0B}" destId="{55352DE7-7C5D-4A7A-8F95-88AF74832EA4}" srcOrd="4" destOrd="0" parTransId="{852A6B53-B782-4322-8AB7-36FE5F8246E1}" sibTransId="{C61488D3-E7BB-45C6-88CC-AFFE4507A5E1}"/>
    <dgm:cxn modelId="{212363EE-1D2F-4E50-AE18-225FE4C3434D}" type="presOf" srcId="{05059B2D-148C-463A-B4E8-B76B97BF1243}" destId="{01C2EE63-3E01-43EF-823B-63D88ECF8DEA}" srcOrd="0" destOrd="0" presId="urn:microsoft.com/office/officeart/2005/8/layout/cycle3"/>
    <dgm:cxn modelId="{C86217FA-14D0-4C70-A264-93CEF3FC013D}" srcId="{4BC18D0A-E0EB-4891-8DCC-4ACD085BEC0B}" destId="{523307B7-E6A8-4089-A7B7-66387DCD8C7C}" srcOrd="5" destOrd="0" parTransId="{7E255DA5-3427-49A9-BFFA-2F879604E7ED}" sibTransId="{3E11A216-5904-4E79-8E2F-D01CDD7DF33F}"/>
    <dgm:cxn modelId="{F881D5D5-8F27-410A-BDF3-89F5C0D7BFEE}" type="presParOf" srcId="{F6196AD2-3332-4121-B6C3-2DC336CCA1F6}" destId="{E0E00EE5-E404-4B5E-BC16-62DF792C2451}" srcOrd="0" destOrd="0" presId="urn:microsoft.com/office/officeart/2005/8/layout/cycle3"/>
    <dgm:cxn modelId="{77ED79BF-25B5-425B-AC6A-C016B0B31632}" type="presParOf" srcId="{E0E00EE5-E404-4B5E-BC16-62DF792C2451}" destId="{C3150D61-ADE4-4A94-9F49-244F0C611E75}" srcOrd="0" destOrd="0" presId="urn:microsoft.com/office/officeart/2005/8/layout/cycle3"/>
    <dgm:cxn modelId="{C979C343-9458-4B3E-913E-5845891131AC}" type="presParOf" srcId="{E0E00EE5-E404-4B5E-BC16-62DF792C2451}" destId="{40F1801E-CFB0-4D07-B2B6-93267FB2BABC}" srcOrd="1" destOrd="0" presId="urn:microsoft.com/office/officeart/2005/8/layout/cycle3"/>
    <dgm:cxn modelId="{2B30EC94-04A8-4DE3-9B34-99815F4AC4E4}" type="presParOf" srcId="{E0E00EE5-E404-4B5E-BC16-62DF792C2451}" destId="{01C2EE63-3E01-43EF-823B-63D88ECF8DEA}" srcOrd="2" destOrd="0" presId="urn:microsoft.com/office/officeart/2005/8/layout/cycle3"/>
    <dgm:cxn modelId="{6DE9B89E-E88F-4B78-81A8-9E48FCDF8D68}" type="presParOf" srcId="{E0E00EE5-E404-4B5E-BC16-62DF792C2451}" destId="{3F6FDF53-24FE-457F-BC38-84C575C5C616}" srcOrd="3" destOrd="0" presId="urn:microsoft.com/office/officeart/2005/8/layout/cycle3"/>
    <dgm:cxn modelId="{2B7025D2-6C27-4340-8CAE-C09DF94DD418}" type="presParOf" srcId="{E0E00EE5-E404-4B5E-BC16-62DF792C2451}" destId="{D90C6640-A5A2-4570-A840-C8201AA72307}" srcOrd="4" destOrd="0" presId="urn:microsoft.com/office/officeart/2005/8/layout/cycle3"/>
    <dgm:cxn modelId="{E7F96158-018F-48A4-8268-BBF66A6AA7B4}" type="presParOf" srcId="{E0E00EE5-E404-4B5E-BC16-62DF792C2451}" destId="{D3F21952-F57E-422E-903B-A3DAC273F8C5}" srcOrd="5" destOrd="0" presId="urn:microsoft.com/office/officeart/2005/8/layout/cycle3"/>
    <dgm:cxn modelId="{28A6E86E-B173-436B-8EBF-B9D8FF497801}" type="presParOf" srcId="{E0E00EE5-E404-4B5E-BC16-62DF792C2451}" destId="{17EFAC08-ABF7-4E22-9497-E94F1BF20BA2}" srcOrd="6" destOrd="0" presId="urn:microsoft.com/office/officeart/2005/8/layout/cycle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1801E-CFB0-4D07-B2B6-93267FB2BABC}">
      <dsp:nvSpPr>
        <dsp:cNvPr id="0" name=""/>
        <dsp:cNvSpPr/>
      </dsp:nvSpPr>
      <dsp:spPr>
        <a:xfrm>
          <a:off x="857706" y="-4240"/>
          <a:ext cx="4266287" cy="4266287"/>
        </a:xfrm>
        <a:prstGeom prst="circularArrow">
          <a:avLst>
            <a:gd name="adj1" fmla="val 5274"/>
            <a:gd name="adj2" fmla="val 312630"/>
            <a:gd name="adj3" fmla="val 14267266"/>
            <a:gd name="adj4" fmla="val 17104155"/>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C3150D61-ADE4-4A94-9F49-244F0C611E75}">
      <dsp:nvSpPr>
        <dsp:cNvPr id="0" name=""/>
        <dsp:cNvSpPr/>
      </dsp:nvSpPr>
      <dsp:spPr>
        <a:xfrm>
          <a:off x="2197865" y="1599"/>
          <a:ext cx="1585968" cy="792984"/>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Analysis and Requirement Gathering</a:t>
          </a:r>
        </a:p>
      </dsp:txBody>
      <dsp:txXfrm>
        <a:off x="2236575" y="40309"/>
        <a:ext cx="1508548" cy="715564"/>
      </dsp:txXfrm>
    </dsp:sp>
    <dsp:sp modelId="{01C2EE63-3E01-43EF-823B-63D88ECF8DEA}">
      <dsp:nvSpPr>
        <dsp:cNvPr id="0" name=""/>
        <dsp:cNvSpPr/>
      </dsp:nvSpPr>
      <dsp:spPr>
        <a:xfrm>
          <a:off x="3696735" y="866972"/>
          <a:ext cx="1585968" cy="792984"/>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Planning</a:t>
          </a:r>
        </a:p>
      </dsp:txBody>
      <dsp:txXfrm>
        <a:off x="3735445" y="905682"/>
        <a:ext cx="1508548" cy="715564"/>
      </dsp:txXfrm>
    </dsp:sp>
    <dsp:sp modelId="{3F6FDF53-24FE-457F-BC38-84C575C5C616}">
      <dsp:nvSpPr>
        <dsp:cNvPr id="0" name=""/>
        <dsp:cNvSpPr/>
      </dsp:nvSpPr>
      <dsp:spPr>
        <a:xfrm>
          <a:off x="3696735" y="2597718"/>
          <a:ext cx="1585968" cy="792984"/>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Designing</a:t>
          </a:r>
        </a:p>
      </dsp:txBody>
      <dsp:txXfrm>
        <a:off x="3735445" y="2636428"/>
        <a:ext cx="1508548" cy="715564"/>
      </dsp:txXfrm>
    </dsp:sp>
    <dsp:sp modelId="{D90C6640-A5A2-4570-A840-C8201AA72307}">
      <dsp:nvSpPr>
        <dsp:cNvPr id="0" name=""/>
        <dsp:cNvSpPr/>
      </dsp:nvSpPr>
      <dsp:spPr>
        <a:xfrm>
          <a:off x="2197865" y="3463091"/>
          <a:ext cx="1585968" cy="792984"/>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Coding</a:t>
          </a:r>
        </a:p>
      </dsp:txBody>
      <dsp:txXfrm>
        <a:off x="2236575" y="3501801"/>
        <a:ext cx="1508548" cy="715564"/>
      </dsp:txXfrm>
    </dsp:sp>
    <dsp:sp modelId="{D3F21952-F57E-422E-903B-A3DAC273F8C5}">
      <dsp:nvSpPr>
        <dsp:cNvPr id="0" name=""/>
        <dsp:cNvSpPr/>
      </dsp:nvSpPr>
      <dsp:spPr>
        <a:xfrm>
          <a:off x="698996" y="2597718"/>
          <a:ext cx="1585968" cy="792984"/>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Testing</a:t>
          </a:r>
        </a:p>
      </dsp:txBody>
      <dsp:txXfrm>
        <a:off x="737706" y="2636428"/>
        <a:ext cx="1508548" cy="715564"/>
      </dsp:txXfrm>
    </dsp:sp>
    <dsp:sp modelId="{17EFAC08-ABF7-4E22-9497-E94F1BF20BA2}">
      <dsp:nvSpPr>
        <dsp:cNvPr id="0" name=""/>
        <dsp:cNvSpPr/>
      </dsp:nvSpPr>
      <dsp:spPr>
        <a:xfrm>
          <a:off x="698996" y="866972"/>
          <a:ext cx="1585968" cy="792984"/>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Maintenance</a:t>
          </a:r>
        </a:p>
      </dsp:txBody>
      <dsp:txXfrm>
        <a:off x="737706" y="905682"/>
        <a:ext cx="1508548" cy="715564"/>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yash.hirapara@ngivbt.edu.in</dc:creator>
  <cp:keywords/>
  <dc:description/>
  <cp:lastModifiedBy>yash.hirapara@ngivbt.edu.in</cp:lastModifiedBy>
  <cp:revision>2</cp:revision>
  <dcterms:created xsi:type="dcterms:W3CDTF">2022-03-03T13:18:00Z</dcterms:created>
  <dcterms:modified xsi:type="dcterms:W3CDTF">2022-03-03T13:46:00Z</dcterms:modified>
</cp:coreProperties>
</file>