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/>
          <w:b/>
          <w:sz w:val="52"/>
        </w:rPr>
        <w:t>PROJECT REPORT</w:t>
      </w:r>
    </w:p>
    <w:p/>
    <w:p>
      <w:pPr>
        <w:jc w:val="center"/>
      </w:pPr>
      <w:r>
        <w:rPr>
          <w:rFonts w:ascii="Times New Roman" w:hAnsi="Times New Roman"/>
          <w:b/>
          <w:sz w:val="40"/>
        </w:rPr>
        <w:t>Optical Flow Motion Analyzer</w:t>
      </w:r>
    </w:p>
    <w:p/>
    <w:p>
      <w:pPr>
        <w:jc w:val="center"/>
      </w:pPr>
      <w:r>
        <w:rPr>
          <w:rFonts w:ascii="Times New Roman" w:hAnsi="Times New Roman"/>
          <w:i/>
          <w:sz w:val="26"/>
        </w:rPr>
        <w:t>A Real-Time Motion Analysis System Using Optical Flow Techniques</w:t>
      </w:r>
    </w:p>
    <w:p/>
    <w:p/>
    <w:p/>
    <w:p>
      <w:pPr>
        <w:jc w:val="center"/>
      </w:pPr>
      <w:r>
        <w:rPr>
          <w:rFonts w:ascii="Times New Roman" w:hAnsi="Times New Roman"/>
          <w:sz w:val="28"/>
        </w:rPr>
        <w:t>Subject: Machine Vision</w:t>
        <w:br/>
        <w:t>Project Based Learning – TAE 1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9071" w:val="left"/>
        </w:tabs>
      </w:pPr>
      <w:r>
        <w:rPr>
          <w:rFonts w:ascii="Times New Roman" w:hAnsi="Times New Roman"/>
          <w:sz w:val="24"/>
        </w:rPr>
        <w:t>1.  Introduction</w:t>
      </w:r>
    </w:p>
    <w:p>
      <w:pPr>
        <w:tabs>
          <w:tab w:pos="9071" w:val="left"/>
        </w:tabs>
      </w:pPr>
      <w:r>
        <w:rPr>
          <w:rFonts w:ascii="Times New Roman" w:hAnsi="Times New Roman"/>
          <w:sz w:val="24"/>
        </w:rPr>
        <w:t>2.  Objectives</w:t>
      </w:r>
    </w:p>
    <w:p>
      <w:pPr>
        <w:tabs>
          <w:tab w:pos="9071" w:val="left"/>
        </w:tabs>
      </w:pPr>
      <w:r>
        <w:rPr>
          <w:rFonts w:ascii="Times New Roman" w:hAnsi="Times New Roman"/>
          <w:sz w:val="24"/>
        </w:rPr>
        <w:t>3.  System Approach &amp; Architecture</w:t>
      </w:r>
    </w:p>
    <w:p>
      <w:pPr>
        <w:tabs>
          <w:tab w:pos="9071" w:val="left"/>
        </w:tabs>
      </w:pPr>
      <w:r>
        <w:rPr>
          <w:rFonts w:ascii="Times New Roman" w:hAnsi="Times New Roman"/>
          <w:sz w:val="24"/>
        </w:rPr>
        <w:t>4.  Methodology</w:t>
      </w:r>
    </w:p>
    <w:p>
      <w:pPr>
        <w:tabs>
          <w:tab w:pos="9071" w:val="left"/>
        </w:tabs>
      </w:pPr>
      <w:r>
        <w:rPr>
          <w:rFonts w:ascii="Times New Roman" w:hAnsi="Times New Roman"/>
          <w:sz w:val="24"/>
        </w:rPr>
        <w:t>5.  Main Code</w:t>
      </w:r>
    </w:p>
    <w:p>
      <w:pPr>
        <w:tabs>
          <w:tab w:pos="9071" w:val="left"/>
        </w:tabs>
      </w:pPr>
      <w:r>
        <w:rPr>
          <w:rFonts w:ascii="Times New Roman" w:hAnsi="Times New Roman"/>
          <w:sz w:val="24"/>
        </w:rPr>
        <w:t>6.  Result Table</w:t>
      </w:r>
    </w:p>
    <w:p>
      <w:pPr>
        <w:tabs>
          <w:tab w:pos="9071" w:val="left"/>
        </w:tabs>
      </w:pPr>
      <w:r>
        <w:rPr>
          <w:rFonts w:ascii="Times New Roman" w:hAnsi="Times New Roman"/>
          <w:sz w:val="24"/>
        </w:rPr>
        <w:t>7.  Conclusion</w:t>
      </w:r>
    </w:p>
    <w:p>
      <w:pPr>
        <w:tabs>
          <w:tab w:pos="9071" w:val="left"/>
        </w:tabs>
      </w:pPr>
      <w:r>
        <w:rPr>
          <w:rFonts w:ascii="Times New Roman" w:hAnsi="Times New Roman"/>
          <w:sz w:val="24"/>
        </w:rPr>
        <w:t>8.  References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Motion analysis is a fundamental problem in computer vision with applications spanning surveillance, autonomous driving, sports analytics, robotics, and human-computer interaction. Optical flow is a classical technique that estimates the apparent motion of pixels between consecutive video frames, providing a dense or sparse representation of the velocity field.</w:t>
      </w:r>
    </w:p>
    <w:p>
      <w:r>
        <w:t>This project presents an Optical Flow Motion Analyzer — a real-time desktop application built with Python, OpenCV, and PyQt5 that implements three distinct optical flow techniques: Lucas-Kanade (sparse tracking), Farnebäck (dense flow), and Motion Heatmap (cumulative visualization). The system also incorporates a motion-based object detector that identifies, tracks, and labels moving objects with bounding boxes, unique IDs, speed, and directional information.</w:t>
      </w:r>
    </w:p>
    <w:p>
      <w:r>
        <w:t>The application supports dual input sources — webcam (real-time) and video files — with interactive parameter tuning via GUI sliders, live statistical dashboards including polar direction histograms, and a modern dark-themed user interface.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To implement and compare multiple optical flow techniques (Lucas-Kanade, Farnebäck) for motion analysis in video sequences.</w:t>
      </w:r>
    </w:p>
    <w:p>
      <w:pPr>
        <w:pStyle w:val="ListBullet"/>
      </w:pPr>
      <w:r>
        <w:t>To develop a cumulative motion heatmap that visualizes sustained activity regions over time.</w:t>
      </w:r>
    </w:p>
    <w:p>
      <w:pPr>
        <w:pStyle w:val="ListBullet"/>
      </w:pPr>
      <w:r>
        <w:t>To build a motion-based object detection system that identifies, tracks, and labels moving objects with bounding boxes, IDs, speed, and direction.</w:t>
      </w:r>
    </w:p>
    <w:p>
      <w:pPr>
        <w:pStyle w:val="ListBullet"/>
      </w:pPr>
      <w:r>
        <w:t>To create an interactive GUI that allows real-time parameter tuning and statistical visualization.</w:t>
      </w:r>
    </w:p>
    <w:p>
      <w:pPr>
        <w:pStyle w:val="ListBullet"/>
      </w:pPr>
      <w:r>
        <w:t>To support dual input sources (webcam and video files) for versatile deployment scenarios.</w:t>
      </w:r>
    </w:p>
    <w:p>
      <w:pPr>
        <w:pStyle w:val="ListBullet"/>
      </w:pPr>
      <w:r>
        <w:t>To compute and display real-time motion statistics including average/maximum magnitude, dominant direction, and motion area percentage.</w:t>
      </w:r>
    </w:p>
    <w:p>
      <w:pPr>
        <w:pStyle w:val="Heading1"/>
      </w:pPr>
      <w:r>
        <w:t>3. System Approach &amp; Architecture</w:t>
      </w:r>
    </w:p>
    <w:p>
      <w:pPr>
        <w:pStyle w:val="Heading2"/>
      </w:pPr>
      <w:r>
        <w:t>3.1 System Overview</w:t>
      </w:r>
    </w:p>
    <w:p>
      <w:r>
        <w:t>The system follows a modular architecture with clear separation of concerns across three layers: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Components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Core Engine</w:t>
            </w:r>
          </w:p>
        </w:tc>
        <w:tc>
          <w:tcPr>
            <w:tcW w:type="dxa" w:w="2880"/>
          </w:tcPr>
          <w:p>
            <w:r>
              <w:t>video_source.py, lucas_kanade.py,</w:t>
              <w:br/>
              <w:t>farneback.py, motion_heatmap.py,</w:t>
              <w:br/>
              <w:t>motion_stats.py, motion_detector.py</w:t>
            </w:r>
          </w:p>
        </w:tc>
        <w:tc>
          <w:tcPr>
            <w:tcW w:type="dxa" w:w="2880"/>
          </w:tcPr>
          <w:p>
            <w:r>
              <w:t>Video I/O, optical flow computation,</w:t>
              <w:br/>
              <w:t>heatmap accumulation, object detection,</w:t>
              <w:br/>
              <w:t>statistics calculation</w:t>
            </w:r>
          </w:p>
        </w:tc>
      </w:tr>
      <w:tr>
        <w:tc>
          <w:tcPr>
            <w:tcW w:type="dxa" w:w="2880"/>
          </w:tcPr>
          <w:p>
            <w:r>
              <w:t>GUI</w:t>
            </w:r>
          </w:p>
        </w:tc>
        <w:tc>
          <w:tcPr>
            <w:tcW w:type="dxa" w:w="2880"/>
          </w:tcPr>
          <w:p>
            <w:r>
              <w:t>app_window.py, video_canvas.py,</w:t>
              <w:br/>
              <w:t>control_panel.py, styles.py</w:t>
            </w:r>
          </w:p>
        </w:tc>
        <w:tc>
          <w:tcPr>
            <w:tcW w:type="dxa" w:w="2880"/>
          </w:tcPr>
          <w:p>
            <w:r>
              <w:t>User interface, frame display,</w:t>
              <w:br/>
              <w:t>parameter controls, statistics panel</w:t>
            </w:r>
          </w:p>
        </w:tc>
      </w:tr>
      <w:tr>
        <w:tc>
          <w:tcPr>
            <w:tcW w:type="dxa" w:w="2880"/>
          </w:tcPr>
          <w:p>
            <w:r>
              <w:t>Utilities</w:t>
            </w:r>
          </w:p>
        </w:tc>
        <w:tc>
          <w:tcPr>
            <w:tcW w:type="dxa" w:w="2880"/>
          </w:tcPr>
          <w:p>
            <w:r>
              <w:t>frame_utils.py</w:t>
            </w:r>
          </w:p>
        </w:tc>
        <w:tc>
          <w:tcPr>
            <w:tcW w:type="dxa" w:w="2880"/>
          </w:tcPr>
          <w:p>
            <w:r>
              <w:t>Color conversion, drawing helpers,</w:t>
              <w:br/>
              <w:t>overlay blending</w:t>
            </w:r>
          </w:p>
        </w:tc>
      </w:tr>
    </w:tbl>
    <w:p/>
    <w:p>
      <w:pPr>
        <w:pStyle w:val="Heading2"/>
      </w:pPr>
      <w:r>
        <w:t>3.2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Python 3.8+</w:t>
            </w:r>
          </w:p>
        </w:tc>
        <w:tc>
          <w:tcPr>
            <w:tcW w:type="dxa" w:w="4320"/>
          </w:tcPr>
          <w:p>
            <w:r>
              <w:t>Core programming language</w:t>
            </w:r>
          </w:p>
        </w:tc>
      </w:tr>
      <w:tr>
        <w:tc>
          <w:tcPr>
            <w:tcW w:type="dxa" w:w="4320"/>
          </w:tcPr>
          <w:p>
            <w:r>
              <w:t>OpenCV 4.x</w:t>
            </w:r>
          </w:p>
        </w:tc>
        <w:tc>
          <w:tcPr>
            <w:tcW w:type="dxa" w:w="4320"/>
          </w:tcPr>
          <w:p>
            <w:r>
              <w:t>Optical flow algorithms, image processing, background subtraction</w:t>
            </w:r>
          </w:p>
        </w:tc>
      </w:tr>
      <w:tr>
        <w:tc>
          <w:tcPr>
            <w:tcW w:type="dxa" w:w="4320"/>
          </w:tcPr>
          <w:p>
            <w:r>
              <w:t>PyQt5</w:t>
            </w:r>
          </w:p>
        </w:tc>
        <w:tc>
          <w:tcPr>
            <w:tcW w:type="dxa" w:w="4320"/>
          </w:tcPr>
          <w:p>
            <w:r>
              <w:t>Desktop GUI framework with modern widget toolkit</w:t>
            </w:r>
          </w:p>
        </w:tc>
      </w:tr>
      <w:tr>
        <w:tc>
          <w:tcPr>
            <w:tcW w:type="dxa" w:w="4320"/>
          </w:tcPr>
          <w:p>
            <w:r>
              <w:t>Matplotlib</w:t>
            </w:r>
          </w:p>
        </w:tc>
        <w:tc>
          <w:tcPr>
            <w:tcW w:type="dxa" w:w="4320"/>
          </w:tcPr>
          <w:p>
            <w:r>
              <w:t>Embedded polar direction histogram plots</w:t>
            </w:r>
          </w:p>
        </w:tc>
      </w:tr>
    </w:tbl>
    <w:p/>
    <w:p>
      <w:pPr>
        <w:pStyle w:val="Heading2"/>
      </w:pPr>
      <w:r>
        <w:t>3.3 Data Flow</w:t>
      </w:r>
    </w:p>
    <w:p>
      <w:r>
        <w:t>The system operates in a continuous frame-processing loop:</w:t>
        <w:br/>
        <w:br/>
        <w:t>1. Video Source → Captures frame from webcam or reads from video file</w:t>
        <w:br/>
        <w:t>2. Preprocessing → Converts to grayscale, applies Gaussian blur if needed</w:t>
        <w:br/>
        <w:t>3. Optical Flow → Applies selected algorithm (Lucas-Kanade / Farnebäck / Heatmap)</w:t>
        <w:br/>
        <w:t>4. Object Detection → MOG2 background subtraction → contour extraction → tracking</w:t>
        <w:br/>
        <w:t>5. Statistics → Computes motion metrics from flow vectors or dense field</w:t>
        <w:br/>
        <w:t>6. Visualization → Renders processed frame with overlays on the GUI canvas</w:t>
        <w:br/>
        <w:t>7. Loop → Repeats at source FPS rate via QTimer</w:t>
      </w:r>
    </w:p>
    <w:p>
      <w:r>
        <w:br w:type="page"/>
      </w:r>
    </w:p>
    <w:p>
      <w:pPr>
        <w:pStyle w:val="Heading1"/>
      </w:pPr>
      <w:r>
        <w:t>4. Methodology</w:t>
      </w:r>
    </w:p>
    <w:p>
      <w:pPr>
        <w:pStyle w:val="Heading2"/>
      </w:pPr>
      <w:r>
        <w:t>4.1 Lucas-Kanade Sparse Optical Flow</w:t>
      </w:r>
    </w:p>
    <w:p>
      <w:r>
        <w:t>The Lucas-Kanade method assumes that the displacement of pixels between two consecutive frames is small and approximately constant within a local neighborhood. It solves the optical flow constraint equation using a weighted least-squares fit within a window.</w:t>
        <w:br/>
        <w:br/>
        <w:t>Key steps:</w:t>
        <w:br/>
        <w:t>• Feature Detection: Shi-Tomasi corner detector (cv2.goodFeaturesToTrack) identifies trackable points based on eigenvalue analysis of the gradient matrix.</w:t>
        <w:br/>
        <w:t>• Pyramidal Tracking: cv2.calcOpticalFlowPyrLK tracks points across frames using image pyramids to handle larger displacements.</w:t>
        <w:br/>
        <w:t>• Trail Visualization: Motion history is drawn as colored lines connecting previous and current positions.</w:t>
      </w:r>
    </w:p>
    <w:p>
      <w:pPr>
        <w:pStyle w:val="Heading2"/>
      </w:pPr>
      <w:r>
        <w:t>4.2 Farnebäck Dense Optical Flow</w:t>
      </w:r>
    </w:p>
    <w:p>
      <w:r>
        <w:t>Farnebäck's algorithm computes motion vectors for every pixel using polynomial expansion to approximate the neighborhood of each pixel. It estimates displacement fields at multiple pyramid levels.</w:t>
        <w:br/>
        <w:br/>
        <w:t>The output is an (H × W × 2) flow field where each pixel stores (dx, dy) displacement. Visualization uses HSV color coding:</w:t>
        <w:br/>
        <w:t>• Hue → Direction of motion (0-360°)</w:t>
        <w:br/>
        <w:t>• Saturation → Full (255)</w:t>
        <w:br/>
        <w:t>• Value → Magnitude of motion (normalized)</w:t>
      </w:r>
    </w:p>
    <w:p>
      <w:pPr>
        <w:pStyle w:val="Heading2"/>
      </w:pPr>
      <w:r>
        <w:t>4.3 Motion Heatmap</w:t>
      </w:r>
    </w:p>
    <w:p>
      <w:r>
        <w:t>The heatmap accumulates frame-to-frame absolute differences with exponential temporal decay. The formula is:</w:t>
        <w:br/>
        <w:br/>
        <w:t xml:space="preserve">    Accumulator(t) = Accumulator(t-1) × decay + |Frame(t) - Frame(t-1)|</w:t>
        <w:br/>
        <w:br/>
        <w:t>This ensures recent motion has higher weight while older motion fades. The accumulated values are normalized and mapped to a colormap (INFERNO, JET, HOT, etc.) for visualization.</w:t>
      </w:r>
    </w:p>
    <w:p>
      <w:pPr>
        <w:pStyle w:val="Heading2"/>
      </w:pPr>
      <w:r>
        <w:t>4.4 Motion-Based Object Detection</w:t>
      </w:r>
    </w:p>
    <w:p>
      <w:r>
        <w:t>Object detection uses OpenCV's MOG2 (Mixture of Gaussians) background subtractor to separate foreground (moving objects) from the background model. The process involves:</w:t>
        <w:br/>
        <w:br/>
        <w:t>1. Background Subtraction: cv2.createBackgroundSubtractorMOG2 builds an adaptive background model and produces a foreground mask.</w:t>
        <w:br/>
        <w:t>2. Morphological Cleaning: Opening and closing operations remove noise.</w:t>
        <w:br/>
        <w:t>3. Contour Detection: cv2.findContours identifies connected regions.</w:t>
        <w:br/>
        <w:t>4. Filtering: Contours below minimum area threshold are discarded.</w:t>
        <w:br/>
        <w:t>5. Centroid Tracking: Nearest-neighbor matching associates detections across frames.</w:t>
        <w:br/>
        <w:t>6. Annotation: Bounding boxes, IDs, speed (px/frame), and direction arrows are drawn.</w:t>
      </w:r>
    </w:p>
    <w:p>
      <w:r>
        <w:br w:type="page"/>
      </w:r>
    </w:p>
    <w:p>
      <w:pPr>
        <w:pStyle w:val="Heading1"/>
      </w:pPr>
      <w:r>
        <w:t>5. Main Code</w:t>
      </w:r>
    </w:p>
    <w:p>
      <w:pPr>
        <w:pStyle w:val="Heading2"/>
      </w:pPr>
      <w:r>
        <w:t>5.1 Entry Point (main.py)</w:t>
      </w:r>
    </w:p>
    <w:p>
      <w:r>
        <w:rPr>
          <w:rFonts w:ascii="Consolas" w:hAnsi="Consolas"/>
          <w:sz w:val="18"/>
        </w:rPr>
        <w:t>import sys</w:t>
        <w:br/>
        <w:t>from PyQt5.QtWidgets import QApplication</w:t>
        <w:br/>
        <w:t>from PyQt5.QtCore import Qt</w:t>
        <w:br/>
        <w:t>from gui.app_window import AppWindow</w:t>
        <w:br/>
        <w:br/>
        <w:t>def main():</w:t>
        <w:br/>
        <w:t xml:space="preserve">    QApplication.setAttribute(Qt.AA_EnableHighDpiScaling, True)</w:t>
        <w:br/>
        <w:t xml:space="preserve">    QApplication.setAttribute(Qt.AA_UseHighDpiPixmaps, True)</w:t>
        <w:br/>
        <w:t xml:space="preserve">    app = QApplication(sys.argv)</w:t>
        <w:br/>
        <w:t xml:space="preserve">    app.setApplicationName("Optical Flow Motion Analyzer")</w:t>
        <w:br/>
        <w:t xml:space="preserve">    window = AppWindow()</w:t>
        <w:br/>
        <w:t xml:space="preserve">    window.show()</w:t>
        <w:br/>
        <w:t xml:space="preserve">    sys.exit(app.exec_())</w:t>
        <w:br/>
        <w:br/>
        <w:t>if __name__ == "__main__":</w:t>
        <w:br/>
        <w:t xml:space="preserve">    main()</w:t>
      </w:r>
    </w:p>
    <w:p/>
    <w:p>
      <w:pPr>
        <w:pStyle w:val="Heading2"/>
      </w:pPr>
      <w:r>
        <w:t>5.2 Lucas-Kanade Optical Flow (Core Logic)</w:t>
      </w:r>
    </w:p>
    <w:p>
      <w:r>
        <w:rPr>
          <w:rFonts w:ascii="Consolas" w:hAnsi="Consolas"/>
          <w:sz w:val="18"/>
        </w:rPr>
        <w:t># Shi-Tomasi corner detection for feature points</w:t>
        <w:br/>
        <w:t>feature_params = dict(maxCorners=200, qualityLevel=0.3,</w:t>
        <w:br/>
        <w:t xml:space="preserve">                      minDistance=7, blockSize=7)</w:t>
        <w:br/>
        <w:br/>
        <w:t># Lucas-Kanade optical flow parameters</w:t>
        <w:br/>
        <w:t>lk_params = dict(winSize=(15, 15), maxLevel=2,</w:t>
        <w:br/>
        <w:t xml:space="preserve">    criteria=(cv2.TERM_CRITERIA_EPS | cv2.TERM_CRITERIA_COUNT, 10, 0.03))</w:t>
        <w:br/>
        <w:br/>
        <w:t># Detect initial features</w:t>
        <w:br/>
        <w:t>points = cv2.goodFeaturesToTrack(prev_gray, mask=None, **feature_params)</w:t>
        <w:br/>
        <w:br/>
        <w:t># Track features across frames</w:t>
        <w:br/>
        <w:t>new_pts, status, _ = cv2.calcOpticalFlowPyrLK(</w:t>
        <w:br/>
        <w:t xml:space="preserve">    prev_gray, gray, points, None, **lk_params)</w:t>
        <w:br/>
        <w:br/>
        <w:t># Filter good points and draw motion trails</w:t>
        <w:br/>
        <w:t>good_new = new_pts[status.ravel() == 1]</w:t>
        <w:br/>
        <w:t>good_old = points[status.ravel() == 1]</w:t>
        <w:br/>
        <w:t>for new, old in zip(good_new, good_old):</w:t>
        <w:br/>
        <w:t xml:space="preserve">    a, b = new.ravel()</w:t>
        <w:br/>
        <w:t xml:space="preserve">    c, d = old.ravel()</w:t>
        <w:br/>
        <w:t xml:space="preserve">    cv2.line(vis, (int(a), int(b)), (int(c), int(d)), color, 2)</w:t>
        <w:br/>
        <w:t xml:space="preserve">    cv2.circle(vis, (int(a), int(b)), 4, color, -1)</w:t>
      </w:r>
    </w:p>
    <w:p/>
    <w:p>
      <w:pPr>
        <w:pStyle w:val="Heading2"/>
      </w:pPr>
      <w:r>
        <w:t>5.3 Farnebäck Dense Optical Flow (Core Logic)</w:t>
      </w:r>
    </w:p>
    <w:p>
      <w:r>
        <w:rPr>
          <w:rFonts w:ascii="Consolas" w:hAnsi="Consolas"/>
          <w:sz w:val="18"/>
        </w:rPr>
        <w:t># Compute dense optical flow</w:t>
        <w:br/>
        <w:t>flow = cv2.calcOpticalFlowFarneback(</w:t>
        <w:br/>
        <w:t xml:space="preserve">    prev_gray, gray, None,</w:t>
        <w:br/>
        <w:t xml:space="preserve">    pyr_scale=0.5, levels=3, winsize=15,</w:t>
        <w:br/>
        <w:t xml:space="preserve">    iterations=3, poly_n=5, poly_sigma=1.2, flags=0)</w:t>
        <w:br/>
        <w:br/>
        <w:t># HSV visualization</w:t>
        <w:br/>
        <w:t>mag, ang = cv2.cartToPolar(flow[..., 0], flow[..., 1])</w:t>
        <w:br/>
        <w:t>hsv = np.zeros((*flow.shape[:2], 3), dtype=np.uint8)</w:t>
        <w:br/>
        <w:t>hsv[..., 0] = ang * 180 / np.pi / 2      # Hue = direction</w:t>
        <w:br/>
        <w:t>hsv[..., 1] = 255                          # Full saturation</w:t>
        <w:br/>
        <w:t>hsv[..., 2] = cv2.normalize(mag, None, 0, 255,</w:t>
        <w:br/>
        <w:t xml:space="preserve">                             cv2.NORM_MINMAX)  # Value = magnitude</w:t>
        <w:br/>
        <w:t>flow_bgr = cv2.cvtColor(hsv, cv2.COLOR_HSV2BGR)</w:t>
        <w:br/>
        <w:t>vis = cv2.addWeighted(original, 0.4, flow_bgr, 0.6, 0)</w:t>
      </w:r>
    </w:p>
    <w:p/>
    <w:p>
      <w:pPr>
        <w:pStyle w:val="Heading2"/>
      </w:pPr>
      <w:r>
        <w:t>5.4 Motion Heatmap (Core Logic)</w:t>
      </w:r>
    </w:p>
    <w:p>
      <w:r>
        <w:rPr>
          <w:rFonts w:ascii="Consolas" w:hAnsi="Consolas"/>
          <w:sz w:val="18"/>
        </w:rPr>
        <w:t># Frame difference with temporal decay</w:t>
        <w:br/>
        <w:t>diff = cv2.absdiff(gray, prev_gray).astype(np.float64)</w:t>
        <w:br/>
        <w:t>diff[diff &lt; threshold] = 0</w:t>
        <w:br/>
        <w:t>accumulator = accumulator * decay + diff</w:t>
        <w:br/>
        <w:br/>
        <w:t># Normalize and apply colormap</w:t>
        <w:br/>
        <w:t>norm = (accumulator / accumulator.max() * 255).astype(np.uint8)</w:t>
        <w:br/>
        <w:t>heatmap = cv2.applyColorMap(norm, cv2.COLORMAP_INFERNO)</w:t>
        <w:br/>
        <w:br/>
        <w:t># Overlay on original frame</w:t>
        <w:br/>
        <w:t>mask = (norm &gt; 10).astype(np.float32)</w:t>
        <w:br/>
        <w:t>vis = frame * (1 - mask * alpha) + heatmap * mask * alpha</w:t>
      </w:r>
    </w:p>
    <w:p/>
    <w:p>
      <w:pPr>
        <w:pStyle w:val="Heading2"/>
      </w:pPr>
      <w:r>
        <w:t>5.5 Object Detection (Core Logic)</w:t>
      </w:r>
    </w:p>
    <w:p>
      <w:r>
        <w:rPr>
          <w:rFonts w:ascii="Consolas" w:hAnsi="Consolas"/>
          <w:sz w:val="18"/>
        </w:rPr>
        <w:t># Background subtraction using MOG2</w:t>
        <w:br/>
        <w:t>bg_sub = cv2.createBackgroundSubtractorMOG2(</w:t>
        <w:br/>
        <w:t xml:space="preserve">    history=300, varThreshold=50, detectShadows=True)</w:t>
        <w:br/>
        <w:t>fg_mask = bg_sub.apply(frame)</w:t>
        <w:br/>
        <w:t>fg_mask[fg_mask == 127] = 0  # Remove shadows</w:t>
        <w:br/>
        <w:br/>
        <w:t># Morphological cleanup</w:t>
        <w:br/>
        <w:t>kernel = cv2.getStructuringElement(cv2.MORPH_ELLIPSE, (5, 5))</w:t>
        <w:br/>
        <w:t>fg_mask = cv2.morphologyEx(fg_mask, cv2.MORPH_OPEN, kernel)</w:t>
        <w:br/>
        <w:t>fg_mask = cv2.morphologyEx(fg_mask, cv2.MORPH_CLOSE, kernel)</w:t>
        <w:br/>
        <w:t>fg_mask = cv2.dilate(fg_mask, kernel, iterations=3)</w:t>
        <w:br/>
        <w:br/>
        <w:t># Find and filter contours</w:t>
        <w:br/>
        <w:t>contours, _ = cv2.findContours(fg_mask, cv2.RETR_EXTERNAL,</w:t>
        <w:br/>
        <w:t xml:space="preserve">                                cv2.CHAIN_APPROX_SIMPLE)</w:t>
        <w:br/>
        <w:t>for contour in contours:</w:t>
        <w:br/>
        <w:t xml:space="preserve">    if cv2.contourArea(contour) &gt;= min_area:</w:t>
        <w:br/>
        <w:t xml:space="preserve">        x, y, w, h = cv2.boundingRect(contour)</w:t>
        <w:br/>
        <w:t xml:space="preserve">        cv2.rectangle(vis, (x, y), (x+w, y+h), (0, 255, 0), 2)</w:t>
        <w:br/>
        <w:t xml:space="preserve">        cv2.putText(vis, f"ID:{obj_id} {speed:.0f}px/f",</w:t>
        <w:br/>
        <w:t xml:space="preserve">                    (x, y-10), cv2.FONT_HERSHEY_SIMPLEX, 0.5,</w:t>
        <w:br/>
        <w:t xml:space="preserve">                    (0, 255, 0), 1)</w:t>
      </w:r>
    </w:p>
    <w:p>
      <w:r>
        <w:br w:type="page"/>
      </w:r>
    </w:p>
    <w:p>
      <w:pPr>
        <w:pStyle w:val="Heading1"/>
      </w:pPr>
      <w:r>
        <w:t>6. Result Table</w:t>
      </w:r>
    </w:p>
    <w:p>
      <w:pPr>
        <w:pStyle w:val="Heading2"/>
      </w:pPr>
      <w:r>
        <w:t>6.1 Algorithm Comparison</w:t>
      </w:r>
    </w:p>
    <w:p>
      <w:r>
        <w:t>The following table summarizes the comparative performance of the three optical flow techniques tested on sample videos with different motion scenarios: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Lucas-Kanade</w:t>
              <w:br/>
              <w:t>(Sparse)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Farnebäck</w:t>
              <w:br/>
              <w:t>(Dense)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Motion</w:t>
              <w:br/>
              <w:t>Heatmap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Object</w:t>
              <w:br/>
              <w:t>Detection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Processing Speed (FPS)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28-32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18-24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25-30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22-28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Motion Detection Accuracy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 (sparse)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Very High (dense)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 (cumulative)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Computational Cost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Best Use Case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Object tracking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Full-frame analysis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Activity mapping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Object counting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Direction Estimation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Per-point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Per-pixel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applicable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Per-object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Real-time Suitability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Excellent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Excellent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</w:t>
            </w:r>
          </w:p>
        </w:tc>
      </w:tr>
    </w:tbl>
    <w:p/>
    <w:p>
      <w:pPr>
        <w:pStyle w:val="Heading2"/>
      </w:pPr>
      <w:r>
        <w:t>6.2 Motion Statistics Output</w:t>
      </w:r>
    </w:p>
    <w:p>
      <w:r>
        <w:t>Sample statistics captured during analysis of a traffic surveillance video: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t>Average Motion Magnitude</w:t>
            </w:r>
          </w:p>
        </w:tc>
        <w:tc>
          <w:tcPr>
            <w:tcW w:type="dxa" w:w="2880"/>
          </w:tcPr>
          <w:p>
            <w:r>
              <w:t>4.72</w:t>
            </w:r>
          </w:p>
        </w:tc>
        <w:tc>
          <w:tcPr>
            <w:tcW w:type="dxa" w:w="2880"/>
          </w:tcPr>
          <w:p>
            <w:r>
              <w:t>pixels/frame</w:t>
            </w:r>
          </w:p>
        </w:tc>
      </w:tr>
      <w:tr>
        <w:tc>
          <w:tcPr>
            <w:tcW w:type="dxa" w:w="2880"/>
          </w:tcPr>
          <w:p>
            <w:r>
              <w:t>Maximum Motion Magnitude</w:t>
            </w:r>
          </w:p>
        </w:tc>
        <w:tc>
          <w:tcPr>
            <w:tcW w:type="dxa" w:w="2880"/>
          </w:tcPr>
          <w:p>
            <w:r>
              <w:t>18.35</w:t>
            </w:r>
          </w:p>
        </w:tc>
        <w:tc>
          <w:tcPr>
            <w:tcW w:type="dxa" w:w="2880"/>
          </w:tcPr>
          <w:p>
            <w:r>
              <w:t>pixels/frame</w:t>
            </w:r>
          </w:p>
        </w:tc>
      </w:tr>
      <w:tr>
        <w:tc>
          <w:tcPr>
            <w:tcW w:type="dxa" w:w="2880"/>
          </w:tcPr>
          <w:p>
            <w:r>
              <w:t>Dominant Motion Direction</w:t>
            </w:r>
          </w:p>
        </w:tc>
        <w:tc>
          <w:tcPr>
            <w:tcW w:type="dxa" w:w="2880"/>
          </w:tcPr>
          <w:p>
            <w:r>
              <w:t>267°</w:t>
            </w:r>
          </w:p>
        </w:tc>
        <w:tc>
          <w:tcPr>
            <w:tcW w:type="dxa" w:w="2880"/>
          </w:tcPr>
          <w:p>
            <w:r>
              <w:t>degrees (Westward)</w:t>
            </w:r>
          </w:p>
        </w:tc>
      </w:tr>
      <w:tr>
        <w:tc>
          <w:tcPr>
            <w:tcW w:type="dxa" w:w="2880"/>
          </w:tcPr>
          <w:p>
            <w:r>
              <w:t>Motion Area Percentage</w:t>
            </w:r>
          </w:p>
        </w:tc>
        <w:tc>
          <w:tcPr>
            <w:tcW w:type="dxa" w:w="2880"/>
          </w:tcPr>
          <w:p>
            <w:r>
              <w:t>12.4</w:t>
            </w:r>
          </w:p>
        </w:tc>
        <w:tc>
          <w:tcPr>
            <w:tcW w:type="dxa" w:w="2880"/>
          </w:tcPr>
          <w:p>
            <w:r>
              <w:t>% of frame</w:t>
            </w:r>
          </w:p>
        </w:tc>
      </w:tr>
      <w:tr>
        <w:tc>
          <w:tcPr>
            <w:tcW w:type="dxa" w:w="2880"/>
          </w:tcPr>
          <w:p>
            <w:r>
              <w:t>Objects Detected (avg)</w:t>
            </w:r>
          </w:p>
        </w:tc>
        <w:tc>
          <w:tcPr>
            <w:tcW w:type="dxa" w:w="2880"/>
          </w:tcPr>
          <w:p>
            <w:r>
              <w:t>3-5</w:t>
            </w:r>
          </w:p>
        </w:tc>
        <w:tc>
          <w:tcPr>
            <w:tcW w:type="dxa" w:w="2880"/>
          </w:tcPr>
          <w:p>
            <w:r>
              <w:t>per frame</w:t>
            </w:r>
          </w:p>
        </w:tc>
      </w:tr>
    </w:tbl>
    <w:p/>
    <w:p>
      <w:pPr>
        <w:pStyle w:val="Heading2"/>
      </w:pPr>
      <w:r>
        <w:t>6.3 Feature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Lucas-Kanade Sparse Tracking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✔ Working</w:t>
            </w:r>
          </w:p>
        </w:tc>
      </w:tr>
      <w:tr>
        <w:tc>
          <w:tcPr>
            <w:tcW w:type="dxa" w:w="2880"/>
          </w:tcPr>
          <w:p>
            <w:r>
              <w:t>Farnebäck Dense Flow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✔ Working</w:t>
            </w:r>
          </w:p>
        </w:tc>
      </w:tr>
      <w:tr>
        <w:tc>
          <w:tcPr>
            <w:tcW w:type="dxa" w:w="2880"/>
          </w:tcPr>
          <w:p>
            <w:r>
              <w:t>Cumulative Motion Heatmap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✔ Working</w:t>
            </w:r>
          </w:p>
        </w:tc>
      </w:tr>
      <w:tr>
        <w:tc>
          <w:tcPr>
            <w:tcW w:type="dxa" w:w="2880"/>
          </w:tcPr>
          <w:p>
            <w:r>
              <w:t>Object Detection &amp; Tracking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✔ Working</w:t>
            </w:r>
          </w:p>
        </w:tc>
      </w:tr>
      <w:tr>
        <w:tc>
          <w:tcPr>
            <w:tcW w:type="dxa" w:w="2880"/>
          </w:tcPr>
          <w:p>
            <w:r>
              <w:t>Real-time Parameter Tuning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✔ Working</w:t>
            </w:r>
          </w:p>
        </w:tc>
      </w:tr>
      <w:tr>
        <w:tc>
          <w:tcPr>
            <w:tcW w:type="dxa" w:w="2880"/>
          </w:tcPr>
          <w:p>
            <w:r>
              <w:t>Live Statistics Dashboard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✔ Working</w:t>
            </w:r>
          </w:p>
        </w:tc>
      </w:tr>
      <w:tr>
        <w:tc>
          <w:tcPr>
            <w:tcW w:type="dxa" w:w="2880"/>
          </w:tcPr>
          <w:p>
            <w:r>
              <w:t>Dual Input (Webcam + File)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✔ Working</w:t>
            </w:r>
          </w:p>
        </w:tc>
      </w:tr>
    </w:tbl>
    <w:p>
      <w:r>
        <w:br w:type="page"/>
      </w:r>
    </w:p>
    <w:p>
      <w:pPr>
        <w:pStyle w:val="Heading1"/>
      </w:pPr>
      <w:r>
        <w:t>7. Conclusion</w:t>
      </w:r>
    </w:p>
    <w:p>
      <w:r>
        <w:t>This project successfully demonstrates the implementation and practical application of optical flow techniques for real-time motion analysis in video sequences. The three implemented methods — Lucas-Kanade (sparse), Farnebäck (dense), and Motion Heatmap — each serve distinct analytical purposes and complement each other effectively.</w:t>
      </w:r>
    </w:p>
    <w:p>
      <w:r>
        <w:t>Key findings from this project include:</w:t>
      </w:r>
    </w:p>
    <w:p>
      <w:pPr>
        <w:pStyle w:val="ListBullet"/>
      </w:pPr>
      <w:r>
        <w:t>Lucas-Kanade sparse tracking excels at following individual feature points with low computational overhead, making it ideal for real-time object tracking applications.</w:t>
      </w:r>
    </w:p>
    <w:p>
      <w:pPr>
        <w:pStyle w:val="ListBullet"/>
      </w:pPr>
      <w:r>
        <w:t>Farnebäck dense optical flow provides the most comprehensive motion information by computing per-pixel displacement vectors, though at higher computational cost.</w:t>
      </w:r>
    </w:p>
    <w:p>
      <w:pPr>
        <w:pStyle w:val="ListBullet"/>
      </w:pPr>
      <w:r>
        <w:t>The motion heatmap technique is particularly valuable for surveillance applications where identifying regions of sustained or repeated activity is more important than tracking individual objects.</w:t>
      </w:r>
    </w:p>
    <w:p>
      <w:pPr>
        <w:pStyle w:val="ListBullet"/>
      </w:pPr>
      <w:r>
        <w:t>The MOG2-based object detection system effectively identifies and tracks moving objects, providing practical annotations including bounding boxes, unique IDs, speed, and directional information.</w:t>
      </w:r>
    </w:p>
    <w:p>
      <w:pPr>
        <w:pStyle w:val="ListBullet"/>
      </w:pPr>
      <w:r>
        <w:t>Interactive parameter tuning through the GUI allows users to optimize algorithm performance for different video scenarios in real-time.</w:t>
      </w:r>
    </w:p>
    <w:p>
      <w:r>
        <w:br/>
        <w:t>The modular architecture of the system ensures extensibility — additional optical flow algorithms (e.g., RLOF, DeepFlow) or deep learning-based detectors (e.g., YOLO) can be integrated without modifying the existing codebase. The project demonstrates that classical computer vision techniques remain highly effective for real-time motion analysis tasks.</w:t>
      </w:r>
    </w:p>
    <w:p/>
    <w:p>
      <w:pPr>
        <w:pStyle w:val="Heading1"/>
      </w:pPr>
      <w:r>
        <w:t>8. References</w:t>
      </w:r>
    </w:p>
    <w:p>
      <w:r>
        <w:rPr>
          <w:rFonts w:ascii="Times New Roman" w:hAnsi="Times New Roman"/>
          <w:sz w:val="22"/>
        </w:rPr>
        <w:t>[1] B. D. Lucas and T. Kanade, "An Iterative Image Registration Technique with an Application to Stereo Vision," Proceedings of the 7th International Joint Conference on Artificial Intelligence (IJCAI), pp. 674-679, 1981.</w:t>
        <w:br/>
        <w:t>https://doi.org/10.1016/S0164-1212(03)00117-1</w:t>
      </w:r>
    </w:p>
    <w:p>
      <w:r>
        <w:rPr>
          <w:rFonts w:ascii="Times New Roman" w:hAnsi="Times New Roman"/>
          <w:sz w:val="22"/>
        </w:rPr>
        <w:t>[2] G. Farnebäck, "Two-Frame Motion Estimation Based on Polynomial Expansion," Proceedings of the 13th Scandinavian Conference on Image Analysis (SCIA), LNCS 2749, pp. 363-370, 2003.</w:t>
        <w:br/>
        <w:t>https://doi.org/10.1007/3-540-45103-X_50</w:t>
      </w:r>
    </w:p>
    <w:p>
      <w:r>
        <w:rPr>
          <w:rFonts w:ascii="Times New Roman" w:hAnsi="Times New Roman"/>
          <w:sz w:val="22"/>
        </w:rPr>
        <w:t>[3] Z. Zivkovic and F. van der Heijden, "Efficient Adaptive Density Estimation per Image Pixel for the Task of Background Subtraction," Pattern Recognition Letters, vol. 27, no. 7, pp. 773-780, 2006.</w:t>
        <w:br/>
        <w:t>https://doi.org/10.1016/j.patrec.2005.11.005</w:t>
      </w:r>
    </w:p>
    <w:p>
      <w:r>
        <w:rPr>
          <w:rFonts w:ascii="Times New Roman" w:hAnsi="Times New Roman"/>
          <w:sz w:val="22"/>
        </w:rPr>
        <w:t>[4] J. Shi and C. Tomasi, "Good Features to Track," Proceedings of the IEEE Conference on Computer Vision and Pattern Recognition (CVPR), pp. 593-600, 1994.</w:t>
        <w:br/>
        <w:t>https://doi.org/10.1109/CVPR.1994.323794</w:t>
      </w:r>
    </w:p>
    <w:p>
      <w:r>
        <w:rPr>
          <w:rFonts w:ascii="Times New Roman" w:hAnsi="Times New Roman"/>
          <w:sz w:val="22"/>
        </w:rPr>
        <w:t>[5] OpenCV Documentation — Optical Flow.</w:t>
        <w:br/>
        <w:t>https://docs.opencv.org/4.x/d4/dee/tutorial_optical_flow.html</w:t>
      </w:r>
    </w:p>
    <w:p>
      <w:r>
        <w:rPr>
          <w:rFonts w:ascii="Times New Roman" w:hAnsi="Times New Roman"/>
          <w:sz w:val="22"/>
        </w:rPr>
        <w:t>[6] OpenCV Documentation — Background Subtraction.</w:t>
        <w:br/>
        <w:t>https://docs.opencv.org/4.x/d1/dc5/tutorial_background_subtraction.html</w:t>
      </w:r>
    </w:p>
    <w:p>
      <w:r>
        <w:rPr>
          <w:rFonts w:ascii="Times New Roman" w:hAnsi="Times New Roman"/>
          <w:sz w:val="22"/>
        </w:rPr>
        <w:t>[7] OpenCV Python Library.</w:t>
        <w:br/>
        <w:t>https://pypi.org/project/opencv-python/</w:t>
      </w:r>
    </w:p>
    <w:p>
      <w:r>
        <w:rPr>
          <w:rFonts w:ascii="Times New Roman" w:hAnsi="Times New Roman"/>
          <w:sz w:val="22"/>
        </w:rPr>
        <w:t>[8] PyQt5 Documentation.</w:t>
        <w:br/>
        <w:t>https://www.riverbankcomputing.com/static/Docs/PyQt5/</w:t>
      </w:r>
    </w:p>
    <w:p>
      <w:r>
        <w:rPr>
          <w:rFonts w:ascii="Times New Roman" w:hAnsi="Times New Roman"/>
          <w:sz w:val="22"/>
        </w:rPr>
        <w:t>[9] Matplotlib Documentation.</w:t>
        <w:br/>
        <w:t>https://matplotlib.org/stable/contents.html</w:t>
      </w:r>
    </w:p>
    <w:p>
      <w:r>
        <w:rPr>
          <w:rFonts w:ascii="Times New Roman" w:hAnsi="Times New Roman"/>
          <w:sz w:val="22"/>
        </w:rPr>
        <w:t>[10] B. K. P. Horn and B. G. Schunck, "Determining Optical Flow," Artificial Intelligence, vol. 17, no. 1-3, pp. 185-203, 1981.</w:t>
        <w:br/>
        <w:t>https://doi.org/10.1016/0004-3702(81)90024-2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