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A7FF" w14:textId="6DA99095" w:rsidR="00AF4798" w:rsidRDefault="0011209B" w:rsidP="0011209B">
      <w:pPr>
        <w:pStyle w:val="Heading1"/>
        <w:jc w:val="center"/>
      </w:pPr>
      <w:r w:rsidRPr="0011209B">
        <w:t>Build an app with ASPNET Core and Angular from scratch!</w:t>
      </w:r>
    </w:p>
    <w:p w14:paraId="6F25342B" w14:textId="7795A3E3" w:rsidR="0011209B" w:rsidRDefault="0011209B" w:rsidP="0011209B">
      <w:pPr>
        <w:pStyle w:val="Heading2"/>
      </w:pPr>
      <w:r>
        <w:t>42. Adding the create token logic</w:t>
      </w:r>
    </w:p>
    <w:p w14:paraId="42BD23EA" w14:textId="2ABC1D5A" w:rsidR="0011209B" w:rsidRDefault="0011209B" w:rsidP="0011209B">
      <w:pPr>
        <w:pStyle w:val="ListParagraph"/>
        <w:numPr>
          <w:ilvl w:val="0"/>
          <w:numId w:val="3"/>
        </w:numPr>
      </w:pPr>
      <w:r>
        <w:t>SymmetricSecurityKey</w:t>
      </w:r>
    </w:p>
    <w:p w14:paraId="134CCB96" w14:textId="13CCC9E7" w:rsidR="0011209B" w:rsidRDefault="0011209B" w:rsidP="0011209B">
      <w:pPr>
        <w:pStyle w:val="ListParagraph"/>
        <w:numPr>
          <w:ilvl w:val="1"/>
          <w:numId w:val="3"/>
        </w:numPr>
      </w:pPr>
      <w:r>
        <w:t>Same key is used to encrypt and decrypt the data.</w:t>
      </w:r>
    </w:p>
    <w:p w14:paraId="326A598B" w14:textId="0DBECA8F" w:rsidR="0011209B" w:rsidRDefault="0011209B" w:rsidP="0011209B">
      <w:pPr>
        <w:pStyle w:val="ListParagraph"/>
        <w:numPr>
          <w:ilvl w:val="0"/>
          <w:numId w:val="3"/>
        </w:numPr>
      </w:pPr>
      <w:r>
        <w:t>AsymmetricSecurityKey</w:t>
      </w:r>
    </w:p>
    <w:p w14:paraId="3B726970" w14:textId="557E6AD3" w:rsidR="0011209B" w:rsidRDefault="0011209B" w:rsidP="0011209B">
      <w:pPr>
        <w:pStyle w:val="ListParagraph"/>
        <w:numPr>
          <w:ilvl w:val="1"/>
          <w:numId w:val="3"/>
        </w:numPr>
      </w:pPr>
      <w:r>
        <w:t>Server needs to encrypt something, and Client need to decrypt something</w:t>
      </w:r>
    </w:p>
    <w:p w14:paraId="2F04F2D2" w14:textId="273678EC" w:rsidR="0011209B" w:rsidRDefault="0011209B" w:rsidP="0011209B">
      <w:pPr>
        <w:pStyle w:val="ListParagraph"/>
        <w:numPr>
          <w:ilvl w:val="1"/>
          <w:numId w:val="3"/>
        </w:numPr>
      </w:pPr>
      <w:r>
        <w:t>In this case, we have public and private key.</w:t>
      </w:r>
    </w:p>
    <w:p w14:paraId="37A3336D" w14:textId="375B177E" w:rsidR="0011209B" w:rsidRDefault="0011209B" w:rsidP="0011209B">
      <w:pPr>
        <w:pStyle w:val="ListParagraph"/>
        <w:numPr>
          <w:ilvl w:val="1"/>
          <w:numId w:val="3"/>
        </w:numPr>
      </w:pPr>
      <w:r>
        <w:t>Private key stays on the server.</w:t>
      </w:r>
    </w:p>
    <w:p w14:paraId="6B6D80A6" w14:textId="3CA1095A" w:rsidR="0011209B" w:rsidRDefault="0011209B" w:rsidP="0011209B">
      <w:pPr>
        <w:pStyle w:val="ListParagraph"/>
        <w:numPr>
          <w:ilvl w:val="1"/>
          <w:numId w:val="3"/>
        </w:numPr>
      </w:pPr>
      <w:r>
        <w:t xml:space="preserve">Public key used to decrypt the information. </w:t>
      </w:r>
    </w:p>
    <w:p w14:paraId="0C92D57D" w14:textId="44B51CF4" w:rsidR="00721449" w:rsidRDefault="00721449" w:rsidP="00721449">
      <w:pPr>
        <w:pStyle w:val="Heading2"/>
      </w:pPr>
      <w:r>
        <w:t>44. Adding the authentication middleware</w:t>
      </w:r>
    </w:p>
    <w:p w14:paraId="7324A3F7" w14:textId="1378113C" w:rsidR="00721449" w:rsidRDefault="00721449" w:rsidP="00721449">
      <w:pPr>
        <w:pStyle w:val="ListParagraph"/>
        <w:numPr>
          <w:ilvl w:val="0"/>
          <w:numId w:val="4"/>
        </w:numPr>
      </w:pPr>
      <w:r>
        <w:t>[AllowAnonymous] will override the [Authorise] in a controller no matter at what level [Authorise] has been mentioned.</w:t>
      </w:r>
    </w:p>
    <w:p w14:paraId="6A81E749" w14:textId="6D36773F" w:rsidR="00F0660F" w:rsidRDefault="00F0660F" w:rsidP="00F0660F">
      <w:pPr>
        <w:pStyle w:val="Heading2"/>
      </w:pPr>
      <w:r>
        <w:t>End of Section 4 Notes</w:t>
      </w:r>
    </w:p>
    <w:p w14:paraId="5D899EE6" w14:textId="087A2C6E" w:rsidR="00F0660F" w:rsidRDefault="00F0660F" w:rsidP="00F0660F">
      <w:pPr>
        <w:pStyle w:val="ListParagraph"/>
        <w:numPr>
          <w:ilvl w:val="0"/>
          <w:numId w:val="6"/>
        </w:numPr>
      </w:pPr>
      <w:r>
        <w:t>Storing passwords in database</w:t>
      </w:r>
    </w:p>
    <w:p w14:paraId="4A56E3D4" w14:textId="7EF65DC2" w:rsidR="00505B41" w:rsidRDefault="00505B41" w:rsidP="00572F5F">
      <w:pPr>
        <w:pStyle w:val="ListParagraph"/>
        <w:numPr>
          <w:ilvl w:val="1"/>
          <w:numId w:val="6"/>
        </w:numPr>
      </w:pPr>
      <w:r>
        <w:t>Always hash and use salts.</w:t>
      </w:r>
    </w:p>
    <w:p w14:paraId="4C77D71C" w14:textId="190FA1F9" w:rsidR="00505B41" w:rsidRDefault="00505B41" w:rsidP="00505B41">
      <w:pPr>
        <w:pStyle w:val="ListParagraph"/>
        <w:numPr>
          <w:ilvl w:val="0"/>
          <w:numId w:val="6"/>
        </w:numPr>
      </w:pPr>
      <w:r>
        <w:t>JWTs concept and implementation</w:t>
      </w:r>
    </w:p>
    <w:p w14:paraId="18881237" w14:textId="2BFE2D8B" w:rsidR="00505B41" w:rsidRDefault="00505B41" w:rsidP="00505B41">
      <w:pPr>
        <w:pStyle w:val="ListParagraph"/>
        <w:numPr>
          <w:ilvl w:val="1"/>
          <w:numId w:val="6"/>
        </w:numPr>
      </w:pPr>
      <w:r>
        <w:t>Service validation</w:t>
      </w:r>
    </w:p>
    <w:p w14:paraId="1227AF0B" w14:textId="61F62896" w:rsidR="00505B41" w:rsidRDefault="00505B41" w:rsidP="00B9116F">
      <w:pPr>
        <w:pStyle w:val="ListParagraph"/>
        <w:numPr>
          <w:ilvl w:val="0"/>
          <w:numId w:val="6"/>
        </w:numPr>
      </w:pPr>
      <w:r>
        <w:t>Using services to generate token.</w:t>
      </w:r>
    </w:p>
    <w:p w14:paraId="3B7FF74E" w14:textId="01DCD93E" w:rsidR="00505B41" w:rsidRDefault="00505B41" w:rsidP="00B9116F">
      <w:pPr>
        <w:pStyle w:val="ListParagraph"/>
        <w:numPr>
          <w:ilvl w:val="0"/>
          <w:numId w:val="6"/>
        </w:numPr>
      </w:pPr>
      <w:r>
        <w:t>Adding authentication middleware</w:t>
      </w:r>
    </w:p>
    <w:p w14:paraId="3E12631A" w14:textId="55C2BDF2" w:rsidR="00505B41" w:rsidRDefault="00505B41" w:rsidP="00505B41">
      <w:pPr>
        <w:pStyle w:val="ListParagraph"/>
        <w:numPr>
          <w:ilvl w:val="1"/>
          <w:numId w:val="6"/>
        </w:numPr>
      </w:pPr>
      <w:r>
        <w:t>Order is important.</w:t>
      </w:r>
    </w:p>
    <w:p w14:paraId="60498506" w14:textId="469212B4" w:rsidR="008455DB" w:rsidRDefault="008455DB" w:rsidP="008455DB">
      <w:pPr>
        <w:pStyle w:val="Heading2"/>
      </w:pPr>
      <w:r>
        <w:t xml:space="preserve">56. Observables </w:t>
      </w:r>
    </w:p>
    <w:p w14:paraId="2908B4C3" w14:textId="6246ABA5" w:rsidR="008455DB" w:rsidRDefault="008455DB" w:rsidP="000363A9">
      <w:pPr>
        <w:pStyle w:val="ListParagraph"/>
        <w:numPr>
          <w:ilvl w:val="0"/>
          <w:numId w:val="7"/>
        </w:numPr>
      </w:pPr>
      <w:r>
        <w:t>New standard for managing async data.</w:t>
      </w:r>
    </w:p>
    <w:p w14:paraId="715ADB32" w14:textId="23596FCD" w:rsidR="008455DB" w:rsidRDefault="008455DB" w:rsidP="008455DB">
      <w:pPr>
        <w:pStyle w:val="ListParagraph"/>
        <w:numPr>
          <w:ilvl w:val="0"/>
          <w:numId w:val="7"/>
        </w:numPr>
      </w:pPr>
      <w:r>
        <w:t>Lazy collection of multiple values over time.</w:t>
      </w:r>
    </w:p>
    <w:p w14:paraId="19BA4D74" w14:textId="27A14744" w:rsidR="008455DB" w:rsidRDefault="008455DB" w:rsidP="008455DB">
      <w:pPr>
        <w:pStyle w:val="ListParagraph"/>
        <w:numPr>
          <w:ilvl w:val="0"/>
          <w:numId w:val="7"/>
        </w:numPr>
      </w:pPr>
      <w:r>
        <w:t>Can cancel an Observable.</w:t>
      </w:r>
    </w:p>
    <w:p w14:paraId="7137C80D" w14:textId="77777777" w:rsidR="008455DB" w:rsidRPr="008455DB" w:rsidRDefault="008455DB" w:rsidP="008455DB">
      <w:pPr>
        <w:pStyle w:val="ListParagraph"/>
        <w:numPr>
          <w:ilvl w:val="0"/>
          <w:numId w:val="7"/>
        </w:numPr>
      </w:pPr>
    </w:p>
    <w:sectPr w:rsidR="008455DB" w:rsidRPr="00845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2217"/>
    <w:multiLevelType w:val="hybridMultilevel"/>
    <w:tmpl w:val="E3560C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C4986"/>
    <w:multiLevelType w:val="hybridMultilevel"/>
    <w:tmpl w:val="9FE48B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4376A"/>
    <w:multiLevelType w:val="hybridMultilevel"/>
    <w:tmpl w:val="16120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D5BC2"/>
    <w:multiLevelType w:val="hybridMultilevel"/>
    <w:tmpl w:val="DEF4EC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77B44"/>
    <w:multiLevelType w:val="hybridMultilevel"/>
    <w:tmpl w:val="95FC4C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E4337"/>
    <w:multiLevelType w:val="hybridMultilevel"/>
    <w:tmpl w:val="B7908B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11DB4"/>
    <w:multiLevelType w:val="hybridMultilevel"/>
    <w:tmpl w:val="C03C74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204335">
    <w:abstractNumId w:val="2"/>
  </w:num>
  <w:num w:numId="2" w16cid:durableId="1786344025">
    <w:abstractNumId w:val="1"/>
  </w:num>
  <w:num w:numId="3" w16cid:durableId="2119255957">
    <w:abstractNumId w:val="0"/>
  </w:num>
  <w:num w:numId="4" w16cid:durableId="1699769872">
    <w:abstractNumId w:val="3"/>
  </w:num>
  <w:num w:numId="5" w16cid:durableId="2078741953">
    <w:abstractNumId w:val="4"/>
  </w:num>
  <w:num w:numId="6" w16cid:durableId="2110849052">
    <w:abstractNumId w:val="6"/>
  </w:num>
  <w:num w:numId="7" w16cid:durableId="1171722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D0"/>
    <w:rsid w:val="00007CCF"/>
    <w:rsid w:val="0011209B"/>
    <w:rsid w:val="00433C21"/>
    <w:rsid w:val="00505B41"/>
    <w:rsid w:val="00721449"/>
    <w:rsid w:val="008455DB"/>
    <w:rsid w:val="0099525C"/>
    <w:rsid w:val="00AF4798"/>
    <w:rsid w:val="00BD62D0"/>
    <w:rsid w:val="00DD4A67"/>
    <w:rsid w:val="00F0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5CC6"/>
  <w15:chartTrackingRefBased/>
  <w15:docId w15:val="{28412E0A-78AE-4A92-AA9F-D01B11FD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2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2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Jariwala</dc:creator>
  <cp:keywords/>
  <dc:description/>
  <cp:lastModifiedBy>Jerry Jariwala</cp:lastModifiedBy>
  <cp:revision>3</cp:revision>
  <dcterms:created xsi:type="dcterms:W3CDTF">2023-08-01T13:08:00Z</dcterms:created>
  <dcterms:modified xsi:type="dcterms:W3CDTF">2023-08-06T09:13:00Z</dcterms:modified>
</cp:coreProperties>
</file>