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0B4E2" w14:textId="4707F01D" w:rsidR="00263E74" w:rsidRDefault="00F71E7F">
      <w:r>
        <w:rPr>
          <w:noProof/>
        </w:rPr>
        <w:drawing>
          <wp:inline distT="0" distB="0" distL="0" distR="0" wp14:anchorId="37BFF67F" wp14:editId="231DBDD2">
            <wp:extent cx="2667635" cy="1170940"/>
            <wp:effectExtent l="0" t="0" r="0" b="0"/>
            <wp:docPr id="1759890126" name="Picture 1" descr="vosh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oshik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635" cy="117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048DC" w14:textId="21555E22" w:rsidR="00F71E7F" w:rsidRDefault="00CC35AA">
      <w:r>
        <w:t>“</w:t>
      </w:r>
      <w:r w:rsidR="00F71E7F">
        <w:t>Dutch Lanka appoints</w:t>
      </w:r>
      <w:r w:rsidR="001D10C6">
        <w:t xml:space="preserve"> Trot Solutions as authorized</w:t>
      </w:r>
      <w:r w:rsidR="00124268">
        <w:t xml:space="preserve"> After Sales and Service Dealers</w:t>
      </w:r>
      <w:r w:rsidR="00527110">
        <w:t xml:space="preserve"> for Middle East &amp; Africa Region</w:t>
      </w:r>
      <w:r>
        <w:t>”</w:t>
      </w:r>
    </w:p>
    <w:p w14:paraId="7A41886B" w14:textId="77777777" w:rsidR="00633571" w:rsidRPr="00E64766" w:rsidRDefault="00CC35AA">
      <w:pPr>
        <w:rPr>
          <w:b/>
          <w:bCs/>
        </w:rPr>
      </w:pPr>
      <w:proofErr w:type="gramStart"/>
      <w:r w:rsidRPr="00E64766">
        <w:rPr>
          <w:b/>
          <w:bCs/>
        </w:rPr>
        <w:t>Prasanna ,</w:t>
      </w:r>
      <w:proofErr w:type="gramEnd"/>
      <w:r w:rsidRPr="00E64766">
        <w:rPr>
          <w:b/>
          <w:bCs/>
        </w:rPr>
        <w:t xml:space="preserve"> Director Dutch Lanka Trailers, </w:t>
      </w:r>
    </w:p>
    <w:p w14:paraId="69C79CF6" w14:textId="662A9783" w:rsidR="00CC35AA" w:rsidRPr="00E64766" w:rsidRDefault="00633571">
      <w:pPr>
        <w:rPr>
          <w:i/>
          <w:iCs/>
          <w:sz w:val="20"/>
          <w:szCs w:val="20"/>
        </w:rPr>
      </w:pPr>
      <w:r w:rsidRPr="00E64766">
        <w:rPr>
          <w:i/>
          <w:iCs/>
          <w:sz w:val="20"/>
          <w:szCs w:val="20"/>
        </w:rPr>
        <w:t>“</w:t>
      </w:r>
      <w:proofErr w:type="gramStart"/>
      <w:r w:rsidRPr="00E64766">
        <w:rPr>
          <w:i/>
          <w:iCs/>
          <w:sz w:val="20"/>
          <w:szCs w:val="20"/>
        </w:rPr>
        <w:t>A</w:t>
      </w:r>
      <w:r w:rsidR="00CC35AA" w:rsidRPr="00E64766">
        <w:rPr>
          <w:i/>
          <w:iCs/>
          <w:sz w:val="20"/>
          <w:szCs w:val="20"/>
        </w:rPr>
        <w:t xml:space="preserve">ppointment of Trot </w:t>
      </w:r>
      <w:r w:rsidR="00CC35AA" w:rsidRPr="00DC04E3">
        <w:rPr>
          <w:i/>
          <w:iCs/>
          <w:sz w:val="18"/>
          <w:szCs w:val="18"/>
        </w:rPr>
        <w:t>Solutions,</w:t>
      </w:r>
      <w:proofErr w:type="gramEnd"/>
      <w:r w:rsidR="00CC35AA" w:rsidRPr="00DC04E3">
        <w:rPr>
          <w:i/>
          <w:iCs/>
          <w:sz w:val="18"/>
          <w:szCs w:val="18"/>
        </w:rPr>
        <w:t xml:space="preserve"> strengthens our presence on the market for after sales and service. </w:t>
      </w:r>
      <w:r w:rsidR="00266A10" w:rsidRPr="00DC04E3">
        <w:rPr>
          <w:i/>
          <w:iCs/>
          <w:sz w:val="18"/>
          <w:szCs w:val="18"/>
        </w:rPr>
        <w:t xml:space="preserve">Together we </w:t>
      </w:r>
      <w:r w:rsidR="0011060E" w:rsidRPr="00DC04E3">
        <w:rPr>
          <w:i/>
          <w:iCs/>
          <w:sz w:val="18"/>
          <w:szCs w:val="18"/>
        </w:rPr>
        <w:t xml:space="preserve">will </w:t>
      </w:r>
      <w:r w:rsidR="00266A10" w:rsidRPr="00DC04E3">
        <w:rPr>
          <w:i/>
          <w:iCs/>
          <w:sz w:val="18"/>
          <w:szCs w:val="18"/>
        </w:rPr>
        <w:t>bring value and reliability to our</w:t>
      </w:r>
      <w:r w:rsidR="0011060E" w:rsidRPr="00DC04E3">
        <w:rPr>
          <w:i/>
          <w:iCs/>
          <w:sz w:val="18"/>
          <w:szCs w:val="18"/>
        </w:rPr>
        <w:t xml:space="preserve"> </w:t>
      </w:r>
      <w:r w:rsidR="00266A10" w:rsidRPr="00DC04E3">
        <w:rPr>
          <w:i/>
          <w:iCs/>
          <w:sz w:val="18"/>
          <w:szCs w:val="18"/>
        </w:rPr>
        <w:t>customers</w:t>
      </w:r>
      <w:r w:rsidRPr="00DC04E3">
        <w:rPr>
          <w:i/>
          <w:iCs/>
          <w:sz w:val="18"/>
          <w:szCs w:val="18"/>
        </w:rPr>
        <w:t>”</w:t>
      </w:r>
      <w:r w:rsidR="0011060E" w:rsidRPr="00DC04E3">
        <w:rPr>
          <w:i/>
          <w:iCs/>
          <w:sz w:val="18"/>
          <w:szCs w:val="18"/>
        </w:rPr>
        <w:t>.</w:t>
      </w:r>
    </w:p>
    <w:p w14:paraId="615540D6" w14:textId="77777777" w:rsidR="00633571" w:rsidRPr="00E64766" w:rsidRDefault="0011060E">
      <w:pPr>
        <w:rPr>
          <w:b/>
          <w:bCs/>
        </w:rPr>
      </w:pPr>
      <w:r w:rsidRPr="00E64766">
        <w:rPr>
          <w:b/>
          <w:bCs/>
        </w:rPr>
        <w:t xml:space="preserve">Mohamed Rizwan, </w:t>
      </w:r>
      <w:r w:rsidR="00633571" w:rsidRPr="00E64766">
        <w:rPr>
          <w:b/>
          <w:bCs/>
        </w:rPr>
        <w:t>Managing Director Trot Solutions</w:t>
      </w:r>
    </w:p>
    <w:p w14:paraId="3A15EC68" w14:textId="2E457581" w:rsidR="0011060E" w:rsidRPr="00E64766" w:rsidRDefault="00E64766">
      <w:pPr>
        <w:rPr>
          <w:i/>
          <w:iCs/>
          <w:sz w:val="18"/>
          <w:szCs w:val="18"/>
        </w:rPr>
      </w:pPr>
      <w:r w:rsidRPr="00E64766">
        <w:rPr>
          <w:i/>
          <w:iCs/>
          <w:sz w:val="18"/>
          <w:szCs w:val="18"/>
        </w:rPr>
        <w:t>“</w:t>
      </w:r>
      <w:r w:rsidR="0011060E" w:rsidRPr="00E64766">
        <w:rPr>
          <w:i/>
          <w:iCs/>
          <w:sz w:val="18"/>
          <w:szCs w:val="18"/>
        </w:rPr>
        <w:t xml:space="preserve">Dutch Lanka </w:t>
      </w:r>
      <w:proofErr w:type="gramStart"/>
      <w:r w:rsidR="0011060E" w:rsidRPr="00E64766">
        <w:rPr>
          <w:i/>
          <w:iCs/>
          <w:sz w:val="18"/>
          <w:szCs w:val="18"/>
        </w:rPr>
        <w:t>Trailers ,</w:t>
      </w:r>
      <w:proofErr w:type="gramEnd"/>
      <w:r w:rsidR="0011060E" w:rsidRPr="00E64766">
        <w:rPr>
          <w:i/>
          <w:iCs/>
          <w:sz w:val="18"/>
          <w:szCs w:val="18"/>
        </w:rPr>
        <w:t xml:space="preserve"> popularly known as DLT </w:t>
      </w:r>
      <w:r w:rsidR="00974A75" w:rsidRPr="00E64766">
        <w:rPr>
          <w:i/>
          <w:iCs/>
          <w:sz w:val="18"/>
          <w:szCs w:val="18"/>
        </w:rPr>
        <w:t xml:space="preserve">is a </w:t>
      </w:r>
      <w:r w:rsidR="00F746EA" w:rsidRPr="00E64766">
        <w:rPr>
          <w:i/>
          <w:iCs/>
          <w:sz w:val="18"/>
          <w:szCs w:val="18"/>
        </w:rPr>
        <w:t>well-known</w:t>
      </w:r>
      <w:r w:rsidR="00974A75" w:rsidRPr="00E64766">
        <w:rPr>
          <w:i/>
          <w:iCs/>
          <w:sz w:val="18"/>
          <w:szCs w:val="18"/>
        </w:rPr>
        <w:t xml:space="preserve"> established brand in Port Industry. The inhouse </w:t>
      </w:r>
      <w:r w:rsidR="00F746EA" w:rsidRPr="00E64766">
        <w:rPr>
          <w:i/>
          <w:iCs/>
          <w:sz w:val="18"/>
          <w:szCs w:val="18"/>
        </w:rPr>
        <w:t>capabilities</w:t>
      </w:r>
      <w:r w:rsidR="00974A75" w:rsidRPr="00E64766">
        <w:rPr>
          <w:i/>
          <w:iCs/>
          <w:sz w:val="18"/>
          <w:szCs w:val="18"/>
        </w:rPr>
        <w:t xml:space="preserve"> of Design, manufacturing </w:t>
      </w:r>
      <w:r w:rsidR="00F746EA" w:rsidRPr="00E64766">
        <w:rPr>
          <w:i/>
          <w:iCs/>
          <w:sz w:val="18"/>
          <w:szCs w:val="18"/>
        </w:rPr>
        <w:t>have served the industry for decades. Together with Trot’s capabilities and market reach</w:t>
      </w:r>
      <w:r w:rsidR="00633571" w:rsidRPr="00E64766">
        <w:rPr>
          <w:i/>
          <w:iCs/>
          <w:sz w:val="18"/>
          <w:szCs w:val="18"/>
        </w:rPr>
        <w:t>, we aspire to grow together.</w:t>
      </w:r>
      <w:r w:rsidRPr="00E64766">
        <w:rPr>
          <w:i/>
          <w:iCs/>
          <w:sz w:val="18"/>
          <w:szCs w:val="18"/>
        </w:rPr>
        <w:t>”</w:t>
      </w:r>
    </w:p>
    <w:p w14:paraId="67CB4176" w14:textId="77777777" w:rsidR="00633571" w:rsidRDefault="00633571"/>
    <w:p w14:paraId="0F3266AE" w14:textId="77777777" w:rsidR="00633571" w:rsidRDefault="00633571"/>
    <w:sectPr w:rsidR="00633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E74"/>
    <w:rsid w:val="0011060E"/>
    <w:rsid w:val="00124268"/>
    <w:rsid w:val="001D10C6"/>
    <w:rsid w:val="00263E74"/>
    <w:rsid w:val="00266A10"/>
    <w:rsid w:val="00527110"/>
    <w:rsid w:val="00633571"/>
    <w:rsid w:val="00974A75"/>
    <w:rsid w:val="00C34F13"/>
    <w:rsid w:val="00CC35AA"/>
    <w:rsid w:val="00DC04E3"/>
    <w:rsid w:val="00E64766"/>
    <w:rsid w:val="00F71E7F"/>
    <w:rsid w:val="00F746EA"/>
    <w:rsid w:val="00FA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5EF36"/>
  <w15:chartTrackingRefBased/>
  <w15:docId w15:val="{0026F536-2325-41E0-BC40-D3044745B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Patole</dc:creator>
  <cp:keywords/>
  <dc:description/>
  <cp:lastModifiedBy>Paresh Patole</cp:lastModifiedBy>
  <cp:revision>14</cp:revision>
  <dcterms:created xsi:type="dcterms:W3CDTF">2026-08-01T12:31:00Z</dcterms:created>
  <dcterms:modified xsi:type="dcterms:W3CDTF">2026-08-01T16:18:00Z</dcterms:modified>
</cp:coreProperties>
</file>