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B60" w:rsidRPr="00280019" w:rsidRDefault="00CB3118" w:rsidP="00E33B60">
      <w:pPr>
        <w:shd w:val="clear" w:color="auto" w:fill="FFFFFF"/>
        <w:spacing w:before="100" w:beforeAutospacing="1" w:after="100" w:afterAutospacing="1" w:line="240" w:lineRule="auto"/>
        <w:jc w:val="both"/>
        <w:outlineLvl w:val="2"/>
        <w:rPr>
          <w:rFonts w:ascii="var(--nv-fallback-ff)" w:eastAsia="Times New Roman" w:hAnsi="var(--nv-fallback-ff)" w:cs="Times New Roman"/>
          <w:b/>
          <w:bCs/>
          <w:color w:val="393939"/>
          <w:sz w:val="36"/>
          <w:szCs w:val="36"/>
          <w:u w:val="single"/>
        </w:rPr>
      </w:pPr>
      <w:r w:rsidRPr="00280019">
        <w:rPr>
          <w:rFonts w:ascii="var(--nv-fallback-ff)" w:eastAsia="Times New Roman" w:hAnsi="var(--nv-fallback-ff)" w:cs="Times New Roman"/>
          <w:b/>
          <w:bCs/>
          <w:color w:val="393939"/>
          <w:sz w:val="36"/>
          <w:szCs w:val="36"/>
          <w:u w:val="single"/>
        </w:rPr>
        <w:t>Top five UI technologies</w:t>
      </w:r>
    </w:p>
    <w:p w:rsidR="00E33B60" w:rsidRPr="00E33B60" w:rsidRDefault="00E33B60" w:rsidP="00E33B60">
      <w:pPr>
        <w:shd w:val="clear" w:color="auto" w:fill="FFFFFF"/>
        <w:spacing w:before="100" w:beforeAutospacing="1" w:after="100" w:afterAutospacing="1" w:line="240" w:lineRule="auto"/>
        <w:jc w:val="both"/>
        <w:outlineLvl w:val="2"/>
        <w:rPr>
          <w:rFonts w:ascii="var(--nv-fallback-ff)" w:eastAsia="Times New Roman" w:hAnsi="var(--nv-fallback-ff)" w:cs="Times New Roman"/>
          <w:b/>
          <w:bCs/>
          <w:color w:val="393939"/>
          <w:sz w:val="36"/>
          <w:szCs w:val="36"/>
        </w:rPr>
      </w:pPr>
      <w:r w:rsidRPr="00E33B60">
        <w:rPr>
          <w:rFonts w:ascii="var(--nv-fallback-ff)" w:eastAsia="Times New Roman" w:hAnsi="var(--nv-fallback-ff)" w:cs="Times New Roman"/>
          <w:b/>
          <w:bCs/>
          <w:color w:val="393939"/>
          <w:sz w:val="36"/>
          <w:szCs w:val="36"/>
        </w:rPr>
        <w:t> 1) </w:t>
      </w:r>
      <w:r w:rsidR="00280019" w:rsidRPr="00280019">
        <w:rPr>
          <w:b/>
          <w:color w:val="000000" w:themeColor="text1"/>
          <w:sz w:val="36"/>
          <w:szCs w:val="36"/>
          <w:u w:val="single"/>
        </w:rPr>
        <w:t>vue.js</w:t>
      </w:r>
      <w:r w:rsidR="00280019" w:rsidRPr="00E33B60">
        <w:rPr>
          <w:rFonts w:ascii="var(--nv-fallback-ff)" w:eastAsia="Times New Roman" w:hAnsi="var(--nv-fallback-ff)" w:cs="Times New Roman"/>
          <w:b/>
          <w:bCs/>
          <w:color w:val="FFFFFF"/>
          <w:sz w:val="36"/>
          <w:szCs w:val="36"/>
        </w:rPr>
        <w:t xml:space="preserve"> </w:t>
      </w:r>
      <w:r w:rsidRPr="00E33B60">
        <w:rPr>
          <w:rFonts w:ascii="var(--nv-fallback-ff)" w:eastAsia="Times New Roman" w:hAnsi="var(--nv-fallback-ff)" w:cs="Times New Roman"/>
          <w:b/>
          <w:bCs/>
          <w:color w:val="FFFFFF"/>
          <w:sz w:val="36"/>
          <w:szCs w:val="36"/>
        </w:rPr>
        <w:t>Front-end Development Tools</w:t>
      </w:r>
    </w:p>
    <w:p w:rsidR="00E33B60" w:rsidRDefault="00E33B60" w:rsidP="00E33B60">
      <w:pPr>
        <w:shd w:val="clear" w:color="auto" w:fill="FFFFFF"/>
        <w:spacing w:after="300" w:line="240" w:lineRule="auto"/>
        <w:jc w:val="both"/>
        <w:rPr>
          <w:rFonts w:ascii="Arial" w:eastAsia="Times New Roman" w:hAnsi="Arial" w:cs="Arial"/>
          <w:color w:val="393939"/>
          <w:sz w:val="24"/>
          <w:szCs w:val="24"/>
        </w:rPr>
      </w:pPr>
      <w:r w:rsidRPr="00E33B60">
        <w:rPr>
          <w:rFonts w:ascii="Arial" w:eastAsia="Times New Roman" w:hAnsi="Arial" w:cs="Arial"/>
          <w:color w:val="393939"/>
          <w:sz w:val="24"/>
          <w:szCs w:val="24"/>
        </w:rPr>
        <w:t>Vue.js is a JavaScript library for building web interfaces. Combining with some other tools It also becomes a “framework”. Presently it has over 156K Github stars and left many other top front-end development tools behind. It was first released in 2013. In the last 4-5 years, the progress is significant.</w:t>
      </w:r>
    </w:p>
    <w:p w:rsidR="000B4107" w:rsidRPr="00E33B60" w:rsidRDefault="000B4107" w:rsidP="000B4107">
      <w:pPr>
        <w:pStyle w:val="Heading3"/>
        <w:shd w:val="clear" w:color="auto" w:fill="FFFFFF"/>
        <w:jc w:val="both"/>
        <w:rPr>
          <w:rFonts w:ascii="var(--nv-fallback-ff)" w:hAnsi="var(--nv-fallback-ff)"/>
          <w:color w:val="393939"/>
          <w:sz w:val="36"/>
          <w:szCs w:val="36"/>
        </w:rPr>
      </w:pPr>
      <w:r>
        <w:rPr>
          <w:rFonts w:ascii="var(--nv-fallback-ff)" w:hAnsi="var(--nv-fallback-ff)"/>
          <w:color w:val="393939"/>
          <w:sz w:val="36"/>
          <w:szCs w:val="36"/>
        </w:rPr>
        <w:t> 2) </w:t>
      </w:r>
      <w:hyperlink r:id="rId7" w:tgtFrame="_blank" w:history="1">
        <w:r w:rsidRPr="00280019">
          <w:rPr>
            <w:rStyle w:val="Hyperlink"/>
            <w:rFonts w:ascii="var(--nv-fallback-ff)" w:hAnsi="var(--nv-fallback-ff)"/>
            <w:color w:val="000000" w:themeColor="text1"/>
            <w:sz w:val="36"/>
            <w:szCs w:val="36"/>
          </w:rPr>
          <w:t>Angular</w:t>
        </w:r>
      </w:hyperlink>
    </w:p>
    <w:p w:rsidR="000F45A1" w:rsidRDefault="000B4107">
      <w:pPr>
        <w:rPr>
          <w:rFonts w:ascii="Arial" w:hAnsi="Arial" w:cs="Arial"/>
          <w:color w:val="393939"/>
          <w:shd w:val="clear" w:color="auto" w:fill="FFFFFF"/>
        </w:rPr>
      </w:pPr>
      <w:r>
        <w:rPr>
          <w:rFonts w:ascii="Arial" w:hAnsi="Arial" w:cs="Arial"/>
          <w:color w:val="393939"/>
          <w:shd w:val="clear" w:color="auto" w:fill="FFFFFF"/>
        </w:rPr>
        <w:t>Being a Google product, Angular is counted as one of the top front-end development tools for years. With the rapid release of its versions Angular is now much improved and an established name in the web industry. In October 2019, Angular released its 8th version and Angular 9 is expected to launch May 2020. It has 56.6K stars on Github with a huge community of </w:t>
      </w:r>
      <w:hyperlink r:id="rId8" w:history="1">
        <w:r>
          <w:rPr>
            <w:rStyle w:val="Hyperlink"/>
            <w:rFonts w:ascii="Arial" w:hAnsi="Arial" w:cs="Arial"/>
            <w:shd w:val="clear" w:color="auto" w:fill="FFFFFF"/>
          </w:rPr>
          <w:t>Angular Developers</w:t>
        </w:r>
      </w:hyperlink>
      <w:r>
        <w:rPr>
          <w:rFonts w:ascii="Arial" w:hAnsi="Arial" w:cs="Arial"/>
          <w:color w:val="393939"/>
          <w:shd w:val="clear" w:color="auto" w:fill="FFFFFF"/>
        </w:rPr>
        <w:t xml:space="preserve"> for support. </w:t>
      </w:r>
    </w:p>
    <w:p w:rsidR="000B4107" w:rsidRPr="000B4107" w:rsidRDefault="000B4107" w:rsidP="000B4107">
      <w:pPr>
        <w:pStyle w:val="Heading3"/>
        <w:shd w:val="clear" w:color="auto" w:fill="FFFFFF"/>
        <w:jc w:val="both"/>
        <w:rPr>
          <w:rFonts w:ascii="var(--nv-fallback-ff)" w:hAnsi="var(--nv-fallback-ff)"/>
          <w:color w:val="393939"/>
          <w:sz w:val="36"/>
          <w:szCs w:val="36"/>
        </w:rPr>
      </w:pPr>
      <w:r>
        <w:rPr>
          <w:rFonts w:ascii="var(--nv-fallback-ff)" w:hAnsi="var(--nv-fallback-ff)"/>
          <w:color w:val="393939"/>
          <w:sz w:val="36"/>
          <w:szCs w:val="36"/>
        </w:rPr>
        <w:t>3) </w:t>
      </w:r>
      <w:hyperlink r:id="rId9" w:tgtFrame="_blank" w:history="1">
        <w:r w:rsidRPr="00280019">
          <w:rPr>
            <w:rStyle w:val="Hyperlink"/>
            <w:rFonts w:ascii="var(--nv-fallback-ff)" w:hAnsi="var(--nv-fallback-ff)"/>
            <w:color w:val="000000" w:themeColor="text1"/>
            <w:sz w:val="36"/>
            <w:szCs w:val="36"/>
          </w:rPr>
          <w:t>Npm</w:t>
        </w:r>
      </w:hyperlink>
      <w:r>
        <w:rPr>
          <w:rFonts w:ascii="var(--nv-fallback-ff)" w:hAnsi="var(--nv-fallback-ff)"/>
          <w:color w:val="393939"/>
          <w:sz w:val="36"/>
          <w:szCs w:val="36"/>
        </w:rPr>
        <w:t> </w:t>
      </w:r>
    </w:p>
    <w:p w:rsidR="000B4107" w:rsidRDefault="000B4107">
      <w:pPr>
        <w:rPr>
          <w:rFonts w:ascii="Arial" w:hAnsi="Arial" w:cs="Arial"/>
          <w:color w:val="393939"/>
          <w:shd w:val="clear" w:color="auto" w:fill="FFFFFF"/>
        </w:rPr>
      </w:pPr>
      <w:r>
        <w:rPr>
          <w:rFonts w:ascii="Arial" w:hAnsi="Arial" w:cs="Arial"/>
          <w:color w:val="393939"/>
          <w:shd w:val="clear" w:color="auto" w:fill="FFFFFF"/>
        </w:rPr>
        <w:t>Npm is the Node package manager for JavaScript. It helps </w:t>
      </w:r>
      <w:hyperlink r:id="rId10" w:history="1">
        <w:r>
          <w:rPr>
            <w:rStyle w:val="Hyperlink"/>
            <w:rFonts w:ascii="Arial" w:hAnsi="Arial" w:cs="Arial"/>
            <w:shd w:val="clear" w:color="auto" w:fill="FFFFFF"/>
          </w:rPr>
          <w:t>NodeJS Developers</w:t>
        </w:r>
      </w:hyperlink>
      <w:r>
        <w:rPr>
          <w:rFonts w:ascii="Arial" w:hAnsi="Arial" w:cs="Arial"/>
          <w:color w:val="393939"/>
          <w:shd w:val="clear" w:color="auto" w:fill="FFFFFF"/>
        </w:rPr>
        <w:t> to discover packages of reusable code and assemble them in powerful new ways. This is one of the most used front-end development tools used as a command-line utility for interacting with a said repository that aids in the package. NPM has 15448 stars on GitHub and has many worthy features to go for.</w:t>
      </w:r>
    </w:p>
    <w:p w:rsidR="000B4107" w:rsidRDefault="000B4107" w:rsidP="000B4107">
      <w:pPr>
        <w:pStyle w:val="Heading3"/>
        <w:shd w:val="clear" w:color="auto" w:fill="FFFFFF"/>
        <w:jc w:val="both"/>
        <w:rPr>
          <w:rFonts w:ascii="var(--nv-fallback-ff)" w:hAnsi="var(--nv-fallback-ff)"/>
          <w:color w:val="393939"/>
          <w:sz w:val="36"/>
          <w:szCs w:val="36"/>
        </w:rPr>
      </w:pPr>
      <w:r>
        <w:rPr>
          <w:rFonts w:ascii="var(--nv-fallback-ff)" w:hAnsi="var(--nv-fallback-ff)"/>
          <w:color w:val="393939"/>
          <w:sz w:val="36"/>
          <w:szCs w:val="36"/>
        </w:rPr>
        <w:t> 4)</w:t>
      </w:r>
      <w:r w:rsidRPr="00280019">
        <w:rPr>
          <w:rFonts w:ascii="var(--nv-fallback-ff)" w:hAnsi="var(--nv-fallback-ff)"/>
          <w:color w:val="000000" w:themeColor="text1"/>
          <w:sz w:val="36"/>
          <w:szCs w:val="36"/>
          <w:u w:val="single"/>
        </w:rPr>
        <w:t> </w:t>
      </w:r>
      <w:hyperlink r:id="rId11" w:tgtFrame="_blank" w:history="1">
        <w:r w:rsidRPr="00280019">
          <w:rPr>
            <w:rStyle w:val="Hyperlink"/>
            <w:rFonts w:ascii="var(--nv-fallback-ff)" w:hAnsi="var(--nv-fallback-ff)"/>
            <w:color w:val="000000" w:themeColor="text1"/>
            <w:sz w:val="36"/>
            <w:szCs w:val="36"/>
          </w:rPr>
          <w:t>Tensorflow</w:t>
        </w:r>
      </w:hyperlink>
    </w:p>
    <w:p w:rsidR="006D020F" w:rsidRDefault="000B4107" w:rsidP="006D020F">
      <w:pPr>
        <w:pStyle w:val="Heading3"/>
        <w:shd w:val="clear" w:color="auto" w:fill="FFFFFF"/>
        <w:jc w:val="both"/>
        <w:rPr>
          <w:rFonts w:ascii="Arial" w:hAnsi="Arial" w:cs="Arial"/>
          <w:b w:val="0"/>
          <w:color w:val="393939"/>
          <w:sz w:val="22"/>
          <w:szCs w:val="22"/>
          <w:shd w:val="clear" w:color="auto" w:fill="FFFFFF"/>
        </w:rPr>
      </w:pPr>
      <w:r w:rsidRPr="000B4107">
        <w:rPr>
          <w:rFonts w:ascii="Arial" w:hAnsi="Arial" w:cs="Arial"/>
          <w:b w:val="0"/>
          <w:color w:val="393939"/>
          <w:sz w:val="22"/>
          <w:szCs w:val="22"/>
          <w:shd w:val="clear" w:color="auto" w:fill="FFFFFF"/>
        </w:rPr>
        <w:t>TensorFlow</w:t>
      </w:r>
      <w:r w:rsidR="003468F0">
        <w:rPr>
          <w:rFonts w:ascii="Arial" w:hAnsi="Arial" w:cs="Arial"/>
          <w:b w:val="0"/>
          <w:color w:val="393939"/>
          <w:sz w:val="22"/>
          <w:szCs w:val="22"/>
          <w:shd w:val="clear" w:color="auto" w:fill="FFFFFF"/>
        </w:rPr>
        <w:t xml:space="preserve"> </w:t>
      </w:r>
      <w:r w:rsidRPr="000B4107">
        <w:rPr>
          <w:rFonts w:ascii="Arial" w:hAnsi="Arial" w:cs="Arial"/>
          <w:b w:val="0"/>
          <w:color w:val="393939"/>
          <w:sz w:val="22"/>
          <w:szCs w:val="22"/>
          <w:shd w:val="clear" w:color="auto" w:fill="FFFFFF"/>
        </w:rPr>
        <w:t xml:space="preserve">is Google Brain’s second-generation system. Version 1.0.0 was released on February 11, 2017. While the reference implementation runs on single devices, TensorFlow can run on multiple CPUs and GPUs (with optional CUDA and SYCL extensions for general-purpose computing on graphics processing units). TensorFlow is available on 64-bit Linux, macOS, </w:t>
      </w:r>
      <w:r w:rsidR="00532D93">
        <w:rPr>
          <w:rFonts w:ascii="Arial" w:hAnsi="Arial" w:cs="Arial"/>
          <w:b w:val="0"/>
          <w:color w:val="393939"/>
          <w:sz w:val="22"/>
          <w:szCs w:val="22"/>
          <w:shd w:val="clear" w:color="auto" w:fill="FFFFFF"/>
        </w:rPr>
        <w:t>windows.</w:t>
      </w:r>
    </w:p>
    <w:p w:rsidR="006D020F" w:rsidRDefault="006D020F" w:rsidP="006D020F">
      <w:pPr>
        <w:pStyle w:val="Heading3"/>
        <w:shd w:val="clear" w:color="auto" w:fill="FFFFFF"/>
        <w:jc w:val="both"/>
        <w:rPr>
          <w:rStyle w:val="h-highlight"/>
          <w:rFonts w:ascii="CircularStd" w:hAnsi="CircularStd"/>
          <w:color w:val="0000FF"/>
          <w:spacing w:val="-7"/>
          <w:sz w:val="36"/>
          <w:szCs w:val="36"/>
        </w:rPr>
      </w:pPr>
      <w:r w:rsidRPr="008C2D82">
        <w:rPr>
          <w:color w:val="333333"/>
          <w:sz w:val="36"/>
          <w:szCs w:val="36"/>
        </w:rPr>
        <w:t> </w:t>
      </w:r>
      <w:r>
        <w:rPr>
          <w:rStyle w:val="h-highlight"/>
          <w:rFonts w:ascii="CircularStd" w:hAnsi="CircularStd"/>
          <w:color w:val="000000"/>
          <w:spacing w:val="-7"/>
          <w:sz w:val="36"/>
          <w:szCs w:val="36"/>
        </w:rPr>
        <w:t>5)</w:t>
      </w:r>
      <w:r w:rsidRPr="008C2D82">
        <w:rPr>
          <w:rStyle w:val="h-highlight"/>
          <w:rFonts w:ascii="CircularStd" w:hAnsi="CircularStd"/>
          <w:color w:val="0000FF"/>
          <w:spacing w:val="-7"/>
          <w:sz w:val="36"/>
          <w:szCs w:val="36"/>
        </w:rPr>
        <w:t xml:space="preserve"> </w:t>
      </w:r>
      <w:r w:rsidRPr="00280019">
        <w:rPr>
          <w:rStyle w:val="h-highlight"/>
          <w:rFonts w:ascii="CircularStd" w:hAnsi="CircularStd"/>
          <w:color w:val="000000" w:themeColor="text1"/>
          <w:spacing w:val="-7"/>
          <w:sz w:val="36"/>
          <w:szCs w:val="36"/>
          <w:u w:val="single"/>
        </w:rPr>
        <w:t>jQuery</w:t>
      </w:r>
    </w:p>
    <w:p w:rsidR="006D020F" w:rsidRPr="006D020F" w:rsidRDefault="006D020F" w:rsidP="006D020F">
      <w:pPr>
        <w:pStyle w:val="Heading3"/>
        <w:shd w:val="clear" w:color="auto" w:fill="FFFFFF"/>
        <w:jc w:val="both"/>
        <w:rPr>
          <w:rFonts w:ascii="Arial" w:hAnsi="Arial" w:cs="Arial"/>
          <w:b w:val="0"/>
          <w:color w:val="393939"/>
          <w:sz w:val="22"/>
          <w:szCs w:val="22"/>
          <w:shd w:val="clear" w:color="auto" w:fill="FFFFFF"/>
        </w:rPr>
      </w:pPr>
      <w:r w:rsidRPr="006D020F">
        <w:rPr>
          <w:rStyle w:val="Emphasis"/>
          <w:rFonts w:ascii="Arial" w:hAnsi="Arial" w:cs="Arial"/>
          <w:b w:val="0"/>
          <w:bCs w:val="0"/>
          <w:i w:val="0"/>
          <w:iCs w:val="0"/>
          <w:color w:val="5F6368"/>
          <w:sz w:val="22"/>
          <w:szCs w:val="22"/>
          <w:shd w:val="clear" w:color="auto" w:fill="FFFFFF"/>
        </w:rPr>
        <w:t>jQuery</w:t>
      </w:r>
      <w:r w:rsidRPr="006D020F">
        <w:rPr>
          <w:rFonts w:ascii="Arial" w:hAnsi="Arial" w:cs="Arial"/>
          <w:b w:val="0"/>
          <w:color w:val="4D5156"/>
          <w:sz w:val="22"/>
          <w:szCs w:val="22"/>
          <w:shd w:val="clear" w:color="auto" w:fill="FFFFFF"/>
        </w:rPr>
        <w:t> is a lightweight, "write less, do more", JavaScript library. The purpose of </w:t>
      </w:r>
      <w:r w:rsidRPr="006D020F">
        <w:rPr>
          <w:rStyle w:val="Emphasis"/>
          <w:rFonts w:ascii="Arial" w:hAnsi="Arial" w:cs="Arial"/>
          <w:b w:val="0"/>
          <w:bCs w:val="0"/>
          <w:i w:val="0"/>
          <w:iCs w:val="0"/>
          <w:color w:val="5F6368"/>
          <w:sz w:val="22"/>
          <w:szCs w:val="22"/>
          <w:shd w:val="clear" w:color="auto" w:fill="FFFFFF"/>
        </w:rPr>
        <w:t>jQuery</w:t>
      </w:r>
      <w:r w:rsidRPr="006D020F">
        <w:rPr>
          <w:rFonts w:ascii="Arial" w:hAnsi="Arial" w:cs="Arial"/>
          <w:b w:val="0"/>
          <w:color w:val="4D5156"/>
          <w:sz w:val="22"/>
          <w:szCs w:val="22"/>
          <w:shd w:val="clear" w:color="auto" w:fill="FFFFFF"/>
        </w:rPr>
        <w:t> is to make it much easier to use JavaScript on your website. </w:t>
      </w:r>
      <w:r w:rsidRPr="006D020F">
        <w:rPr>
          <w:rStyle w:val="Emphasis"/>
          <w:rFonts w:ascii="Arial" w:hAnsi="Arial" w:cs="Arial"/>
          <w:b w:val="0"/>
          <w:bCs w:val="0"/>
          <w:i w:val="0"/>
          <w:iCs w:val="0"/>
          <w:color w:val="5F6368"/>
          <w:sz w:val="22"/>
          <w:szCs w:val="22"/>
          <w:shd w:val="clear" w:color="auto" w:fill="FFFFFF"/>
        </w:rPr>
        <w:t>jQuery</w:t>
      </w:r>
      <w:r w:rsidRPr="006D020F">
        <w:rPr>
          <w:rFonts w:ascii="Arial" w:hAnsi="Arial" w:cs="Arial"/>
          <w:b w:val="0"/>
          <w:color w:val="4D5156"/>
          <w:sz w:val="22"/>
          <w:szCs w:val="22"/>
          <w:shd w:val="clear" w:color="auto" w:fill="FFFFFF"/>
        </w:rPr>
        <w:t> takes a lot of common tasks that require many lines of JavaScript code to accomplish, and wraps them into methods that you can call with a single line of code</w:t>
      </w:r>
      <w:r w:rsidRPr="006D020F">
        <w:rPr>
          <w:rFonts w:ascii="Arial" w:hAnsi="Arial" w:cs="Arial"/>
          <w:color w:val="4D5156"/>
          <w:sz w:val="22"/>
          <w:szCs w:val="22"/>
          <w:shd w:val="clear" w:color="auto" w:fill="FFFFFF"/>
        </w:rPr>
        <w:t>.</w:t>
      </w:r>
    </w:p>
    <w:p w:rsidR="006D020F" w:rsidRDefault="006D020F" w:rsidP="000B4107">
      <w:pPr>
        <w:pStyle w:val="Heading3"/>
        <w:shd w:val="clear" w:color="auto" w:fill="FFFFFF"/>
        <w:jc w:val="both"/>
        <w:rPr>
          <w:rFonts w:ascii="Arial" w:hAnsi="Arial" w:cs="Arial"/>
          <w:b w:val="0"/>
          <w:color w:val="393939"/>
          <w:sz w:val="22"/>
          <w:szCs w:val="22"/>
          <w:shd w:val="clear" w:color="auto" w:fill="FFFFFF"/>
        </w:rPr>
      </w:pPr>
    </w:p>
    <w:p w:rsidR="006D020F" w:rsidRDefault="006D020F" w:rsidP="000B4107">
      <w:pPr>
        <w:pStyle w:val="Heading3"/>
        <w:shd w:val="clear" w:color="auto" w:fill="FFFFFF"/>
        <w:jc w:val="both"/>
        <w:rPr>
          <w:rFonts w:ascii="Arial" w:hAnsi="Arial" w:cs="Arial"/>
          <w:b w:val="0"/>
          <w:color w:val="393939"/>
          <w:sz w:val="22"/>
          <w:szCs w:val="22"/>
          <w:shd w:val="clear" w:color="auto" w:fill="FFFFFF"/>
        </w:rPr>
      </w:pPr>
    </w:p>
    <w:p w:rsidR="006D020F" w:rsidRPr="00280019" w:rsidRDefault="00CB3118" w:rsidP="000B4107">
      <w:pPr>
        <w:pStyle w:val="Heading3"/>
        <w:shd w:val="clear" w:color="auto" w:fill="FFFFFF"/>
        <w:jc w:val="both"/>
        <w:rPr>
          <w:rFonts w:ascii="Arial" w:hAnsi="Arial" w:cs="Arial"/>
          <w:color w:val="393939"/>
          <w:sz w:val="36"/>
          <w:szCs w:val="36"/>
          <w:u w:val="single"/>
          <w:shd w:val="clear" w:color="auto" w:fill="FFFFFF"/>
        </w:rPr>
      </w:pPr>
      <w:r w:rsidRPr="00280019">
        <w:rPr>
          <w:rFonts w:ascii="Arial" w:hAnsi="Arial" w:cs="Arial"/>
          <w:color w:val="393939"/>
          <w:sz w:val="36"/>
          <w:szCs w:val="36"/>
          <w:u w:val="single"/>
          <w:shd w:val="clear" w:color="auto" w:fill="FFFFFF"/>
        </w:rPr>
        <w:lastRenderedPageBreak/>
        <w:t>Top five back end technologies</w:t>
      </w:r>
    </w:p>
    <w:p w:rsidR="00CB3118" w:rsidRPr="00006892" w:rsidRDefault="00CB3118" w:rsidP="00CB3118">
      <w:pPr>
        <w:shd w:val="clear" w:color="auto" w:fill="FFFFFF"/>
        <w:spacing w:after="300" w:line="576" w:lineRule="atLeast"/>
        <w:outlineLvl w:val="2"/>
        <w:rPr>
          <w:rFonts w:ascii="Arial" w:eastAsia="Times New Roman" w:hAnsi="Arial" w:cs="Arial"/>
          <w:b/>
          <w:bCs/>
          <w:color w:val="333333"/>
          <w:sz w:val="36"/>
          <w:szCs w:val="36"/>
          <w:u w:val="single"/>
        </w:rPr>
      </w:pPr>
      <w:r w:rsidRPr="00006892">
        <w:rPr>
          <w:rFonts w:ascii="Arial" w:eastAsia="Times New Roman" w:hAnsi="Arial" w:cs="Arial"/>
          <w:b/>
          <w:bCs/>
          <w:color w:val="333333"/>
          <w:sz w:val="36"/>
          <w:szCs w:val="36"/>
          <w:u w:val="single"/>
        </w:rPr>
        <w:t>1. Node.js</w:t>
      </w:r>
    </w:p>
    <w:p w:rsidR="00CB3118" w:rsidRDefault="00CB3118" w:rsidP="00CB3118">
      <w:pPr>
        <w:pStyle w:val="NormalWeb"/>
        <w:shd w:val="clear" w:color="auto" w:fill="FFFFFF"/>
        <w:spacing w:before="0" w:beforeAutospacing="0" w:after="390" w:afterAutospacing="0"/>
        <w:rPr>
          <w:color w:val="454545"/>
          <w:sz w:val="30"/>
          <w:szCs w:val="30"/>
        </w:rPr>
      </w:pPr>
      <w:r>
        <w:rPr>
          <w:color w:val="454545"/>
          <w:sz w:val="30"/>
          <w:szCs w:val="30"/>
        </w:rPr>
        <w:t>If you are just starting out, I strongly recommend </w:t>
      </w:r>
      <w:hyperlink r:id="rId12" w:tgtFrame="_blank" w:history="1">
        <w:r>
          <w:rPr>
            <w:rStyle w:val="Hyperlink"/>
            <w:color w:val="0096D6"/>
            <w:sz w:val="30"/>
            <w:szCs w:val="30"/>
            <w:u w:val="none"/>
          </w:rPr>
          <w:t>beginning with Node.js</w:t>
        </w:r>
      </w:hyperlink>
      <w:r>
        <w:rPr>
          <w:color w:val="454545"/>
          <w:sz w:val="30"/>
          <w:szCs w:val="30"/>
        </w:rPr>
        <w:t>. It is incredibly lightweight and fast, allows for a massive (but predictable) concurrency, and boasts a vast ecosystem of libraries. Speed is a compelling reason to pick Node over your other options. It is slightly faster than PHP or Ruby, and more than twice as fast as Java.</w:t>
      </w:r>
    </w:p>
    <w:p w:rsidR="00CB3118" w:rsidRPr="00006892" w:rsidRDefault="00CB3118" w:rsidP="00CB3118">
      <w:pPr>
        <w:shd w:val="clear" w:color="auto" w:fill="FFFFFF"/>
        <w:spacing w:after="300" w:line="576" w:lineRule="atLeast"/>
        <w:outlineLvl w:val="2"/>
        <w:rPr>
          <w:rFonts w:ascii="Arial" w:eastAsia="Times New Roman" w:hAnsi="Arial" w:cs="Arial"/>
          <w:b/>
          <w:bCs/>
          <w:color w:val="333333"/>
          <w:sz w:val="36"/>
          <w:szCs w:val="36"/>
          <w:u w:val="single"/>
        </w:rPr>
      </w:pPr>
      <w:r w:rsidRPr="00006892">
        <w:rPr>
          <w:rFonts w:ascii="Arial" w:eastAsia="Times New Roman" w:hAnsi="Arial" w:cs="Arial"/>
          <w:b/>
          <w:bCs/>
          <w:color w:val="333333"/>
          <w:sz w:val="36"/>
          <w:szCs w:val="36"/>
          <w:u w:val="single"/>
        </w:rPr>
        <w:t>2. Django</w:t>
      </w:r>
    </w:p>
    <w:p w:rsidR="00CB3118" w:rsidRDefault="0088437C" w:rsidP="000B4107">
      <w:pPr>
        <w:pStyle w:val="Heading3"/>
        <w:shd w:val="clear" w:color="auto" w:fill="FFFFFF"/>
        <w:jc w:val="both"/>
        <w:rPr>
          <w:b w:val="0"/>
          <w:color w:val="454545"/>
          <w:sz w:val="28"/>
          <w:szCs w:val="28"/>
          <w:shd w:val="clear" w:color="auto" w:fill="FFFFFF"/>
        </w:rPr>
      </w:pPr>
      <w:hyperlink r:id="rId13" w:tgtFrame="_blank" w:history="1">
        <w:r w:rsidR="00CB3118" w:rsidRPr="00CB3118">
          <w:rPr>
            <w:rStyle w:val="Hyperlink"/>
            <w:b w:val="0"/>
            <w:color w:val="0096D6"/>
            <w:sz w:val="28"/>
            <w:szCs w:val="28"/>
            <w:shd w:val="clear" w:color="auto" w:fill="FFFFFF"/>
          </w:rPr>
          <w:t>The good thing about Django</w:t>
        </w:r>
      </w:hyperlink>
      <w:r w:rsidR="00CB3118" w:rsidRPr="00CB3118">
        <w:rPr>
          <w:b w:val="0"/>
          <w:color w:val="454545"/>
          <w:sz w:val="28"/>
          <w:szCs w:val="28"/>
          <w:shd w:val="clear" w:color="auto" w:fill="FFFFFF"/>
        </w:rPr>
        <w:t> is that you can use the same front-end framework to also build a back end. Django gives you a lot of power with its underlying Django ORM (Object-Relational Mapping) tool, and gives you tools for building your own back end.</w:t>
      </w:r>
    </w:p>
    <w:p w:rsidR="00CB3118" w:rsidRPr="00006892" w:rsidRDefault="00CB3118" w:rsidP="00CB3118">
      <w:pPr>
        <w:shd w:val="clear" w:color="auto" w:fill="FFFFFF"/>
        <w:spacing w:after="300" w:line="576" w:lineRule="atLeast"/>
        <w:outlineLvl w:val="2"/>
        <w:rPr>
          <w:rFonts w:ascii="Arial" w:eastAsia="Times New Roman" w:hAnsi="Arial" w:cs="Arial"/>
          <w:b/>
          <w:bCs/>
          <w:color w:val="333333"/>
          <w:sz w:val="36"/>
          <w:szCs w:val="36"/>
          <w:u w:val="single"/>
        </w:rPr>
      </w:pPr>
      <w:r w:rsidRPr="00006892">
        <w:rPr>
          <w:rFonts w:ascii="Arial" w:eastAsia="Times New Roman" w:hAnsi="Arial" w:cs="Arial"/>
          <w:b/>
          <w:bCs/>
          <w:color w:val="333333"/>
          <w:sz w:val="36"/>
          <w:szCs w:val="36"/>
          <w:u w:val="single"/>
        </w:rPr>
        <w:t>3. Express.js</w:t>
      </w:r>
    </w:p>
    <w:p w:rsidR="00CB3118" w:rsidRDefault="00CB3118" w:rsidP="00982D15">
      <w:pPr>
        <w:shd w:val="clear" w:color="auto" w:fill="FFFFFF"/>
        <w:spacing w:after="225" w:line="240" w:lineRule="auto"/>
        <w:ind w:right="540"/>
        <w:rPr>
          <w:color w:val="454545"/>
          <w:sz w:val="30"/>
          <w:szCs w:val="30"/>
        </w:rPr>
      </w:pPr>
      <w:r w:rsidRPr="00CB3118">
        <w:rPr>
          <w:color w:val="454545"/>
          <w:sz w:val="30"/>
          <w:szCs w:val="30"/>
          <w:shd w:val="clear" w:color="auto" w:fill="FFFFFF"/>
        </w:rPr>
        <w:t>Developers may choose to build with Node.js or with Node.js plus some other runtime such as </w:t>
      </w:r>
      <w:hyperlink r:id="rId14" w:tgtFrame="_blank" w:history="1">
        <w:r w:rsidRPr="00CB3118">
          <w:rPr>
            <w:rStyle w:val="Hyperlink"/>
            <w:color w:val="0096D6"/>
            <w:sz w:val="30"/>
            <w:szCs w:val="30"/>
            <w:shd w:val="clear" w:color="auto" w:fill="FFFFFF"/>
          </w:rPr>
          <w:t>Express.js</w:t>
        </w:r>
      </w:hyperlink>
      <w:r w:rsidRPr="00CB3118">
        <w:rPr>
          <w:color w:val="454545"/>
          <w:sz w:val="30"/>
          <w:szCs w:val="30"/>
          <w:shd w:val="clear" w:color="auto" w:fill="FFFFFF"/>
        </w:rPr>
        <w:t>. In this example, the Express.js server application will run on a Node.js server</w:t>
      </w:r>
      <w:r w:rsidRPr="00CB3118">
        <w:rPr>
          <w:b/>
          <w:color w:val="454545"/>
          <w:sz w:val="30"/>
          <w:szCs w:val="30"/>
          <w:shd w:val="clear" w:color="auto" w:fill="FFFFFF"/>
        </w:rPr>
        <w:t>.</w:t>
      </w:r>
      <w:r w:rsidRPr="00CB3118">
        <w:rPr>
          <w:color w:val="454545"/>
          <w:sz w:val="30"/>
          <w:szCs w:val="30"/>
        </w:rPr>
        <w:t xml:space="preserve"> </w:t>
      </w:r>
    </w:p>
    <w:p w:rsidR="00982D15" w:rsidRPr="00006892" w:rsidRDefault="00982D15" w:rsidP="00982D15">
      <w:pPr>
        <w:shd w:val="clear" w:color="auto" w:fill="FFFFFF"/>
        <w:spacing w:after="300" w:line="576" w:lineRule="atLeast"/>
        <w:outlineLvl w:val="2"/>
        <w:rPr>
          <w:rFonts w:ascii="Arial" w:eastAsia="Times New Roman" w:hAnsi="Arial" w:cs="Arial"/>
          <w:b/>
          <w:bCs/>
          <w:color w:val="333333"/>
          <w:sz w:val="36"/>
          <w:szCs w:val="36"/>
          <w:u w:val="single"/>
        </w:rPr>
      </w:pPr>
      <w:r w:rsidRPr="00006892">
        <w:rPr>
          <w:rFonts w:ascii="Arial" w:eastAsia="Times New Roman" w:hAnsi="Arial" w:cs="Arial"/>
          <w:b/>
          <w:bCs/>
          <w:color w:val="333333"/>
          <w:sz w:val="36"/>
          <w:szCs w:val="36"/>
          <w:u w:val="single"/>
        </w:rPr>
        <w:t>4. Spring.js</w:t>
      </w:r>
    </w:p>
    <w:p w:rsidR="00982D15" w:rsidRDefault="00982D15" w:rsidP="00982D15">
      <w:pPr>
        <w:pStyle w:val="NormalWeb"/>
        <w:shd w:val="clear" w:color="auto" w:fill="FFFFFF"/>
        <w:spacing w:before="0" w:beforeAutospacing="0" w:after="390" w:afterAutospacing="0"/>
        <w:rPr>
          <w:color w:val="454545"/>
          <w:sz w:val="30"/>
          <w:szCs w:val="30"/>
        </w:rPr>
      </w:pPr>
      <w:r>
        <w:rPr>
          <w:color w:val="454545"/>
          <w:sz w:val="30"/>
          <w:szCs w:val="30"/>
        </w:rPr>
        <w:t>What </w:t>
      </w:r>
      <w:hyperlink r:id="rId15" w:tgtFrame="_blank" w:history="1">
        <w:r>
          <w:rPr>
            <w:rStyle w:val="Hyperlink"/>
            <w:color w:val="0096D6"/>
            <w:sz w:val="30"/>
            <w:szCs w:val="30"/>
            <w:u w:val="none"/>
          </w:rPr>
          <w:t>Spring.js does so well</w:t>
        </w:r>
      </w:hyperlink>
      <w:r>
        <w:rPr>
          <w:color w:val="454545"/>
          <w:sz w:val="30"/>
          <w:szCs w:val="30"/>
        </w:rPr>
        <w:t> is plugging new technology into your existi</w:t>
      </w:r>
      <w:r w:rsidR="00DC596E">
        <w:rPr>
          <w:color w:val="454545"/>
          <w:sz w:val="30"/>
          <w:szCs w:val="30"/>
        </w:rPr>
        <w:t>ng application. By doing this, s</w:t>
      </w:r>
      <w:r>
        <w:rPr>
          <w:color w:val="454545"/>
          <w:sz w:val="30"/>
          <w:szCs w:val="30"/>
        </w:rPr>
        <w:t>pring can help you extend the app in a simple and maintainable way.</w:t>
      </w:r>
    </w:p>
    <w:p w:rsidR="00982D15" w:rsidRPr="00006892" w:rsidRDefault="00982D15" w:rsidP="00982D15">
      <w:pPr>
        <w:shd w:val="clear" w:color="auto" w:fill="FFFFFF"/>
        <w:spacing w:after="300" w:line="576" w:lineRule="atLeast"/>
        <w:outlineLvl w:val="2"/>
        <w:rPr>
          <w:rFonts w:ascii="Arial" w:eastAsia="Times New Roman" w:hAnsi="Arial" w:cs="Arial"/>
          <w:b/>
          <w:bCs/>
          <w:color w:val="333333"/>
          <w:sz w:val="36"/>
          <w:szCs w:val="36"/>
          <w:u w:val="single"/>
        </w:rPr>
      </w:pPr>
      <w:r w:rsidRPr="00006892">
        <w:rPr>
          <w:rFonts w:ascii="Arial" w:eastAsia="Times New Roman" w:hAnsi="Arial" w:cs="Arial"/>
          <w:b/>
          <w:bCs/>
          <w:color w:val="333333"/>
          <w:sz w:val="36"/>
          <w:szCs w:val="36"/>
          <w:u w:val="single"/>
        </w:rPr>
        <w:t>5. .NET Core</w:t>
      </w:r>
    </w:p>
    <w:p w:rsidR="00982D15" w:rsidRDefault="0088437C" w:rsidP="00982D15">
      <w:pPr>
        <w:pStyle w:val="NormalWeb"/>
        <w:shd w:val="clear" w:color="auto" w:fill="FFFFFF"/>
        <w:spacing w:before="0" w:beforeAutospacing="0" w:after="390" w:afterAutospacing="0"/>
        <w:rPr>
          <w:color w:val="454545"/>
          <w:sz w:val="30"/>
          <w:szCs w:val="30"/>
        </w:rPr>
      </w:pPr>
      <w:hyperlink r:id="rId16" w:tgtFrame="_blank" w:history="1">
        <w:r w:rsidR="00982D15">
          <w:rPr>
            <w:rStyle w:val="Hyperlink"/>
            <w:color w:val="0096D6"/>
            <w:sz w:val="30"/>
            <w:szCs w:val="30"/>
            <w:shd w:val="clear" w:color="auto" w:fill="FFFFFF"/>
          </w:rPr>
          <w:t>.NET Core</w:t>
        </w:r>
      </w:hyperlink>
      <w:r w:rsidR="00982D15">
        <w:rPr>
          <w:color w:val="454545"/>
          <w:sz w:val="30"/>
          <w:szCs w:val="30"/>
          <w:shd w:val="clear" w:color="auto" w:fill="FFFFFF"/>
        </w:rPr>
        <w:t> is a cross-platform version of the .NET framework for b</w:t>
      </w:r>
      <w:r w:rsidR="00F91981">
        <w:rPr>
          <w:color w:val="454545"/>
          <w:sz w:val="30"/>
          <w:szCs w:val="30"/>
          <w:shd w:val="clear" w:color="auto" w:fill="FFFFFF"/>
        </w:rPr>
        <w:t xml:space="preserve">uilding apps that run on Linux, </w:t>
      </w:r>
      <w:r w:rsidR="00DC596E">
        <w:rPr>
          <w:color w:val="454545"/>
          <w:sz w:val="30"/>
          <w:szCs w:val="30"/>
          <w:shd w:val="clear" w:color="auto" w:fill="FFFFFF"/>
        </w:rPr>
        <w:t>M</w:t>
      </w:r>
      <w:r w:rsidR="00982D15">
        <w:rPr>
          <w:color w:val="454545"/>
          <w:sz w:val="30"/>
          <w:szCs w:val="30"/>
          <w:shd w:val="clear" w:color="auto" w:fill="FFFFFF"/>
        </w:rPr>
        <w:t>ac, OS and Windows. .NET Core delivers a runtime lightweight, single-page application framework and a platform for hosting side-by-side applications. </w:t>
      </w:r>
    </w:p>
    <w:p w:rsidR="00F91981" w:rsidRPr="00280019" w:rsidRDefault="00F91981" w:rsidP="00F91981">
      <w:pPr>
        <w:shd w:val="clear" w:color="auto" w:fill="FFFFFF"/>
        <w:spacing w:after="225" w:line="240" w:lineRule="auto"/>
        <w:ind w:right="540"/>
        <w:rPr>
          <w:b/>
          <w:color w:val="454545"/>
          <w:sz w:val="36"/>
          <w:szCs w:val="36"/>
          <w:u w:val="single"/>
        </w:rPr>
      </w:pPr>
      <w:r w:rsidRPr="00280019">
        <w:rPr>
          <w:b/>
          <w:color w:val="454545"/>
          <w:sz w:val="36"/>
          <w:szCs w:val="36"/>
          <w:u w:val="single"/>
        </w:rPr>
        <w:lastRenderedPageBreak/>
        <w:t>Top five database technologies</w:t>
      </w:r>
    </w:p>
    <w:p w:rsidR="00F91981" w:rsidRPr="00280019" w:rsidRDefault="00F91981" w:rsidP="00F91981">
      <w:pPr>
        <w:shd w:val="clear" w:color="auto" w:fill="FFFFFF"/>
        <w:spacing w:after="225" w:line="240" w:lineRule="auto"/>
        <w:ind w:right="540"/>
        <w:rPr>
          <w:rFonts w:ascii="Arial" w:hAnsi="Arial" w:cs="Arial"/>
          <w:b/>
          <w:bCs/>
          <w:color w:val="000000" w:themeColor="text1"/>
          <w:sz w:val="36"/>
          <w:szCs w:val="36"/>
          <w:u w:val="single"/>
        </w:rPr>
      </w:pPr>
      <w:r w:rsidRPr="00F91981">
        <w:rPr>
          <w:rFonts w:ascii="Arial" w:hAnsi="Arial" w:cs="Arial"/>
          <w:b/>
          <w:bCs/>
          <w:color w:val="000000"/>
          <w:sz w:val="36"/>
          <w:szCs w:val="36"/>
        </w:rPr>
        <w:t>1</w:t>
      </w:r>
      <w:r>
        <w:rPr>
          <w:rFonts w:ascii="Arial" w:hAnsi="Arial" w:cs="Arial"/>
          <w:b/>
          <w:bCs/>
          <w:color w:val="000000"/>
          <w:sz w:val="53"/>
          <w:szCs w:val="53"/>
        </w:rPr>
        <w:t>.</w:t>
      </w:r>
      <w:r w:rsidR="00280019">
        <w:rPr>
          <w:rFonts w:ascii="Arial" w:hAnsi="Arial" w:cs="Arial"/>
          <w:b/>
          <w:bCs/>
          <w:color w:val="000000"/>
          <w:sz w:val="53"/>
          <w:szCs w:val="53"/>
        </w:rPr>
        <w:t xml:space="preserve"> </w:t>
      </w:r>
      <w:hyperlink r:id="rId17" w:tgtFrame="_blank" w:tooltip="MySQL" w:history="1">
        <w:r w:rsidRPr="00280019">
          <w:rPr>
            <w:rStyle w:val="Hyperlink"/>
            <w:rFonts w:ascii="Arial" w:hAnsi="Arial" w:cs="Arial"/>
            <w:b/>
            <w:bCs/>
            <w:color w:val="000000" w:themeColor="text1"/>
            <w:sz w:val="36"/>
            <w:szCs w:val="36"/>
          </w:rPr>
          <w:t>MySQL</w:t>
        </w:r>
      </w:hyperlink>
    </w:p>
    <w:p w:rsidR="00F91981" w:rsidRDefault="00F91981" w:rsidP="00F91981">
      <w:pPr>
        <w:shd w:val="clear" w:color="auto" w:fill="FFFFFF"/>
        <w:spacing w:after="225" w:line="240" w:lineRule="auto"/>
        <w:ind w:right="540"/>
        <w:rPr>
          <w:rFonts w:ascii="Arial" w:hAnsi="Arial" w:cs="Arial"/>
          <w:color w:val="666666"/>
          <w:sz w:val="27"/>
          <w:szCs w:val="27"/>
        </w:rPr>
      </w:pPr>
      <w:r>
        <w:rPr>
          <w:rFonts w:ascii="Arial" w:hAnsi="Arial" w:cs="Arial"/>
          <w:color w:val="666666"/>
          <w:sz w:val="27"/>
          <w:szCs w:val="27"/>
        </w:rPr>
        <w:t>MySQL has been at the top of the popularity ranking for several years. Why? It’s free, works for most applications, and runs on most popular platforms,</w:t>
      </w:r>
      <w:r w:rsidR="00DC596E">
        <w:rPr>
          <w:rFonts w:ascii="Arial" w:hAnsi="Arial" w:cs="Arial"/>
          <w:color w:val="666666"/>
          <w:sz w:val="27"/>
          <w:szCs w:val="27"/>
        </w:rPr>
        <w:t xml:space="preserve"> including Linux, Windows, and M</w:t>
      </w:r>
      <w:r>
        <w:rPr>
          <w:rFonts w:ascii="Arial" w:hAnsi="Arial" w:cs="Arial"/>
          <w:color w:val="666666"/>
          <w:sz w:val="27"/>
          <w:szCs w:val="27"/>
        </w:rPr>
        <w:t>ac, OS.</w:t>
      </w:r>
    </w:p>
    <w:p w:rsidR="00F91981" w:rsidRDefault="00F91981" w:rsidP="00F91981">
      <w:pPr>
        <w:shd w:val="clear" w:color="auto" w:fill="FFFFFF"/>
        <w:spacing w:after="225" w:line="240" w:lineRule="auto"/>
        <w:ind w:right="540"/>
        <w:rPr>
          <w:rFonts w:ascii="Arial" w:hAnsi="Arial" w:cs="Arial"/>
          <w:b/>
          <w:bCs/>
          <w:color w:val="000000" w:themeColor="text1"/>
          <w:sz w:val="36"/>
          <w:szCs w:val="36"/>
        </w:rPr>
      </w:pPr>
      <w:r w:rsidRPr="00F91981">
        <w:rPr>
          <w:rFonts w:ascii="Arial" w:hAnsi="Arial" w:cs="Arial"/>
          <w:b/>
          <w:bCs/>
          <w:color w:val="000000"/>
          <w:sz w:val="36"/>
          <w:szCs w:val="36"/>
        </w:rPr>
        <w:t>2</w:t>
      </w:r>
      <w:r w:rsidRPr="00280019">
        <w:rPr>
          <w:rFonts w:ascii="Arial" w:hAnsi="Arial" w:cs="Arial"/>
          <w:b/>
          <w:bCs/>
          <w:color w:val="000000"/>
          <w:sz w:val="36"/>
          <w:szCs w:val="36"/>
          <w:u w:val="single"/>
        </w:rPr>
        <w:t>.</w:t>
      </w:r>
      <w:r w:rsidR="00280019">
        <w:rPr>
          <w:rFonts w:ascii="Arial" w:hAnsi="Arial" w:cs="Arial"/>
          <w:b/>
          <w:bCs/>
          <w:color w:val="000000"/>
          <w:sz w:val="36"/>
          <w:szCs w:val="36"/>
          <w:u w:val="single"/>
        </w:rPr>
        <w:t xml:space="preserve"> </w:t>
      </w:r>
      <w:hyperlink r:id="rId18" w:tgtFrame="_blank" w:tooltip="PostgreSQL: The world's most advanced open source database" w:history="1">
        <w:r w:rsidRPr="00280019">
          <w:rPr>
            <w:rStyle w:val="Hyperlink"/>
            <w:rFonts w:ascii="Arial" w:hAnsi="Arial" w:cs="Arial"/>
            <w:b/>
            <w:bCs/>
            <w:color w:val="000000" w:themeColor="text1"/>
            <w:sz w:val="36"/>
            <w:szCs w:val="36"/>
          </w:rPr>
          <w:t>PostgreSQL</w:t>
        </w:r>
      </w:hyperlink>
    </w:p>
    <w:p w:rsidR="00F91981" w:rsidRDefault="00F91981" w:rsidP="00F91981">
      <w:pPr>
        <w:shd w:val="clear" w:color="auto" w:fill="FFFFFF"/>
        <w:spacing w:after="225" w:line="240" w:lineRule="auto"/>
        <w:ind w:right="540"/>
        <w:rPr>
          <w:rFonts w:ascii="Arial" w:hAnsi="Arial" w:cs="Arial"/>
          <w:color w:val="666666"/>
          <w:sz w:val="27"/>
          <w:szCs w:val="27"/>
        </w:rPr>
      </w:pPr>
      <w:r>
        <w:rPr>
          <w:rFonts w:ascii="Arial" w:hAnsi="Arial" w:cs="Arial"/>
          <w:color w:val="666666"/>
          <w:sz w:val="27"/>
          <w:szCs w:val="27"/>
        </w:rPr>
        <w:t>PostgreSQL is free, open-source, and will work in all possible situations and on all platforms. It has a very dynamic community of users who help develop t</w:t>
      </w:r>
      <w:r w:rsidR="00DC596E">
        <w:rPr>
          <w:rFonts w:ascii="Arial" w:hAnsi="Arial" w:cs="Arial"/>
          <w:color w:val="666666"/>
          <w:sz w:val="27"/>
          <w:szCs w:val="27"/>
        </w:rPr>
        <w:t>he project and write their own p</w:t>
      </w:r>
      <w:r>
        <w:rPr>
          <w:rFonts w:ascii="Arial" w:hAnsi="Arial" w:cs="Arial"/>
          <w:color w:val="666666"/>
          <w:sz w:val="27"/>
          <w:szCs w:val="27"/>
        </w:rPr>
        <w:t>lugins and extensions.</w:t>
      </w:r>
    </w:p>
    <w:p w:rsidR="00F91981" w:rsidRDefault="00F91981" w:rsidP="00F91981">
      <w:pPr>
        <w:shd w:val="clear" w:color="auto" w:fill="FFFFFF"/>
        <w:spacing w:after="225" w:line="240" w:lineRule="auto"/>
        <w:ind w:right="540"/>
        <w:rPr>
          <w:rFonts w:ascii="Arial" w:hAnsi="Arial" w:cs="Arial"/>
          <w:b/>
          <w:bCs/>
          <w:color w:val="000000" w:themeColor="text1"/>
          <w:sz w:val="36"/>
          <w:szCs w:val="36"/>
        </w:rPr>
      </w:pPr>
      <w:r w:rsidRPr="00F91981">
        <w:rPr>
          <w:rFonts w:ascii="Arial" w:hAnsi="Arial" w:cs="Arial"/>
          <w:b/>
          <w:bCs/>
          <w:color w:val="000000"/>
          <w:sz w:val="36"/>
          <w:szCs w:val="36"/>
        </w:rPr>
        <w:t>3</w:t>
      </w:r>
      <w:r w:rsidRPr="00280019">
        <w:rPr>
          <w:rFonts w:ascii="Arial" w:hAnsi="Arial" w:cs="Arial"/>
          <w:b/>
          <w:bCs/>
          <w:color w:val="000000"/>
          <w:sz w:val="36"/>
          <w:szCs w:val="36"/>
          <w:u w:val="single"/>
        </w:rPr>
        <w:t>. </w:t>
      </w:r>
      <w:hyperlink r:id="rId19" w:tgtFrame="_blank" w:tooltip="SQL Server Downloads | Microsoft" w:history="1">
        <w:r w:rsidRPr="00280019">
          <w:rPr>
            <w:rStyle w:val="Hyperlink"/>
            <w:rFonts w:ascii="Arial" w:hAnsi="Arial" w:cs="Arial"/>
            <w:b/>
            <w:bCs/>
            <w:color w:val="000000" w:themeColor="text1"/>
            <w:sz w:val="36"/>
            <w:szCs w:val="36"/>
          </w:rPr>
          <w:t>Microsoft SQL Server</w:t>
        </w:r>
      </w:hyperlink>
    </w:p>
    <w:p w:rsidR="00DF0468" w:rsidRDefault="00F91981" w:rsidP="00DF0468">
      <w:pPr>
        <w:shd w:val="clear" w:color="auto" w:fill="FFFFFF"/>
        <w:spacing w:after="225" w:line="240" w:lineRule="auto"/>
        <w:ind w:right="540"/>
        <w:rPr>
          <w:rFonts w:ascii="Arial" w:hAnsi="Arial" w:cs="Arial"/>
          <w:color w:val="666666"/>
          <w:sz w:val="27"/>
          <w:szCs w:val="27"/>
        </w:rPr>
      </w:pPr>
      <w:r>
        <w:rPr>
          <w:rFonts w:ascii="Arial" w:hAnsi="Arial" w:cs="Arial"/>
          <w:color w:val="666666"/>
          <w:sz w:val="27"/>
          <w:szCs w:val="27"/>
        </w:rPr>
        <w:t>This is a Microsoft product, established in 1989 and constantly developed since.</w:t>
      </w:r>
      <w:r w:rsidRPr="00F91981">
        <w:rPr>
          <w:rFonts w:ascii="Arial" w:hAnsi="Arial" w:cs="Arial"/>
          <w:color w:val="666666"/>
          <w:sz w:val="27"/>
          <w:szCs w:val="27"/>
        </w:rPr>
        <w:t xml:space="preserve"> </w:t>
      </w:r>
      <w:r>
        <w:rPr>
          <w:rFonts w:ascii="Arial" w:hAnsi="Arial" w:cs="Arial"/>
          <w:color w:val="666666"/>
          <w:sz w:val="27"/>
          <w:szCs w:val="27"/>
        </w:rPr>
        <w:t>This is a Microsoft product, established in 1989 and constantly developed since. it’s good to know that although the commercial paid version is commonly used, there are free versions</w:t>
      </w:r>
    </w:p>
    <w:p w:rsidR="00DF0468" w:rsidRDefault="00DF0468" w:rsidP="00DF0468">
      <w:pPr>
        <w:shd w:val="clear" w:color="auto" w:fill="FFFFFF"/>
        <w:spacing w:after="225" w:line="240" w:lineRule="auto"/>
        <w:ind w:right="540"/>
        <w:rPr>
          <w:rFonts w:ascii="Arial" w:hAnsi="Arial" w:cs="Arial"/>
          <w:b/>
          <w:bCs/>
          <w:color w:val="000000" w:themeColor="text1"/>
          <w:sz w:val="36"/>
          <w:szCs w:val="36"/>
          <w:u w:val="single"/>
        </w:rPr>
      </w:pPr>
      <w:r w:rsidRPr="00DF0468">
        <w:rPr>
          <w:rFonts w:ascii="Arial" w:hAnsi="Arial" w:cs="Arial"/>
          <w:b/>
          <w:bCs/>
          <w:color w:val="000000" w:themeColor="text1"/>
          <w:sz w:val="36"/>
          <w:szCs w:val="36"/>
        </w:rPr>
        <w:t>4. </w:t>
      </w:r>
      <w:hyperlink r:id="rId20" w:tgtFrame="_blank" w:tooltip="SQLite" w:history="1">
        <w:r w:rsidRPr="00DF0468">
          <w:rPr>
            <w:rStyle w:val="Hyperlink"/>
            <w:rFonts w:ascii="Arial" w:hAnsi="Arial" w:cs="Arial"/>
            <w:b/>
            <w:bCs/>
            <w:color w:val="000000" w:themeColor="text1"/>
            <w:sz w:val="36"/>
            <w:szCs w:val="36"/>
          </w:rPr>
          <w:t>SQLite</w:t>
        </w:r>
      </w:hyperlink>
    </w:p>
    <w:p w:rsidR="00DF0468" w:rsidRDefault="00DF0468" w:rsidP="00DF0468">
      <w:pPr>
        <w:shd w:val="clear" w:color="auto" w:fill="FFFFFF"/>
        <w:spacing w:after="225" w:line="240" w:lineRule="auto"/>
        <w:ind w:right="540"/>
        <w:rPr>
          <w:rFonts w:ascii="Arial" w:hAnsi="Arial" w:cs="Arial"/>
          <w:color w:val="666666"/>
          <w:sz w:val="27"/>
          <w:szCs w:val="27"/>
        </w:rPr>
      </w:pPr>
      <w:r>
        <w:rPr>
          <w:rFonts w:ascii="Arial" w:hAnsi="Arial" w:cs="Arial"/>
          <w:color w:val="666666"/>
          <w:sz w:val="27"/>
          <w:szCs w:val="27"/>
        </w:rPr>
        <w:t>This great solution is gaining popularity. It’s free to use and available under an open-source license. Even the SQLite source code is in the public domain.</w:t>
      </w:r>
      <w:r w:rsidRPr="00DF0468">
        <w:rPr>
          <w:rFonts w:ascii="Arial" w:hAnsi="Arial" w:cs="Arial"/>
          <w:color w:val="666666"/>
          <w:sz w:val="27"/>
          <w:szCs w:val="27"/>
        </w:rPr>
        <w:t xml:space="preserve"> </w:t>
      </w:r>
      <w:r>
        <w:rPr>
          <w:rFonts w:ascii="Arial" w:hAnsi="Arial" w:cs="Arial"/>
          <w:color w:val="666666"/>
          <w:sz w:val="27"/>
          <w:szCs w:val="27"/>
        </w:rPr>
        <w:t>SQLite is most often chosen by mobile app developers. The database content is stored in one file (up to 140 TB).</w:t>
      </w:r>
    </w:p>
    <w:p w:rsidR="00DF0468" w:rsidRDefault="00DF0468" w:rsidP="00DF0468">
      <w:pPr>
        <w:shd w:val="clear" w:color="auto" w:fill="FFFFFF"/>
        <w:spacing w:after="225" w:line="240" w:lineRule="auto"/>
        <w:ind w:right="540"/>
        <w:rPr>
          <w:rFonts w:ascii="Arial" w:hAnsi="Arial" w:cs="Arial"/>
          <w:b/>
          <w:bCs/>
          <w:color w:val="000000" w:themeColor="text1"/>
          <w:sz w:val="36"/>
          <w:szCs w:val="36"/>
          <w:u w:val="single"/>
        </w:rPr>
      </w:pPr>
      <w:r w:rsidRPr="00DF0468">
        <w:rPr>
          <w:rFonts w:ascii="Arial" w:hAnsi="Arial" w:cs="Arial"/>
          <w:b/>
          <w:bCs/>
          <w:color w:val="000000" w:themeColor="text1"/>
          <w:sz w:val="36"/>
          <w:szCs w:val="36"/>
          <w:u w:val="single"/>
        </w:rPr>
        <w:t>5. </w:t>
      </w:r>
      <w:hyperlink r:id="rId21" w:tgtFrame="_blank" w:tooltip="The most popular database for modern apps | MongoDB" w:history="1">
        <w:r w:rsidRPr="00DF0468">
          <w:rPr>
            <w:rStyle w:val="Hyperlink"/>
            <w:rFonts w:ascii="Arial" w:hAnsi="Arial" w:cs="Arial"/>
            <w:b/>
            <w:bCs/>
            <w:color w:val="000000" w:themeColor="text1"/>
            <w:sz w:val="36"/>
            <w:szCs w:val="36"/>
          </w:rPr>
          <w:t>MongoDB</w:t>
        </w:r>
      </w:hyperlink>
    </w:p>
    <w:p w:rsidR="00DF0468" w:rsidRPr="00DF0468" w:rsidRDefault="00DF0468" w:rsidP="00DF0468">
      <w:pPr>
        <w:shd w:val="clear" w:color="auto" w:fill="FFFFFF"/>
        <w:spacing w:after="225" w:line="240" w:lineRule="auto"/>
        <w:ind w:right="540"/>
        <w:rPr>
          <w:rFonts w:ascii="Arial" w:hAnsi="Arial" w:cs="Arial"/>
          <w:color w:val="000000" w:themeColor="text1"/>
          <w:sz w:val="36"/>
          <w:szCs w:val="36"/>
          <w:u w:val="single"/>
        </w:rPr>
      </w:pPr>
      <w:r>
        <w:rPr>
          <w:rFonts w:ascii="Arial" w:hAnsi="Arial" w:cs="Arial"/>
          <w:color w:val="666666"/>
          <w:sz w:val="27"/>
          <w:szCs w:val="27"/>
        </w:rPr>
        <w:t>MongoDB is the only solution in the top five that is not based on a relational database. In this open-source offering, data is stored in JSON or BSON (Binary JSON) files.</w:t>
      </w:r>
      <w:r w:rsidRPr="00DF0468">
        <w:rPr>
          <w:rFonts w:ascii="Arial" w:hAnsi="Arial" w:cs="Arial"/>
          <w:color w:val="666666"/>
          <w:sz w:val="27"/>
          <w:szCs w:val="27"/>
        </w:rPr>
        <w:t xml:space="preserve"> </w:t>
      </w:r>
      <w:r>
        <w:rPr>
          <w:rFonts w:ascii="Arial" w:hAnsi="Arial" w:cs="Arial"/>
          <w:color w:val="666666"/>
          <w:sz w:val="27"/>
          <w:szCs w:val="27"/>
        </w:rPr>
        <w:t>If you've worked with classic relational databases, MongoDB may seem a bit strange.</w:t>
      </w:r>
    </w:p>
    <w:p w:rsidR="00DF0468" w:rsidRPr="00DF0468" w:rsidRDefault="00DF0468" w:rsidP="00DF0468">
      <w:pPr>
        <w:shd w:val="clear" w:color="auto" w:fill="FFFFFF"/>
        <w:spacing w:after="225" w:line="240" w:lineRule="auto"/>
        <w:ind w:right="540"/>
        <w:rPr>
          <w:rFonts w:ascii="Arial" w:hAnsi="Arial" w:cs="Arial"/>
          <w:color w:val="000000" w:themeColor="text1"/>
          <w:sz w:val="36"/>
          <w:szCs w:val="36"/>
          <w:u w:val="single"/>
        </w:rPr>
      </w:pPr>
    </w:p>
    <w:p w:rsidR="00DF0468" w:rsidRPr="00F91981" w:rsidRDefault="00DF0468" w:rsidP="00F91981">
      <w:pPr>
        <w:shd w:val="clear" w:color="auto" w:fill="FFFFFF"/>
        <w:spacing w:after="225" w:line="240" w:lineRule="auto"/>
        <w:ind w:right="540"/>
        <w:rPr>
          <w:rFonts w:ascii="Arial" w:hAnsi="Arial" w:cs="Arial"/>
          <w:color w:val="666666"/>
          <w:sz w:val="36"/>
          <w:szCs w:val="36"/>
        </w:rPr>
      </w:pPr>
    </w:p>
    <w:p w:rsidR="00F91981" w:rsidRPr="00F91981" w:rsidRDefault="00F91981" w:rsidP="00F91981">
      <w:pPr>
        <w:shd w:val="clear" w:color="auto" w:fill="FFFFFF"/>
        <w:spacing w:after="225" w:line="240" w:lineRule="auto"/>
        <w:ind w:right="540"/>
        <w:rPr>
          <w:b/>
          <w:color w:val="454545"/>
          <w:sz w:val="36"/>
          <w:szCs w:val="36"/>
        </w:rPr>
      </w:pPr>
    </w:p>
    <w:p w:rsidR="00982D15" w:rsidRPr="00CB3118" w:rsidRDefault="00982D15" w:rsidP="00982D15">
      <w:pPr>
        <w:shd w:val="clear" w:color="auto" w:fill="FFFFFF"/>
        <w:spacing w:after="225" w:line="240" w:lineRule="auto"/>
        <w:ind w:right="540"/>
        <w:rPr>
          <w:rFonts w:ascii="Times New Roman" w:eastAsia="Times New Roman" w:hAnsi="Times New Roman" w:cs="Times New Roman"/>
          <w:color w:val="454545"/>
          <w:sz w:val="30"/>
          <w:szCs w:val="30"/>
        </w:rPr>
      </w:pPr>
    </w:p>
    <w:p w:rsidR="00CB3118" w:rsidRPr="00CB3118" w:rsidRDefault="00CB3118" w:rsidP="000B4107">
      <w:pPr>
        <w:pStyle w:val="Heading3"/>
        <w:shd w:val="clear" w:color="auto" w:fill="FFFFFF"/>
        <w:jc w:val="both"/>
        <w:rPr>
          <w:rFonts w:ascii="Arial" w:hAnsi="Arial" w:cs="Arial"/>
          <w:b w:val="0"/>
          <w:color w:val="393939"/>
          <w:sz w:val="28"/>
          <w:szCs w:val="28"/>
          <w:shd w:val="clear" w:color="auto" w:fill="FFFFFF"/>
        </w:rPr>
      </w:pPr>
    </w:p>
    <w:p w:rsidR="006D020F" w:rsidRDefault="006D020F" w:rsidP="000B4107">
      <w:pPr>
        <w:pStyle w:val="Heading3"/>
        <w:shd w:val="clear" w:color="auto" w:fill="FFFFFF"/>
        <w:jc w:val="both"/>
        <w:rPr>
          <w:rFonts w:ascii="Arial" w:hAnsi="Arial" w:cs="Arial"/>
          <w:b w:val="0"/>
          <w:color w:val="393939"/>
          <w:sz w:val="22"/>
          <w:szCs w:val="22"/>
          <w:shd w:val="clear" w:color="auto" w:fill="FFFFFF"/>
        </w:rPr>
      </w:pPr>
    </w:p>
    <w:p w:rsidR="006D020F" w:rsidRDefault="006D020F" w:rsidP="000B4107">
      <w:pPr>
        <w:pStyle w:val="Heading3"/>
        <w:shd w:val="clear" w:color="auto" w:fill="FFFFFF"/>
        <w:jc w:val="both"/>
        <w:rPr>
          <w:rFonts w:ascii="Arial" w:hAnsi="Arial" w:cs="Arial"/>
          <w:b w:val="0"/>
          <w:color w:val="393939"/>
          <w:sz w:val="22"/>
          <w:szCs w:val="22"/>
          <w:shd w:val="clear" w:color="auto" w:fill="FFFFFF"/>
        </w:rPr>
      </w:pPr>
    </w:p>
    <w:p w:rsidR="006D020F" w:rsidRDefault="006D020F" w:rsidP="000B4107">
      <w:pPr>
        <w:pStyle w:val="Heading3"/>
        <w:shd w:val="clear" w:color="auto" w:fill="FFFFFF"/>
        <w:jc w:val="both"/>
        <w:rPr>
          <w:rFonts w:ascii="Arial" w:hAnsi="Arial" w:cs="Arial"/>
          <w:b w:val="0"/>
          <w:color w:val="393939"/>
          <w:sz w:val="22"/>
          <w:szCs w:val="22"/>
          <w:shd w:val="clear" w:color="auto" w:fill="FFFFFF"/>
        </w:rPr>
      </w:pPr>
    </w:p>
    <w:p w:rsidR="008C2D82" w:rsidRDefault="008C2D82" w:rsidP="008C2D82">
      <w:pPr>
        <w:pStyle w:val="Heading2"/>
        <w:shd w:val="clear" w:color="auto" w:fill="ECECEC"/>
        <w:spacing w:before="0" w:after="150" w:line="360" w:lineRule="atLeast"/>
        <w:rPr>
          <w:color w:val="333333"/>
        </w:rPr>
      </w:pPr>
    </w:p>
    <w:p w:rsidR="00532D93" w:rsidRPr="000B4107" w:rsidRDefault="00532D93" w:rsidP="000B4107">
      <w:pPr>
        <w:pStyle w:val="Heading3"/>
        <w:shd w:val="clear" w:color="auto" w:fill="FFFFFF"/>
        <w:jc w:val="both"/>
        <w:rPr>
          <w:rFonts w:ascii="var(--nv-fallback-ff)" w:hAnsi="var(--nv-fallback-ff)"/>
          <w:b w:val="0"/>
          <w:color w:val="393939"/>
          <w:sz w:val="22"/>
          <w:szCs w:val="22"/>
        </w:rPr>
      </w:pPr>
    </w:p>
    <w:p w:rsidR="000B4107" w:rsidRDefault="000B4107"/>
    <w:sectPr w:rsidR="000B4107" w:rsidSect="000F45A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D3D" w:rsidRDefault="000B0D3D" w:rsidP="00F91981">
      <w:pPr>
        <w:spacing w:after="0" w:line="240" w:lineRule="auto"/>
      </w:pPr>
      <w:r>
        <w:separator/>
      </w:r>
    </w:p>
  </w:endnote>
  <w:endnote w:type="continuationSeparator" w:id="1">
    <w:p w:rsidR="000B0D3D" w:rsidRDefault="000B0D3D" w:rsidP="00F919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nv-fallback-f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ircularStd">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D3D" w:rsidRDefault="000B0D3D" w:rsidP="00F91981">
      <w:pPr>
        <w:spacing w:after="0" w:line="240" w:lineRule="auto"/>
      </w:pPr>
      <w:r>
        <w:separator/>
      </w:r>
    </w:p>
  </w:footnote>
  <w:footnote w:type="continuationSeparator" w:id="1">
    <w:p w:rsidR="000B0D3D" w:rsidRDefault="000B0D3D" w:rsidP="00F919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616AB"/>
    <w:multiLevelType w:val="multilevel"/>
    <w:tmpl w:val="C578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3B60"/>
    <w:rsid w:val="00006892"/>
    <w:rsid w:val="000B0D3D"/>
    <w:rsid w:val="000B4107"/>
    <w:rsid w:val="000F45A1"/>
    <w:rsid w:val="00280019"/>
    <w:rsid w:val="003468F0"/>
    <w:rsid w:val="00510A0A"/>
    <w:rsid w:val="00532D93"/>
    <w:rsid w:val="00606AD3"/>
    <w:rsid w:val="0066252C"/>
    <w:rsid w:val="00664B14"/>
    <w:rsid w:val="006D020F"/>
    <w:rsid w:val="007B4ED7"/>
    <w:rsid w:val="007D6932"/>
    <w:rsid w:val="0088437C"/>
    <w:rsid w:val="008C2D82"/>
    <w:rsid w:val="00982D15"/>
    <w:rsid w:val="00CB3118"/>
    <w:rsid w:val="00DC596E"/>
    <w:rsid w:val="00DF0468"/>
    <w:rsid w:val="00E33B60"/>
    <w:rsid w:val="00F91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5A1"/>
  </w:style>
  <w:style w:type="paragraph" w:styleId="Heading2">
    <w:name w:val="heading 2"/>
    <w:basedOn w:val="Normal"/>
    <w:next w:val="Normal"/>
    <w:link w:val="Heading2Char"/>
    <w:uiPriority w:val="9"/>
    <w:unhideWhenUsed/>
    <w:qFormat/>
    <w:rsid w:val="008C2D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33B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3B6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33B60"/>
    <w:rPr>
      <w:color w:val="0000FF"/>
      <w:u w:val="single"/>
    </w:rPr>
  </w:style>
  <w:style w:type="paragraph" w:styleId="NormalWeb">
    <w:name w:val="Normal (Web)"/>
    <w:basedOn w:val="Normal"/>
    <w:uiPriority w:val="99"/>
    <w:semiHidden/>
    <w:unhideWhenUsed/>
    <w:rsid w:val="00E33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2D82"/>
    <w:rPr>
      <w:rFonts w:asciiTheme="majorHAnsi" w:eastAsiaTheme="majorEastAsia" w:hAnsiTheme="majorHAnsi" w:cstheme="majorBidi"/>
      <w:b/>
      <w:bCs/>
      <w:color w:val="4F81BD" w:themeColor="accent1"/>
      <w:sz w:val="26"/>
      <w:szCs w:val="26"/>
    </w:rPr>
  </w:style>
  <w:style w:type="character" w:customStyle="1" w:styleId="h-highlight">
    <w:name w:val="h-highlight"/>
    <w:basedOn w:val="DefaultParagraphFont"/>
    <w:rsid w:val="008C2D82"/>
  </w:style>
  <w:style w:type="character" w:styleId="Emphasis">
    <w:name w:val="Emphasis"/>
    <w:basedOn w:val="DefaultParagraphFont"/>
    <w:uiPriority w:val="20"/>
    <w:qFormat/>
    <w:rsid w:val="006D020F"/>
    <w:rPr>
      <w:i/>
      <w:iCs/>
    </w:rPr>
  </w:style>
  <w:style w:type="paragraph" w:styleId="Header">
    <w:name w:val="header"/>
    <w:basedOn w:val="Normal"/>
    <w:link w:val="HeaderChar"/>
    <w:uiPriority w:val="99"/>
    <w:semiHidden/>
    <w:unhideWhenUsed/>
    <w:rsid w:val="00F919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1981"/>
  </w:style>
  <w:style w:type="paragraph" w:styleId="Footer">
    <w:name w:val="footer"/>
    <w:basedOn w:val="Normal"/>
    <w:link w:val="FooterChar"/>
    <w:uiPriority w:val="99"/>
    <w:semiHidden/>
    <w:unhideWhenUsed/>
    <w:rsid w:val="00F919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1981"/>
  </w:style>
</w:styles>
</file>

<file path=word/webSettings.xml><?xml version="1.0" encoding="utf-8"?>
<w:webSettings xmlns:r="http://schemas.openxmlformats.org/officeDocument/2006/relationships" xmlns:w="http://schemas.openxmlformats.org/wordprocessingml/2006/main">
  <w:divs>
    <w:div w:id="40206099">
      <w:bodyDiv w:val="1"/>
      <w:marLeft w:val="0"/>
      <w:marRight w:val="0"/>
      <w:marTop w:val="0"/>
      <w:marBottom w:val="0"/>
      <w:divBdr>
        <w:top w:val="none" w:sz="0" w:space="0" w:color="auto"/>
        <w:left w:val="none" w:sz="0" w:space="0" w:color="auto"/>
        <w:bottom w:val="none" w:sz="0" w:space="0" w:color="auto"/>
        <w:right w:val="none" w:sz="0" w:space="0" w:color="auto"/>
      </w:divBdr>
    </w:div>
    <w:div w:id="207764907">
      <w:bodyDiv w:val="1"/>
      <w:marLeft w:val="0"/>
      <w:marRight w:val="0"/>
      <w:marTop w:val="0"/>
      <w:marBottom w:val="0"/>
      <w:divBdr>
        <w:top w:val="none" w:sz="0" w:space="0" w:color="auto"/>
        <w:left w:val="none" w:sz="0" w:space="0" w:color="auto"/>
        <w:bottom w:val="none" w:sz="0" w:space="0" w:color="auto"/>
        <w:right w:val="none" w:sz="0" w:space="0" w:color="auto"/>
      </w:divBdr>
    </w:div>
    <w:div w:id="274944253">
      <w:bodyDiv w:val="1"/>
      <w:marLeft w:val="0"/>
      <w:marRight w:val="0"/>
      <w:marTop w:val="0"/>
      <w:marBottom w:val="0"/>
      <w:divBdr>
        <w:top w:val="none" w:sz="0" w:space="0" w:color="auto"/>
        <w:left w:val="none" w:sz="0" w:space="0" w:color="auto"/>
        <w:bottom w:val="none" w:sz="0" w:space="0" w:color="auto"/>
        <w:right w:val="none" w:sz="0" w:space="0" w:color="auto"/>
      </w:divBdr>
    </w:div>
    <w:div w:id="366875197">
      <w:bodyDiv w:val="1"/>
      <w:marLeft w:val="0"/>
      <w:marRight w:val="0"/>
      <w:marTop w:val="0"/>
      <w:marBottom w:val="0"/>
      <w:divBdr>
        <w:top w:val="none" w:sz="0" w:space="0" w:color="auto"/>
        <w:left w:val="none" w:sz="0" w:space="0" w:color="auto"/>
        <w:bottom w:val="none" w:sz="0" w:space="0" w:color="auto"/>
        <w:right w:val="none" w:sz="0" w:space="0" w:color="auto"/>
      </w:divBdr>
    </w:div>
    <w:div w:id="392121462">
      <w:bodyDiv w:val="1"/>
      <w:marLeft w:val="0"/>
      <w:marRight w:val="0"/>
      <w:marTop w:val="0"/>
      <w:marBottom w:val="0"/>
      <w:divBdr>
        <w:top w:val="none" w:sz="0" w:space="0" w:color="auto"/>
        <w:left w:val="none" w:sz="0" w:space="0" w:color="auto"/>
        <w:bottom w:val="none" w:sz="0" w:space="0" w:color="auto"/>
        <w:right w:val="none" w:sz="0" w:space="0" w:color="auto"/>
      </w:divBdr>
    </w:div>
    <w:div w:id="554514824">
      <w:bodyDiv w:val="1"/>
      <w:marLeft w:val="0"/>
      <w:marRight w:val="0"/>
      <w:marTop w:val="0"/>
      <w:marBottom w:val="0"/>
      <w:divBdr>
        <w:top w:val="none" w:sz="0" w:space="0" w:color="auto"/>
        <w:left w:val="none" w:sz="0" w:space="0" w:color="auto"/>
        <w:bottom w:val="none" w:sz="0" w:space="0" w:color="auto"/>
        <w:right w:val="none" w:sz="0" w:space="0" w:color="auto"/>
      </w:divBdr>
    </w:div>
    <w:div w:id="729769612">
      <w:bodyDiv w:val="1"/>
      <w:marLeft w:val="0"/>
      <w:marRight w:val="0"/>
      <w:marTop w:val="0"/>
      <w:marBottom w:val="0"/>
      <w:divBdr>
        <w:top w:val="none" w:sz="0" w:space="0" w:color="auto"/>
        <w:left w:val="none" w:sz="0" w:space="0" w:color="auto"/>
        <w:bottom w:val="none" w:sz="0" w:space="0" w:color="auto"/>
        <w:right w:val="none" w:sz="0" w:space="0" w:color="auto"/>
      </w:divBdr>
    </w:div>
    <w:div w:id="839927900">
      <w:bodyDiv w:val="1"/>
      <w:marLeft w:val="0"/>
      <w:marRight w:val="0"/>
      <w:marTop w:val="0"/>
      <w:marBottom w:val="0"/>
      <w:divBdr>
        <w:top w:val="none" w:sz="0" w:space="0" w:color="auto"/>
        <w:left w:val="none" w:sz="0" w:space="0" w:color="auto"/>
        <w:bottom w:val="none" w:sz="0" w:space="0" w:color="auto"/>
        <w:right w:val="none" w:sz="0" w:space="0" w:color="auto"/>
      </w:divBdr>
    </w:div>
    <w:div w:id="847060264">
      <w:bodyDiv w:val="1"/>
      <w:marLeft w:val="0"/>
      <w:marRight w:val="0"/>
      <w:marTop w:val="0"/>
      <w:marBottom w:val="0"/>
      <w:divBdr>
        <w:top w:val="none" w:sz="0" w:space="0" w:color="auto"/>
        <w:left w:val="none" w:sz="0" w:space="0" w:color="auto"/>
        <w:bottom w:val="none" w:sz="0" w:space="0" w:color="auto"/>
        <w:right w:val="none" w:sz="0" w:space="0" w:color="auto"/>
      </w:divBdr>
    </w:div>
    <w:div w:id="863127719">
      <w:bodyDiv w:val="1"/>
      <w:marLeft w:val="0"/>
      <w:marRight w:val="0"/>
      <w:marTop w:val="0"/>
      <w:marBottom w:val="0"/>
      <w:divBdr>
        <w:top w:val="none" w:sz="0" w:space="0" w:color="auto"/>
        <w:left w:val="none" w:sz="0" w:space="0" w:color="auto"/>
        <w:bottom w:val="none" w:sz="0" w:space="0" w:color="auto"/>
        <w:right w:val="none" w:sz="0" w:space="0" w:color="auto"/>
      </w:divBdr>
    </w:div>
    <w:div w:id="970599153">
      <w:bodyDiv w:val="1"/>
      <w:marLeft w:val="0"/>
      <w:marRight w:val="0"/>
      <w:marTop w:val="0"/>
      <w:marBottom w:val="0"/>
      <w:divBdr>
        <w:top w:val="none" w:sz="0" w:space="0" w:color="auto"/>
        <w:left w:val="none" w:sz="0" w:space="0" w:color="auto"/>
        <w:bottom w:val="none" w:sz="0" w:space="0" w:color="auto"/>
        <w:right w:val="none" w:sz="0" w:space="0" w:color="auto"/>
      </w:divBdr>
    </w:div>
    <w:div w:id="1040276104">
      <w:bodyDiv w:val="1"/>
      <w:marLeft w:val="0"/>
      <w:marRight w:val="0"/>
      <w:marTop w:val="0"/>
      <w:marBottom w:val="0"/>
      <w:divBdr>
        <w:top w:val="none" w:sz="0" w:space="0" w:color="auto"/>
        <w:left w:val="none" w:sz="0" w:space="0" w:color="auto"/>
        <w:bottom w:val="none" w:sz="0" w:space="0" w:color="auto"/>
        <w:right w:val="none" w:sz="0" w:space="0" w:color="auto"/>
      </w:divBdr>
    </w:div>
    <w:div w:id="1387754055">
      <w:bodyDiv w:val="1"/>
      <w:marLeft w:val="0"/>
      <w:marRight w:val="0"/>
      <w:marTop w:val="0"/>
      <w:marBottom w:val="0"/>
      <w:divBdr>
        <w:top w:val="none" w:sz="0" w:space="0" w:color="auto"/>
        <w:left w:val="none" w:sz="0" w:space="0" w:color="auto"/>
        <w:bottom w:val="none" w:sz="0" w:space="0" w:color="auto"/>
        <w:right w:val="none" w:sz="0" w:space="0" w:color="auto"/>
      </w:divBdr>
    </w:div>
    <w:div w:id="1474525106">
      <w:bodyDiv w:val="1"/>
      <w:marLeft w:val="0"/>
      <w:marRight w:val="0"/>
      <w:marTop w:val="0"/>
      <w:marBottom w:val="0"/>
      <w:divBdr>
        <w:top w:val="none" w:sz="0" w:space="0" w:color="auto"/>
        <w:left w:val="none" w:sz="0" w:space="0" w:color="auto"/>
        <w:bottom w:val="none" w:sz="0" w:space="0" w:color="auto"/>
        <w:right w:val="none" w:sz="0" w:space="0" w:color="auto"/>
      </w:divBdr>
    </w:div>
    <w:div w:id="1522087256">
      <w:bodyDiv w:val="1"/>
      <w:marLeft w:val="0"/>
      <w:marRight w:val="0"/>
      <w:marTop w:val="0"/>
      <w:marBottom w:val="0"/>
      <w:divBdr>
        <w:top w:val="none" w:sz="0" w:space="0" w:color="auto"/>
        <w:left w:val="none" w:sz="0" w:space="0" w:color="auto"/>
        <w:bottom w:val="none" w:sz="0" w:space="0" w:color="auto"/>
        <w:right w:val="none" w:sz="0" w:space="0" w:color="auto"/>
      </w:divBdr>
    </w:div>
    <w:div w:id="1629820520">
      <w:bodyDiv w:val="1"/>
      <w:marLeft w:val="0"/>
      <w:marRight w:val="0"/>
      <w:marTop w:val="0"/>
      <w:marBottom w:val="0"/>
      <w:divBdr>
        <w:top w:val="none" w:sz="0" w:space="0" w:color="auto"/>
        <w:left w:val="none" w:sz="0" w:space="0" w:color="auto"/>
        <w:bottom w:val="none" w:sz="0" w:space="0" w:color="auto"/>
        <w:right w:val="none" w:sz="0" w:space="0" w:color="auto"/>
      </w:divBdr>
    </w:div>
    <w:div w:id="1696345485">
      <w:bodyDiv w:val="1"/>
      <w:marLeft w:val="0"/>
      <w:marRight w:val="0"/>
      <w:marTop w:val="0"/>
      <w:marBottom w:val="0"/>
      <w:divBdr>
        <w:top w:val="none" w:sz="0" w:space="0" w:color="auto"/>
        <w:left w:val="none" w:sz="0" w:space="0" w:color="auto"/>
        <w:bottom w:val="none" w:sz="0" w:space="0" w:color="auto"/>
        <w:right w:val="none" w:sz="0" w:space="0" w:color="auto"/>
      </w:divBdr>
    </w:div>
    <w:div w:id="1716349638">
      <w:bodyDiv w:val="1"/>
      <w:marLeft w:val="0"/>
      <w:marRight w:val="0"/>
      <w:marTop w:val="0"/>
      <w:marBottom w:val="0"/>
      <w:divBdr>
        <w:top w:val="none" w:sz="0" w:space="0" w:color="auto"/>
        <w:left w:val="none" w:sz="0" w:space="0" w:color="auto"/>
        <w:bottom w:val="none" w:sz="0" w:space="0" w:color="auto"/>
        <w:right w:val="none" w:sz="0" w:space="0" w:color="auto"/>
      </w:divBdr>
    </w:div>
    <w:div w:id="1725248669">
      <w:bodyDiv w:val="1"/>
      <w:marLeft w:val="0"/>
      <w:marRight w:val="0"/>
      <w:marTop w:val="0"/>
      <w:marBottom w:val="0"/>
      <w:divBdr>
        <w:top w:val="none" w:sz="0" w:space="0" w:color="auto"/>
        <w:left w:val="none" w:sz="0" w:space="0" w:color="auto"/>
        <w:bottom w:val="none" w:sz="0" w:space="0" w:color="auto"/>
        <w:right w:val="none" w:sz="0" w:space="0" w:color="auto"/>
      </w:divBdr>
    </w:div>
    <w:div w:id="1795248405">
      <w:bodyDiv w:val="1"/>
      <w:marLeft w:val="0"/>
      <w:marRight w:val="0"/>
      <w:marTop w:val="0"/>
      <w:marBottom w:val="0"/>
      <w:divBdr>
        <w:top w:val="none" w:sz="0" w:space="0" w:color="auto"/>
        <w:left w:val="none" w:sz="0" w:space="0" w:color="auto"/>
        <w:bottom w:val="none" w:sz="0" w:space="0" w:color="auto"/>
        <w:right w:val="none" w:sz="0" w:space="0" w:color="auto"/>
      </w:divBdr>
    </w:div>
    <w:div w:id="1881941584">
      <w:bodyDiv w:val="1"/>
      <w:marLeft w:val="0"/>
      <w:marRight w:val="0"/>
      <w:marTop w:val="0"/>
      <w:marBottom w:val="0"/>
      <w:divBdr>
        <w:top w:val="none" w:sz="0" w:space="0" w:color="auto"/>
        <w:left w:val="none" w:sz="0" w:space="0" w:color="auto"/>
        <w:bottom w:val="none" w:sz="0" w:space="0" w:color="auto"/>
        <w:right w:val="none" w:sz="0" w:space="0" w:color="auto"/>
      </w:divBdr>
    </w:div>
    <w:div w:id="200608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luecoders.com/hire-developers/hire-angularjs-developers" TargetMode="External"/><Relationship Id="rId13" Type="http://schemas.openxmlformats.org/officeDocument/2006/relationships/hyperlink" Target="https://www.djangoproject.com/start/" TargetMode="External"/><Relationship Id="rId18" Type="http://schemas.openxmlformats.org/officeDocument/2006/relationships/hyperlink" Target="https://www.postgresql.org/" TargetMode="External"/><Relationship Id="rId3" Type="http://schemas.openxmlformats.org/officeDocument/2006/relationships/settings" Target="settings.xml"/><Relationship Id="rId21" Type="http://schemas.openxmlformats.org/officeDocument/2006/relationships/hyperlink" Target="https://www.mongodb.com/" TargetMode="External"/><Relationship Id="rId7" Type="http://schemas.openxmlformats.org/officeDocument/2006/relationships/hyperlink" Target="https://www.valuecoders.com/blog/goto/https:/angular.io/" TargetMode="External"/><Relationship Id="rId12" Type="http://schemas.openxmlformats.org/officeDocument/2006/relationships/hyperlink" Target="https://nodejs.org/en/" TargetMode="External"/><Relationship Id="rId17" Type="http://schemas.openxmlformats.org/officeDocument/2006/relationships/hyperlink" Target="https://www.mysql.com/" TargetMode="External"/><Relationship Id="rId2" Type="http://schemas.openxmlformats.org/officeDocument/2006/relationships/styles" Target="styles.xml"/><Relationship Id="rId16" Type="http://schemas.openxmlformats.org/officeDocument/2006/relationships/hyperlink" Target="https://dotnet.microsoft.com/download/dotnet-core" TargetMode="External"/><Relationship Id="rId20" Type="http://schemas.openxmlformats.org/officeDocument/2006/relationships/hyperlink" Target="https://www.sqlite.org/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luecoders.com/blog/goto/https:/www.typescriptlang.org/" TargetMode="External"/><Relationship Id="rId5" Type="http://schemas.openxmlformats.org/officeDocument/2006/relationships/footnotes" Target="footnotes.xml"/><Relationship Id="rId15" Type="http://schemas.openxmlformats.org/officeDocument/2006/relationships/hyperlink" Target="https://spring.js.org/" TargetMode="External"/><Relationship Id="rId23" Type="http://schemas.openxmlformats.org/officeDocument/2006/relationships/theme" Target="theme/theme1.xml"/><Relationship Id="rId10" Type="http://schemas.openxmlformats.org/officeDocument/2006/relationships/hyperlink" Target="https://www.valuecoders.com/hire-developers/hire-nodejs-developers" TargetMode="External"/><Relationship Id="rId19" Type="http://schemas.openxmlformats.org/officeDocument/2006/relationships/hyperlink" Target="https://www.microsoft.com/en-us/sql-server/sql-server-downloads" TargetMode="External"/><Relationship Id="rId4" Type="http://schemas.openxmlformats.org/officeDocument/2006/relationships/webSettings" Target="webSettings.xml"/><Relationship Id="rId9" Type="http://schemas.openxmlformats.org/officeDocument/2006/relationships/hyperlink" Target="https://www.valuecoders.com/blog/goto/https:/www.npmjs.com/" TargetMode="External"/><Relationship Id="rId14" Type="http://schemas.openxmlformats.org/officeDocument/2006/relationships/hyperlink" Target="https://expressj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2021-03-10T19:45:00Z</dcterms:created>
  <dcterms:modified xsi:type="dcterms:W3CDTF">2021-03-10T19:45:00Z</dcterms:modified>
</cp:coreProperties>
</file>