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0CF6" w14:textId="5D020019" w:rsidR="009873DB" w:rsidRPr="009873DB" w:rsidRDefault="00A83560" w:rsidP="00AD4B43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N" w:bidi="hi-IN"/>
          <w14:ligatures w14:val="none"/>
        </w:rPr>
        <w:t>DAV</w:t>
      </w:r>
      <w:r w:rsidR="009873DB" w:rsidRPr="009873D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N" w:bidi="hi-IN"/>
          <w14:ligatures w14:val="none"/>
        </w:rPr>
        <w:t xml:space="preserve"> EXPERIMENT 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N" w:bidi="hi-IN"/>
          <w14:ligatures w14:val="none"/>
        </w:rPr>
        <w:t>5</w:t>
      </w:r>
    </w:p>
    <w:p w14:paraId="3FA2E040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import pandas as pd</w:t>
      </w:r>
    </w:p>
    <w:p w14:paraId="6681CDF1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import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statsmodels.api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as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sm</w:t>
      </w:r>
      <w:proofErr w:type="spellEnd"/>
    </w:p>
    <w:p w14:paraId="1CC67676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import </w:t>
      </w: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matplotlib.pyplot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as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</w:t>
      </w:r>
      <w:proofErr w:type="spellEnd"/>
    </w:p>
    <w:p w14:paraId="04BB5387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from </w:t>
      </w: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statsmodels.graphics</w:t>
      </w:r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.tsaplots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import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plot_acf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,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plot_pacf</w:t>
      </w:r>
      <w:proofErr w:type="spellEnd"/>
    </w:p>
    <w:p w14:paraId="21802089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4B6CEDFA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Load the dataset (wine.csv in this case)</w:t>
      </w:r>
    </w:p>
    <w:p w14:paraId="2CF2713B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df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</w:t>
      </w: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pd.read</w:t>
      </w:r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_csv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('wine.csv')</w:t>
      </w:r>
    </w:p>
    <w:p w14:paraId="6BEE9D01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3C0A0E86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# Assuming you want to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analyze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the 'quality' column</w:t>
      </w:r>
    </w:p>
    <w:p w14:paraId="68DBF887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data =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df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['quality']</w:t>
      </w:r>
    </w:p>
    <w:p w14:paraId="59DA48AE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26231BCC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Plot the time series data</w:t>
      </w:r>
    </w:p>
    <w:p w14:paraId="2BEE19C2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plt.figure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figsize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=(12, 6))</w:t>
      </w:r>
    </w:p>
    <w:p w14:paraId="685EE73D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plt.plot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(data)</w:t>
      </w:r>
    </w:p>
    <w:p w14:paraId="1BD9FF1B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plt.title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('Time Series Data')</w:t>
      </w:r>
    </w:p>
    <w:p w14:paraId="151C7086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plt.xlabel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('Time')</w:t>
      </w:r>
    </w:p>
    <w:p w14:paraId="7F15839E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plt.ylabel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('Values')</w:t>
      </w:r>
    </w:p>
    <w:p w14:paraId="7767346A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plt.show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()</w:t>
      </w:r>
    </w:p>
    <w:p w14:paraId="4D52B5A0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790EA359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Autocorrelation Function (ACF) plot</w:t>
      </w:r>
    </w:p>
    <w:p w14:paraId="419D8092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plot_</w:t>
      </w:r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acf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</w:t>
      </w:r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data, lags=40)</w:t>
      </w:r>
    </w:p>
    <w:p w14:paraId="525A48F7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plt.title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('Autocorrelation Function (ACF)')</w:t>
      </w:r>
    </w:p>
    <w:p w14:paraId="6CAE0318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plt.show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()</w:t>
      </w:r>
    </w:p>
    <w:p w14:paraId="6AB9A7FA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6F6E1030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Partial Autocorrelation Function (PACF) plot</w:t>
      </w:r>
    </w:p>
    <w:p w14:paraId="6C6FF0A1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plot_</w:t>
      </w:r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pacf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</w:t>
      </w:r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data, lags=40)</w:t>
      </w:r>
    </w:p>
    <w:p w14:paraId="1D6F3F9C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plt.title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('Partial Autocorrelation Function (PACF)')</w:t>
      </w:r>
    </w:p>
    <w:p w14:paraId="4FE80588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plt.show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()</w:t>
      </w:r>
    </w:p>
    <w:p w14:paraId="132925A6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2C9612B8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Fit ARIMA model to determine p and q values</w:t>
      </w:r>
    </w:p>
    <w:p w14:paraId="1458E647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arima_model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</w:t>
      </w: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sm.tsa.ARIMA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(data, order=(2, 1, 2))  # You may need to adjust the order</w:t>
      </w:r>
    </w:p>
    <w:p w14:paraId="3186E592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arima_results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</w:t>
      </w: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arima_model.fit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</w:t>
      </w:r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)</w:t>
      </w:r>
    </w:p>
    <w:p w14:paraId="1F21D939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7097289C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Extract the values of p and q from the fitted ARIMA model</w:t>
      </w:r>
    </w:p>
    <w:p w14:paraId="71FDDEC2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p_value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,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d_value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,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q_value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arima_</w:t>
      </w:r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results.model</w:t>
      </w:r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.order</w:t>
      </w:r>
      <w:proofErr w:type="spellEnd"/>
    </w:p>
    <w:p w14:paraId="33579C82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431BED96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print(</w:t>
      </w:r>
      <w:proofErr w:type="spellStart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f'Estimated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p value: {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p_value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}')</w:t>
      </w:r>
    </w:p>
    <w:p w14:paraId="21765C79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print(</w:t>
      </w:r>
      <w:proofErr w:type="spellStart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f'Estimated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d value: {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d_value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}')</w:t>
      </w:r>
    </w:p>
    <w:p w14:paraId="54C664A6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print(</w:t>
      </w:r>
      <w:proofErr w:type="spellStart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f'Estimated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q value: {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q_value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}')</w:t>
      </w:r>
    </w:p>
    <w:p w14:paraId="5A101436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35E448A4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Plot p and q in a graph</w:t>
      </w:r>
    </w:p>
    <w:p w14:paraId="11C37A12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plt.bar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</w:t>
      </w:r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['p', 'q'], [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p_value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,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q_value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])</w:t>
      </w:r>
    </w:p>
    <w:p w14:paraId="132ECAC0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plt.title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('Estimated p and q values')</w:t>
      </w:r>
    </w:p>
    <w:p w14:paraId="0524E2CC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plt.xlabel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('Parameter')</w:t>
      </w:r>
    </w:p>
    <w:p w14:paraId="731D64AD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plt.ylabel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('Value')</w:t>
      </w:r>
    </w:p>
    <w:p w14:paraId="49AC465F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plt.show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()</w:t>
      </w:r>
    </w:p>
    <w:p w14:paraId="7114785C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395A570F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# AR Model (using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AutoReg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)</w:t>
      </w:r>
    </w:p>
    <w:p w14:paraId="59CABB2E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ar_model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</w:t>
      </w: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sm.tsa.AutoReg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(data, lags=2).fit()</w:t>
      </w:r>
    </w:p>
    <w:p w14:paraId="517BC0A8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ar_predictions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ar_</w:t>
      </w:r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model.predict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(start=1, end=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len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(data))</w:t>
      </w:r>
    </w:p>
    <w:p w14:paraId="139ACAEB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346763B3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plt.figure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figsize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=(12, 6))</w:t>
      </w:r>
    </w:p>
    <w:p w14:paraId="7D68AB0E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plt.plot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(data, label='Original')</w:t>
      </w:r>
    </w:p>
    <w:p w14:paraId="337740E8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plt.plot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ar_predictions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, label='AR Model',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linestyle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='dashed')</w:t>
      </w:r>
    </w:p>
    <w:p w14:paraId="0101D1D6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lastRenderedPageBreak/>
        <w:t>plt.title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('AR Model')</w:t>
      </w:r>
    </w:p>
    <w:p w14:paraId="3DDBB225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plt.xlabel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('Time')</w:t>
      </w:r>
    </w:p>
    <w:p w14:paraId="304E0026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plt.ylabel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('Values')</w:t>
      </w:r>
    </w:p>
    <w:p w14:paraId="3B68746B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plt.legend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()</w:t>
      </w:r>
    </w:p>
    <w:p w14:paraId="3146F2B5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plt.show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()</w:t>
      </w:r>
    </w:p>
    <w:p w14:paraId="09D9C853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02E6BEF8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# Moving Average (MA) Model</w:t>
      </w:r>
    </w:p>
    <w:p w14:paraId="6938E704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ma_order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</w:t>
      </w:r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2  #</w:t>
      </w:r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You can adjust the order</w:t>
      </w:r>
    </w:p>
    <w:p w14:paraId="470363C4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ma_model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</w:t>
      </w: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sm.tsa.SARIMAX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(data, order=(0, 0,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ma_order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),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seasonal_order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=(0, 0, 0, 0)).fit()</w:t>
      </w:r>
    </w:p>
    <w:p w14:paraId="6817227A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ma_predictions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ma_</w:t>
      </w:r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model.predict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(start=1, end=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len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(data))</w:t>
      </w:r>
    </w:p>
    <w:p w14:paraId="5A929F13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45ED864D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plt.figure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figsize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=(12, 6))</w:t>
      </w:r>
    </w:p>
    <w:p w14:paraId="44460F1D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plt.plot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(data, label='Original')</w:t>
      </w:r>
    </w:p>
    <w:p w14:paraId="4EBEAEE4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plt.plot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ma_predictions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, label=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f'MA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({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ma_order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}) Model',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linestyle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='dashed')</w:t>
      </w:r>
    </w:p>
    <w:p w14:paraId="04483520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plt.title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f'MA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({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ma_order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}) Model')</w:t>
      </w:r>
    </w:p>
    <w:p w14:paraId="612ACD5D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plt.xlabel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('Time')</w:t>
      </w:r>
    </w:p>
    <w:p w14:paraId="4215403A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plt.ylabel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('Values')</w:t>
      </w:r>
    </w:p>
    <w:p w14:paraId="444DC9EF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plt.legend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()</w:t>
      </w:r>
    </w:p>
    <w:p w14:paraId="7748BFFF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plt.show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()</w:t>
      </w:r>
    </w:p>
    <w:p w14:paraId="3CFA823D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71632783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#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AutoRegressive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Moving Average (ARMA) Model</w:t>
      </w:r>
    </w:p>
    <w:p w14:paraId="03EFC621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arma_order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(2, 1</w:t>
      </w:r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)  #</w:t>
      </w:r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You can adjust the order</w:t>
      </w:r>
    </w:p>
    <w:p w14:paraId="20908514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arma_model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</w:t>
      </w: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sm.tsa.ARIMA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(data, order=(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arma_order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[0], 0,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arma_order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[1])).fit()</w:t>
      </w:r>
    </w:p>
    <w:p w14:paraId="634E26BB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arma_predictions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arma_</w:t>
      </w:r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model.predict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(start=1, end=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len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(data))</w:t>
      </w:r>
    </w:p>
    <w:p w14:paraId="4830C54D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120DEDFF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plt.figure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figsize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=(12, 6))</w:t>
      </w:r>
    </w:p>
    <w:p w14:paraId="3B700D01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plt.plot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(data, label='Original')</w:t>
      </w:r>
    </w:p>
    <w:p w14:paraId="54AFB023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plt.plot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arma_predictions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, label=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f'ARMA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({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arma_order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[0]}, 0, {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arma_order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[1]}) Model',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linestyle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='dashed')</w:t>
      </w:r>
    </w:p>
    <w:p w14:paraId="73050135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plt.title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f'ARMA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({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arma_order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[0]}, 0, {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arma_order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[1]}) Model')</w:t>
      </w:r>
    </w:p>
    <w:p w14:paraId="220C4DEF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plt.xlabel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('Time')</w:t>
      </w:r>
    </w:p>
    <w:p w14:paraId="4D169115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plt.ylabel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('Values')</w:t>
      </w:r>
    </w:p>
    <w:p w14:paraId="75C8A280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plt.legend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()</w:t>
      </w:r>
    </w:p>
    <w:p w14:paraId="2D0EFA78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plt.show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()</w:t>
      </w:r>
    </w:p>
    <w:p w14:paraId="32AB8BB6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7A1B8ED8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#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AutoRegressive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Integrated Moving Average (ARIMA) Model</w:t>
      </w:r>
    </w:p>
    <w:p w14:paraId="0E43EA7C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arima_order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(2, 1, 2</w:t>
      </w:r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)  #</w:t>
      </w:r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You can adjust the order</w:t>
      </w:r>
    </w:p>
    <w:p w14:paraId="5E874DD1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arima_model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</w:t>
      </w: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sm.tsa.ARIMA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(data, order=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arima_order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).fit()</w:t>
      </w:r>
    </w:p>
    <w:p w14:paraId="07C142AA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arima_predictions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 =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arima_</w:t>
      </w:r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model.predict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(start=1, end=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len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(data),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typ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='levels')</w:t>
      </w:r>
    </w:p>
    <w:p w14:paraId="1C273147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</w:p>
    <w:p w14:paraId="269A2924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plt.figure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figsize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=(12, 6))</w:t>
      </w:r>
    </w:p>
    <w:p w14:paraId="03291456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plt.plot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(data, label='Original')</w:t>
      </w:r>
    </w:p>
    <w:p w14:paraId="59FDDAF1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plt.plot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arima_predictions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, label=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f'ARIMA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({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arima_order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[0]}, {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arima_order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[1]}, {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arima_order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 xml:space="preserve">[2]}) Model', 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linestyle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='dashed')</w:t>
      </w:r>
    </w:p>
    <w:p w14:paraId="7AC53620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plt.title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f'ARIMA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({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arima_order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[0]}, {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arima_order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[1]}, {</w:t>
      </w:r>
      <w:proofErr w:type="spell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arima_order</w:t>
      </w:r>
      <w:proofErr w:type="spell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[2]}) Model')</w:t>
      </w:r>
    </w:p>
    <w:p w14:paraId="7ABA7404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plt.xlabel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('Time')</w:t>
      </w:r>
    </w:p>
    <w:p w14:paraId="5E01AA2C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plt.ylabel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('Values')</w:t>
      </w:r>
    </w:p>
    <w:p w14:paraId="00EA4968" w14:textId="77777777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plt.legend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()</w:t>
      </w:r>
    </w:p>
    <w:p w14:paraId="4E9E250E" w14:textId="7F46CC30" w:rsidR="00A83560" w:rsidRPr="00A83560" w:rsidRDefault="00A83560" w:rsidP="00A8356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plt.show</w:t>
      </w:r>
      <w:proofErr w:type="spellEnd"/>
      <w:proofErr w:type="gramEnd"/>
      <w:r w:rsidRPr="00A83560">
        <w:rPr>
          <w:rFonts w:ascii="Courier New" w:eastAsia="Times New Roman" w:hAnsi="Courier New" w:cs="Courier New"/>
          <w:kern w:val="0"/>
          <w:sz w:val="16"/>
          <w:szCs w:val="16"/>
          <w:lang w:eastAsia="en-IN" w:bidi="hi-IN"/>
          <w14:ligatures w14:val="none"/>
        </w:rPr>
        <w:t>()</w:t>
      </w:r>
    </w:p>
    <w:p w14:paraId="4CB9AFE1" w14:textId="77777777" w:rsidR="00E85F00" w:rsidRDefault="00E85F00" w:rsidP="00AD4B43">
      <w:pPr>
        <w:spacing w:line="276" w:lineRule="auto"/>
      </w:pPr>
    </w:p>
    <w:p w14:paraId="4A2F2C53" w14:textId="77777777" w:rsidR="00E85F00" w:rsidRDefault="00E85F00" w:rsidP="00AD4B43">
      <w:pPr>
        <w:spacing w:line="276" w:lineRule="auto"/>
      </w:pPr>
    </w:p>
    <w:p w14:paraId="1B33CDA5" w14:textId="77777777" w:rsidR="00E85F00" w:rsidRDefault="00E85F00" w:rsidP="00AD4B43">
      <w:pPr>
        <w:spacing w:line="276" w:lineRule="auto"/>
      </w:pPr>
    </w:p>
    <w:p w14:paraId="1643E1E1" w14:textId="77777777" w:rsidR="00E85F00" w:rsidRDefault="00E85F00" w:rsidP="00AD4B43">
      <w:pPr>
        <w:spacing w:line="276" w:lineRule="auto"/>
      </w:pPr>
    </w:p>
    <w:p w14:paraId="4D646310" w14:textId="4544AA50" w:rsidR="00E85F00" w:rsidRPr="00E85F00" w:rsidRDefault="00E85F00" w:rsidP="00AD4B43">
      <w:pPr>
        <w:spacing w:line="276" w:lineRule="auto"/>
        <w:rPr>
          <w:i/>
          <w:iCs/>
        </w:rPr>
      </w:pPr>
      <w:r w:rsidRPr="00E85F00">
        <w:rPr>
          <w:i/>
          <w:iCs/>
        </w:rPr>
        <w:lastRenderedPageBreak/>
        <w:t>wine.csv</w:t>
      </w:r>
    </w:p>
    <w:p w14:paraId="557C0051" w14:textId="066AE1C8" w:rsidR="00E85F00" w:rsidRDefault="00E85F00" w:rsidP="00AD4B43">
      <w:pPr>
        <w:spacing w:line="276" w:lineRule="auto"/>
      </w:pPr>
      <w:r w:rsidRPr="00E85F00">
        <w:rPr>
          <w:noProof/>
        </w:rPr>
        <w:drawing>
          <wp:inline distT="0" distB="0" distL="0" distR="0" wp14:anchorId="09A4BF50" wp14:editId="105E22D4">
            <wp:extent cx="5731510" cy="3013710"/>
            <wp:effectExtent l="0" t="0" r="2540" b="0"/>
            <wp:docPr id="93634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43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7130" w14:textId="22D7D2AB" w:rsidR="006F2EFE" w:rsidRDefault="00A83560" w:rsidP="00AD4B43">
      <w:pPr>
        <w:spacing w:line="276" w:lineRule="auto"/>
      </w:pPr>
      <w:r>
        <w:rPr>
          <w:noProof/>
        </w:rPr>
        <w:drawing>
          <wp:inline distT="0" distB="0" distL="0" distR="0" wp14:anchorId="4717A2FA" wp14:editId="6882D6AB">
            <wp:extent cx="5731510" cy="3172460"/>
            <wp:effectExtent l="0" t="0" r="2540" b="8890"/>
            <wp:docPr id="15542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C405" w14:textId="714E4DF0" w:rsidR="00A83560" w:rsidRDefault="00A83560" w:rsidP="00AD4B43">
      <w:pPr>
        <w:spacing w:line="276" w:lineRule="auto"/>
      </w:pPr>
      <w:r>
        <w:rPr>
          <w:noProof/>
        </w:rPr>
        <w:drawing>
          <wp:inline distT="0" distB="0" distL="0" distR="0" wp14:anchorId="50B519FE" wp14:editId="139F334F">
            <wp:extent cx="2676943" cy="2051734"/>
            <wp:effectExtent l="0" t="0" r="9525" b="5715"/>
            <wp:docPr id="725782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34" cy="205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6E7152EC" wp14:editId="4CF89F52">
            <wp:extent cx="2668211" cy="2045042"/>
            <wp:effectExtent l="0" t="0" r="0" b="0"/>
            <wp:docPr id="1011271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109" cy="206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07B1A" w14:textId="397689F4" w:rsidR="00A83560" w:rsidRDefault="00A83560" w:rsidP="00A83560">
      <w:pPr>
        <w:spacing w:line="276" w:lineRule="auto"/>
        <w:ind w:left="-993"/>
      </w:pPr>
      <w:r w:rsidRPr="00A83560">
        <w:rPr>
          <w:noProof/>
        </w:rPr>
        <w:drawing>
          <wp:inline distT="0" distB="0" distL="0" distR="0" wp14:anchorId="13972285" wp14:editId="4E1611A8">
            <wp:extent cx="7072070" cy="926123"/>
            <wp:effectExtent l="0" t="0" r="0" b="7620"/>
            <wp:docPr id="165231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17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5114" cy="9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CC09" w14:textId="02A20FE8" w:rsidR="00A83560" w:rsidRDefault="00A83560" w:rsidP="00A83560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ED6DAF2" wp14:editId="1AE770AB">
            <wp:extent cx="3710638" cy="2930769"/>
            <wp:effectExtent l="0" t="0" r="4445" b="3175"/>
            <wp:docPr id="194335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144" cy="294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F08D" w14:textId="338A0DD1" w:rsidR="00A83560" w:rsidRDefault="00A83560" w:rsidP="00AD4B43">
      <w:pPr>
        <w:spacing w:line="276" w:lineRule="auto"/>
      </w:pPr>
      <w:r>
        <w:rPr>
          <w:noProof/>
        </w:rPr>
        <w:drawing>
          <wp:inline distT="0" distB="0" distL="0" distR="0" wp14:anchorId="0035A859" wp14:editId="7581D5DE">
            <wp:extent cx="5146603" cy="2848708"/>
            <wp:effectExtent l="0" t="0" r="0" b="8890"/>
            <wp:docPr id="10292794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43" cy="285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320A9" w14:textId="77777777" w:rsidR="00A83560" w:rsidRDefault="00A83560" w:rsidP="00AD4B43">
      <w:pPr>
        <w:spacing w:line="276" w:lineRule="auto"/>
      </w:pPr>
      <w:r>
        <w:rPr>
          <w:noProof/>
        </w:rPr>
        <w:drawing>
          <wp:inline distT="0" distB="0" distL="0" distR="0" wp14:anchorId="006A9BC5" wp14:editId="5839EDE3">
            <wp:extent cx="5095787" cy="2790093"/>
            <wp:effectExtent l="0" t="0" r="0" b="0"/>
            <wp:docPr id="16247916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312" cy="280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8FCD4" w14:textId="77777777" w:rsidR="00A83560" w:rsidRDefault="00A83560" w:rsidP="00AD4B43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6948C07A" wp14:editId="295E0143">
            <wp:extent cx="5072479" cy="2807677"/>
            <wp:effectExtent l="0" t="0" r="0" b="0"/>
            <wp:docPr id="3745684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816" cy="283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90F3" w14:textId="77777777" w:rsidR="00A83560" w:rsidRPr="00A83560" w:rsidRDefault="00A83560" w:rsidP="00A83560"/>
    <w:p w14:paraId="1B29F04E" w14:textId="77777777" w:rsidR="00A83560" w:rsidRPr="00A83560" w:rsidRDefault="00A83560" w:rsidP="00A83560"/>
    <w:p w14:paraId="6E63E6E0" w14:textId="77777777" w:rsidR="00A83560" w:rsidRPr="00A83560" w:rsidRDefault="00A83560" w:rsidP="00A83560"/>
    <w:p w14:paraId="6989BCB0" w14:textId="77777777" w:rsidR="00A83560" w:rsidRPr="00A83560" w:rsidRDefault="00A83560" w:rsidP="00A83560">
      <w:pPr>
        <w:jc w:val="right"/>
      </w:pPr>
    </w:p>
    <w:p w14:paraId="009DC519" w14:textId="22D8D3FB" w:rsidR="00A83560" w:rsidRDefault="00A83560" w:rsidP="00AD4B43">
      <w:pPr>
        <w:spacing w:line="276" w:lineRule="auto"/>
      </w:pPr>
      <w:r>
        <w:rPr>
          <w:noProof/>
        </w:rPr>
        <w:drawing>
          <wp:inline distT="0" distB="0" distL="0" distR="0" wp14:anchorId="5E77D6AF" wp14:editId="0754C9DA">
            <wp:extent cx="5731510" cy="3172460"/>
            <wp:effectExtent l="0" t="0" r="2540" b="8890"/>
            <wp:docPr id="626876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0089" w14:textId="48031935" w:rsidR="00A83560" w:rsidRPr="00B14317" w:rsidRDefault="00B14317" w:rsidP="00B14317">
      <w:pPr>
        <w:pStyle w:val="NoSpacing"/>
      </w:pPr>
      <w:r w:rsidRPr="00FA67B5">
        <w:rPr>
          <w:i/>
          <w:iCs/>
          <w:sz w:val="20"/>
          <w:szCs w:val="20"/>
        </w:rPr>
        <w:t>Conclusion</w:t>
      </w:r>
      <w:r>
        <w:t>: T</w:t>
      </w:r>
      <w:r w:rsidRPr="00B14317">
        <w:t>he ARMA model combines the autoregressive and moving average components to create a powerful tool for time series forecasting, enabling analysts to capture and predict patterns in data for informed decision-making.</w:t>
      </w:r>
    </w:p>
    <w:p w14:paraId="4663DE7B" w14:textId="77777777" w:rsidR="00A83560" w:rsidRDefault="00A83560" w:rsidP="00AD4B43">
      <w:pPr>
        <w:spacing w:line="276" w:lineRule="auto"/>
      </w:pPr>
    </w:p>
    <w:p w14:paraId="39699447" w14:textId="77777777" w:rsidR="00A83560" w:rsidRPr="009873DB" w:rsidRDefault="00A83560" w:rsidP="00AD4B43">
      <w:pPr>
        <w:spacing w:line="276" w:lineRule="auto"/>
      </w:pPr>
    </w:p>
    <w:sectPr w:rsidR="00A83560" w:rsidRPr="009873DB" w:rsidSect="00EC58C2">
      <w:headerReference w:type="default" r:id="rId17"/>
      <w:footerReference w:type="default" r:id="rId18"/>
      <w:pgSz w:w="11906" w:h="16838"/>
      <w:pgMar w:top="-687" w:right="1440" w:bottom="0" w:left="1440" w:header="0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A765" w14:textId="77777777" w:rsidR="00EC58C2" w:rsidRDefault="00EC58C2" w:rsidP="002B7770">
      <w:pPr>
        <w:spacing w:after="0" w:line="240" w:lineRule="auto"/>
      </w:pPr>
      <w:r>
        <w:separator/>
      </w:r>
    </w:p>
  </w:endnote>
  <w:endnote w:type="continuationSeparator" w:id="0">
    <w:p w14:paraId="187B81F6" w14:textId="77777777" w:rsidR="00EC58C2" w:rsidRDefault="00EC58C2" w:rsidP="002B7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01BE" w14:textId="45DD5289" w:rsidR="002B7770" w:rsidRPr="002B7770" w:rsidRDefault="002B7770" w:rsidP="002B7770">
    <w:pPr>
      <w:pStyle w:val="Footer"/>
      <w:jc w:val="right"/>
      <w:rPr>
        <w:rFonts w:ascii="Arial" w:hAnsi="Arial" w:cs="Arial"/>
        <w:sz w:val="14"/>
        <w:szCs w:val="14"/>
      </w:rPr>
    </w:pPr>
    <w:r w:rsidRPr="002B7770">
      <w:rPr>
        <w:rFonts w:ascii="Arial" w:hAnsi="Arial" w:cs="Arial"/>
        <w:sz w:val="14"/>
        <w:szCs w:val="14"/>
      </w:rPr>
      <w:t xml:space="preserve"> </w:t>
    </w:r>
    <w:r w:rsidR="00A83560">
      <w:rPr>
        <w:rFonts w:ascii="Arial" w:hAnsi="Arial" w:cs="Arial"/>
        <w:sz w:val="14"/>
        <w:szCs w:val="14"/>
      </w:rPr>
      <w:t>DAV 5</w:t>
    </w:r>
    <w:r w:rsidRPr="002B7770">
      <w:rPr>
        <w:rFonts w:ascii="Arial" w:hAnsi="Arial" w:cs="Arial"/>
        <w:sz w:val="14"/>
        <w:szCs w:val="14"/>
      </w:rPr>
      <w:t>-</w:t>
    </w:r>
    <w:sdt>
      <w:sdtPr>
        <w:rPr>
          <w:rFonts w:ascii="Arial" w:hAnsi="Arial" w:cs="Arial"/>
          <w:sz w:val="14"/>
          <w:szCs w:val="14"/>
        </w:rPr>
        <w:id w:val="10935848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B7770">
          <w:rPr>
            <w:rFonts w:ascii="Arial" w:hAnsi="Arial" w:cs="Arial"/>
            <w:sz w:val="14"/>
            <w:szCs w:val="14"/>
          </w:rPr>
          <w:fldChar w:fldCharType="begin"/>
        </w:r>
        <w:r w:rsidRPr="002B7770">
          <w:rPr>
            <w:rFonts w:ascii="Arial" w:hAnsi="Arial" w:cs="Arial"/>
            <w:sz w:val="14"/>
            <w:szCs w:val="14"/>
          </w:rPr>
          <w:instrText xml:space="preserve"> PAGE   \* MERGEFORMAT </w:instrText>
        </w:r>
        <w:r w:rsidRPr="002B7770">
          <w:rPr>
            <w:rFonts w:ascii="Arial" w:hAnsi="Arial" w:cs="Arial"/>
            <w:sz w:val="14"/>
            <w:szCs w:val="14"/>
          </w:rPr>
          <w:fldChar w:fldCharType="separate"/>
        </w:r>
        <w:r w:rsidRPr="002B7770">
          <w:rPr>
            <w:rFonts w:ascii="Arial" w:hAnsi="Arial" w:cs="Arial"/>
            <w:noProof/>
            <w:sz w:val="14"/>
            <w:szCs w:val="14"/>
          </w:rPr>
          <w:t>2</w:t>
        </w:r>
        <w:r w:rsidRPr="002B7770">
          <w:rPr>
            <w:rFonts w:ascii="Arial" w:hAnsi="Arial" w:cs="Arial"/>
            <w:noProof/>
            <w:sz w:val="14"/>
            <w:szCs w:val="1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74D8D" w14:textId="77777777" w:rsidR="00EC58C2" w:rsidRDefault="00EC58C2" w:rsidP="002B7770">
      <w:pPr>
        <w:spacing w:after="0" w:line="240" w:lineRule="auto"/>
      </w:pPr>
      <w:r>
        <w:separator/>
      </w:r>
    </w:p>
  </w:footnote>
  <w:footnote w:type="continuationSeparator" w:id="0">
    <w:p w14:paraId="5AB14223" w14:textId="77777777" w:rsidR="00EC58C2" w:rsidRDefault="00EC58C2" w:rsidP="002B7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8EEF" w14:textId="180765FD" w:rsidR="002B7770" w:rsidRPr="002B7770" w:rsidRDefault="002B7770" w:rsidP="002B7770">
    <w:pPr>
      <w:pStyle w:val="Header"/>
      <w:jc w:val="right"/>
      <w:rPr>
        <w:rFonts w:ascii="Arial" w:hAnsi="Arial" w:cs="Arial"/>
        <w:i/>
        <w:iCs/>
        <w:sz w:val="14"/>
        <w:szCs w:val="14"/>
        <w:lang w:val="en-US"/>
      </w:rPr>
    </w:pPr>
    <w:r w:rsidRPr="002B7770">
      <w:rPr>
        <w:rFonts w:ascii="Arial" w:hAnsi="Arial" w:cs="Arial"/>
        <w:i/>
        <w:iCs/>
        <w:sz w:val="14"/>
        <w:szCs w:val="14"/>
        <w:lang w:val="en-US"/>
      </w:rPr>
      <w:t>PARTHIVI GAIKWAD</w:t>
    </w:r>
  </w:p>
  <w:p w14:paraId="2E263DE6" w14:textId="0AD2FB6A" w:rsidR="002B7770" w:rsidRPr="002B7770" w:rsidRDefault="002B7770" w:rsidP="002B7770">
    <w:pPr>
      <w:pStyle w:val="Header"/>
      <w:jc w:val="right"/>
      <w:rPr>
        <w:rFonts w:ascii="Arial" w:hAnsi="Arial" w:cs="Arial"/>
        <w:i/>
        <w:iCs/>
        <w:sz w:val="14"/>
        <w:szCs w:val="14"/>
        <w:lang w:val="en-US"/>
      </w:rPr>
    </w:pPr>
    <w:r w:rsidRPr="002B7770">
      <w:rPr>
        <w:rFonts w:ascii="Arial" w:hAnsi="Arial" w:cs="Arial"/>
        <w:i/>
        <w:iCs/>
        <w:sz w:val="14"/>
        <w:szCs w:val="14"/>
        <w:lang w:val="en-US"/>
      </w:rPr>
      <w:t>221102002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2DF2"/>
    <w:multiLevelType w:val="hybridMultilevel"/>
    <w:tmpl w:val="9612C47A"/>
    <w:lvl w:ilvl="0" w:tplc="F128100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14278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54DC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14A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640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EC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864E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4B2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2668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279E"/>
    <w:multiLevelType w:val="hybridMultilevel"/>
    <w:tmpl w:val="180CCF10"/>
    <w:lvl w:ilvl="0" w:tplc="3B4C49E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BB0F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2FE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00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B60E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3C37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B4ED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461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09A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335EA"/>
    <w:multiLevelType w:val="hybridMultilevel"/>
    <w:tmpl w:val="52AE3FCE"/>
    <w:lvl w:ilvl="0" w:tplc="38DA4B4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B5D6C"/>
    <w:multiLevelType w:val="multilevel"/>
    <w:tmpl w:val="FAB6A0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141CC"/>
    <w:multiLevelType w:val="multilevel"/>
    <w:tmpl w:val="F1F0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46ACF"/>
    <w:multiLevelType w:val="multilevel"/>
    <w:tmpl w:val="8D72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361AF"/>
    <w:multiLevelType w:val="hybridMultilevel"/>
    <w:tmpl w:val="84867C92"/>
    <w:lvl w:ilvl="0" w:tplc="64BE457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D98EA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FC1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5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221F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FC0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761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D2E2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CAB1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BF1CD5"/>
    <w:multiLevelType w:val="hybridMultilevel"/>
    <w:tmpl w:val="83FE1F5A"/>
    <w:lvl w:ilvl="0" w:tplc="4560C9F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0DCC0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AC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9C0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BC27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9C35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887E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7A18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223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312424">
    <w:abstractNumId w:val="4"/>
  </w:num>
  <w:num w:numId="2" w16cid:durableId="1121803848">
    <w:abstractNumId w:val="5"/>
    <w:lvlOverride w:ilvl="0">
      <w:lvl w:ilvl="0">
        <w:numFmt w:val="lowerLetter"/>
        <w:lvlText w:val="%1."/>
        <w:lvlJc w:val="left"/>
      </w:lvl>
    </w:lvlOverride>
  </w:num>
  <w:num w:numId="3" w16cid:durableId="147551789">
    <w:abstractNumId w:val="1"/>
  </w:num>
  <w:num w:numId="4" w16cid:durableId="1851020981">
    <w:abstractNumId w:val="0"/>
  </w:num>
  <w:num w:numId="5" w16cid:durableId="178395399">
    <w:abstractNumId w:val="6"/>
  </w:num>
  <w:num w:numId="6" w16cid:durableId="467630719">
    <w:abstractNumId w:val="7"/>
  </w:num>
  <w:num w:numId="7" w16cid:durableId="973675644">
    <w:abstractNumId w:val="3"/>
  </w:num>
  <w:num w:numId="8" w16cid:durableId="1203707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DB"/>
    <w:rsid w:val="002B7770"/>
    <w:rsid w:val="00617AB4"/>
    <w:rsid w:val="006F2EFE"/>
    <w:rsid w:val="009126DC"/>
    <w:rsid w:val="009873DB"/>
    <w:rsid w:val="00A83560"/>
    <w:rsid w:val="00AD4B43"/>
    <w:rsid w:val="00B14317"/>
    <w:rsid w:val="00C05477"/>
    <w:rsid w:val="00D90F0D"/>
    <w:rsid w:val="00E30B6C"/>
    <w:rsid w:val="00E85F00"/>
    <w:rsid w:val="00EC58C2"/>
    <w:rsid w:val="00F91149"/>
    <w:rsid w:val="00FA67B5"/>
    <w:rsid w:val="00F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57D1D"/>
  <w15:chartTrackingRefBased/>
  <w15:docId w15:val="{B634E4CF-5C8D-4DC7-AD8F-A6D45156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987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770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2B7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770"/>
    <w:rPr>
      <w:rFonts w:ascii="Calibri(body)" w:hAnsi="Calibri(body)" w:cs="Calibri(body)"/>
    </w:rPr>
  </w:style>
  <w:style w:type="paragraph" w:styleId="NoSpacing">
    <w:name w:val="No Spacing"/>
    <w:uiPriority w:val="1"/>
    <w:qFormat/>
    <w:rsid w:val="00B14317"/>
    <w:pPr>
      <w:spacing w:after="0" w:line="240" w:lineRule="auto"/>
    </w:pPr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9</cp:revision>
  <cp:lastPrinted>2024-03-03T13:10:00Z</cp:lastPrinted>
  <dcterms:created xsi:type="dcterms:W3CDTF">2024-03-03T11:32:00Z</dcterms:created>
  <dcterms:modified xsi:type="dcterms:W3CDTF">2024-03-03T13:10:00Z</dcterms:modified>
</cp:coreProperties>
</file>