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389F" w14:textId="77777777" w:rsidR="00B27802" w:rsidRDefault="00000000">
      <w:pPr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SEPM EXPERIMENT 5</w:t>
      </w:r>
    </w:p>
    <w:p w14:paraId="4A6E2C30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Aim: </w:t>
      </w:r>
      <w:r>
        <w:rPr>
          <w:rFonts w:ascii="Calibri" w:eastAsia="Calibri" w:hAnsi="Calibri" w:cs="Calibri"/>
        </w:rPr>
        <w:t>To Build the pipeline of jobs using Maven / Gradle / Ant in Jenkins, create a pipeline script to Test and deploy an application over the tomcat server.</w:t>
      </w:r>
    </w:p>
    <w:p w14:paraId="7FA21403" w14:textId="77777777" w:rsidR="00B27802" w:rsidRDefault="00000000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Theory: </w:t>
      </w:r>
    </w:p>
    <w:p w14:paraId="07E6AA7C" w14:textId="77777777" w:rsidR="00B27802" w:rsidRDefault="00000000">
      <w:pPr>
        <w:numPr>
          <w:ilvl w:val="0"/>
          <w:numId w:val="1"/>
        </w:numPr>
        <w:ind w:left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pipeline of jobs, in the context of software development and automation, refers to a series of interconnected tasks or stages that are executed sequentially to automate the software delivery process. </w:t>
      </w:r>
    </w:p>
    <w:p w14:paraId="37270009" w14:textId="77777777" w:rsidR="00B27802" w:rsidRDefault="00000000">
      <w:pPr>
        <w:numPr>
          <w:ilvl w:val="0"/>
          <w:numId w:val="1"/>
        </w:numPr>
        <w:ind w:left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Each job in the pipeline performs a specific set of actions, such as compiling code, running tests, deploying applications, and generating reports. </w:t>
      </w:r>
    </w:p>
    <w:p w14:paraId="6E391A74" w14:textId="77777777" w:rsidR="00B27802" w:rsidRDefault="00000000">
      <w:pPr>
        <w:numPr>
          <w:ilvl w:val="0"/>
          <w:numId w:val="1"/>
        </w:numPr>
        <w:ind w:left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output of one job serves as the input for the next job in the pipeline, creating a continuous flow of actions that streamline the software development lifecycle.</w:t>
      </w:r>
    </w:p>
    <w:p w14:paraId="1FB8D565" w14:textId="77777777" w:rsidR="00B27802" w:rsidRDefault="00000000">
      <w:pPr>
        <w:numPr>
          <w:ilvl w:val="0"/>
          <w:numId w:val="1"/>
        </w:numPr>
        <w:ind w:left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Benefits of Pipeline of Jobs:</w:t>
      </w:r>
    </w:p>
    <w:p w14:paraId="7F4CD8B2" w14:textId="77777777" w:rsidR="003C2FC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Automation: Enables the automation of the software delivery process, reducing manual intervention and human errors.</w:t>
      </w:r>
      <w:r w:rsidR="003C2FC0">
        <w:rPr>
          <w:rFonts w:ascii="Calibri" w:eastAsia="Calibri" w:hAnsi="Calibri" w:cs="Calibri"/>
        </w:rPr>
        <w:t xml:space="preserve"> </w:t>
      </w:r>
    </w:p>
    <w:p w14:paraId="10DF43E8" w14:textId="21456BFF" w:rsidR="00B278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Continuous Integration: Facilitates continuous integration by building, testing, and deploying applications in a streamlined manner.</w:t>
      </w:r>
    </w:p>
    <w:p w14:paraId="603CE84E" w14:textId="77777777" w:rsidR="00B278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Visibility and Traceability: Provides visibility into the status of each job and stage, offering traceability and insights into the build process.</w:t>
      </w:r>
    </w:p>
    <w:p w14:paraId="1BA8EE0D" w14:textId="77777777" w:rsidR="00B278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Efficiency: Helps in improving efficiency by optimizing the build, test, and deployment workflows.</w:t>
      </w:r>
    </w:p>
    <w:p w14:paraId="3AC129E9" w14:textId="77777777" w:rsidR="00B278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Consistency: Ensures consistency in the software delivery process, leading to more reliable releases.</w:t>
      </w:r>
    </w:p>
    <w:p w14:paraId="1F71AA89" w14:textId="77777777" w:rsidR="00B278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 Components of a Pipeline of Jobs:</w:t>
      </w:r>
    </w:p>
    <w:p w14:paraId="66A809E8" w14:textId="77777777" w:rsidR="00B278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Jobs: Each individual task or stage in the pipeline is represented by a job. These jobs can include building the application, running tests, deploying to servers, etc.</w:t>
      </w:r>
    </w:p>
    <w:p w14:paraId="5790F5B4" w14:textId="77777777" w:rsidR="00B278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Stages: Jobs are organized into stages, which represent logical divisions in the pipeline workflow. Common stages include build, test, deploy, and post-build actions.</w:t>
      </w:r>
    </w:p>
    <w:p w14:paraId="6F2ECDDC" w14:textId="77777777" w:rsidR="00B278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Dependencies: Jobs within a pipeline can have dependencies on each other, ensuring that a job runs only after its dependent job(s) have successfully completed.</w:t>
      </w:r>
    </w:p>
    <w:p w14:paraId="719C5818" w14:textId="77777777" w:rsidR="00B278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Triggers: Pipelines can be triggered manually, on a schedule, or automatically based on events such as code commits to a version control system.</w:t>
      </w:r>
    </w:p>
    <w:p w14:paraId="15EC9592" w14:textId="77777777" w:rsidR="00B278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Parallel Execution: Jobs within a stage or across stages can run in parallel to optimize the pipeline's performance.</w:t>
      </w:r>
    </w:p>
    <w:p w14:paraId="6BD6E67B" w14:textId="77777777" w:rsidR="003C2FC0" w:rsidRDefault="00000000" w:rsidP="003C2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Visualization: Jenkins provides visual representations of pipeline status and progress, allowing users to monitor the execution of jobs and stages.</w:t>
      </w:r>
      <w:r w:rsidR="003C2FC0">
        <w:rPr>
          <w:rFonts w:ascii="Calibri" w:eastAsia="Calibri" w:hAnsi="Calibri" w:cs="Calibri"/>
        </w:rPr>
        <w:t xml:space="preserve"> </w:t>
      </w:r>
    </w:p>
    <w:p w14:paraId="0DFA9C44" w14:textId="77777777" w:rsidR="003C2FC0" w:rsidRDefault="003C2F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53D2B19E" w14:textId="2E550056" w:rsidR="00B27802" w:rsidRPr="003C2FC0" w:rsidRDefault="00000000" w:rsidP="003C2F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 w:rsidRPr="003C2FC0">
        <w:rPr>
          <w:rFonts w:ascii="Calibri" w:eastAsia="Calibri" w:hAnsi="Calibri" w:cs="Calibri"/>
          <w:b/>
          <w:i/>
        </w:rPr>
        <w:lastRenderedPageBreak/>
        <w:t>Output:</w:t>
      </w:r>
    </w:p>
    <w:p w14:paraId="54F4E026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1: Click on New Item</w:t>
      </w:r>
    </w:p>
    <w:p w14:paraId="51480545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96F5A56" wp14:editId="4FE969B0">
            <wp:extent cx="5943600" cy="29337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FEFE62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2: Create a freestyle project</w:t>
      </w:r>
    </w:p>
    <w:p w14:paraId="1B71D909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888539D" wp14:editId="30FC7D3C">
            <wp:extent cx="5943600" cy="2921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FE32A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3: Go to Configuration &gt;&gt; Build Steps &gt;&gt; Add build step &gt;&gt; Execute Shell</w:t>
      </w:r>
    </w:p>
    <w:p w14:paraId="05DACB9B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code and click on “Save” and “Apply”</w:t>
      </w:r>
    </w:p>
    <w:p w14:paraId="35C1AAD6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615D4069" wp14:editId="517CDF46">
            <wp:extent cx="5943600" cy="29210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3B00D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4: Check the status of the job, by clicking on Permalinks</w:t>
      </w:r>
    </w:p>
    <w:p w14:paraId="2B45DA89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E8E662F" wp14:editId="77F2E62C">
            <wp:extent cx="5943600" cy="29210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D7E41" w14:textId="77777777" w:rsidR="00B27802" w:rsidRDefault="00B27802">
      <w:pPr>
        <w:rPr>
          <w:rFonts w:ascii="Calibri" w:eastAsia="Calibri" w:hAnsi="Calibri" w:cs="Calibri"/>
        </w:rPr>
      </w:pPr>
    </w:p>
    <w:p w14:paraId="19415E34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C7522AA" wp14:editId="74BFB72F">
            <wp:extent cx="5943600" cy="29083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7BB84" w14:textId="77777777" w:rsidR="00B27802" w:rsidRDefault="00B27802">
      <w:pPr>
        <w:rPr>
          <w:rFonts w:ascii="Calibri" w:eastAsia="Calibri" w:hAnsi="Calibri" w:cs="Calibri"/>
        </w:rPr>
      </w:pPr>
    </w:p>
    <w:p w14:paraId="3871B3DC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5: For creating Manage Jenkins &gt;&gt; Plugins &gt;&gt; Available Plugins &gt;&gt; Search “Pipleline” &gt;&gt; Install </w:t>
      </w:r>
    </w:p>
    <w:p w14:paraId="7D0DD0F7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9E387B2" wp14:editId="28D9C129">
            <wp:extent cx="5943600" cy="2895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168FF7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6: After installation, go to Dashboard and create a new item, as mentioned in Step 1. Make sure to select Pipeline as type of project, not Freestyle.</w:t>
      </w:r>
    </w:p>
    <w:p w14:paraId="7A9DB07F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4D4015C" wp14:editId="1444FA7F">
            <wp:extent cx="5943600" cy="29083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8FA11" w14:textId="77777777" w:rsidR="00B27802" w:rsidRDefault="00B27802">
      <w:pPr>
        <w:rPr>
          <w:rFonts w:ascii="Calibri" w:eastAsia="Calibri" w:hAnsi="Calibri" w:cs="Calibri"/>
        </w:rPr>
      </w:pPr>
    </w:p>
    <w:p w14:paraId="37EE1074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7: After selecting Pipleline and clicking OK, Scroll down to Advanced Project options and insert your own script for Pipleline. Click Apply and Save.</w:t>
      </w:r>
    </w:p>
    <w:p w14:paraId="42FA0769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354A85F9" wp14:editId="07025EE7">
            <wp:extent cx="5943600" cy="2921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FB15BF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8: Go to build now and wait till you set the status of your pipeline. You can go to Console Output to see the output.</w:t>
      </w:r>
    </w:p>
    <w:p w14:paraId="177E089F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0FF754D" wp14:editId="6343B2FC">
            <wp:extent cx="5943600" cy="29337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D7322" w14:textId="0A643C84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736473D" wp14:editId="3028DA1A">
            <wp:extent cx="5036820" cy="2354580"/>
            <wp:effectExtent l="0" t="0" r="0" b="762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54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D6C21B" w14:textId="77777777" w:rsidR="00B27802" w:rsidRDefault="00B27802">
      <w:pPr>
        <w:rPr>
          <w:rFonts w:ascii="Calibri" w:eastAsia="Calibri" w:hAnsi="Calibri" w:cs="Calibri"/>
        </w:rPr>
      </w:pPr>
    </w:p>
    <w:p w14:paraId="1EE16F16" w14:textId="77777777" w:rsidR="00B278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Conclusion:</w:t>
      </w:r>
      <w:r>
        <w:rPr>
          <w:rFonts w:ascii="Calibri" w:eastAsia="Calibri" w:hAnsi="Calibri" w:cs="Calibri"/>
        </w:rPr>
        <w:t xml:space="preserve"> By creating a pipeline script, we automated the entire CI/CD process, ensuring efficient testing and deployment of the application.</w:t>
      </w:r>
    </w:p>
    <w:sectPr w:rsidR="00B27802">
      <w:headerReference w:type="default" r:id="rId17"/>
      <w:footerReference w:type="default" r:id="rId18"/>
      <w:pgSz w:w="12240" w:h="15840"/>
      <w:pgMar w:top="810" w:right="1440" w:bottom="270" w:left="1440" w:header="288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D444D" w14:textId="77777777" w:rsidR="00A278A0" w:rsidRDefault="00A278A0">
      <w:pPr>
        <w:spacing w:line="240" w:lineRule="auto"/>
      </w:pPr>
      <w:r>
        <w:separator/>
      </w:r>
    </w:p>
  </w:endnote>
  <w:endnote w:type="continuationSeparator" w:id="0">
    <w:p w14:paraId="70D93608" w14:textId="77777777" w:rsidR="00A278A0" w:rsidRDefault="00A27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CF5A1" w14:textId="77777777" w:rsidR="00B27802" w:rsidRDefault="00B2780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71A92" w14:textId="77777777" w:rsidR="00A278A0" w:rsidRDefault="00A278A0">
      <w:pPr>
        <w:spacing w:line="240" w:lineRule="auto"/>
      </w:pPr>
      <w:r>
        <w:separator/>
      </w:r>
    </w:p>
  </w:footnote>
  <w:footnote w:type="continuationSeparator" w:id="0">
    <w:p w14:paraId="192C39F6" w14:textId="77777777" w:rsidR="00A278A0" w:rsidRDefault="00A278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66CE8" w14:textId="77777777" w:rsidR="00B27802" w:rsidRDefault="00000000">
    <w:pPr>
      <w:ind w:right="-900"/>
      <w:jc w:val="right"/>
      <w:rPr>
        <w:i/>
        <w:sz w:val="18"/>
        <w:szCs w:val="18"/>
      </w:rPr>
    </w:pPr>
    <w:r>
      <w:rPr>
        <w:i/>
        <w:sz w:val="18"/>
        <w:szCs w:val="18"/>
      </w:rPr>
      <w:t>PARTHIVI GAIKWAD</w:t>
    </w:r>
  </w:p>
  <w:p w14:paraId="4DCCF073" w14:textId="77777777" w:rsidR="00B27802" w:rsidRDefault="00000000">
    <w:pPr>
      <w:ind w:right="-900"/>
      <w:jc w:val="right"/>
      <w:rPr>
        <w:i/>
        <w:sz w:val="18"/>
        <w:szCs w:val="18"/>
      </w:rPr>
    </w:pPr>
    <w:r>
      <w:rPr>
        <w:i/>
        <w:sz w:val="18"/>
        <w:szCs w:val="18"/>
      </w:rPr>
      <w:t>221102002 aids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7D5B"/>
    <w:multiLevelType w:val="multilevel"/>
    <w:tmpl w:val="A80EC2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8D42D5"/>
    <w:multiLevelType w:val="multilevel"/>
    <w:tmpl w:val="4208BC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8663B5"/>
    <w:multiLevelType w:val="multilevel"/>
    <w:tmpl w:val="AB6E508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5309557">
    <w:abstractNumId w:val="2"/>
  </w:num>
  <w:num w:numId="2" w16cid:durableId="1825513443">
    <w:abstractNumId w:val="1"/>
  </w:num>
  <w:num w:numId="3" w16cid:durableId="77925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02"/>
    <w:rsid w:val="003C2FC0"/>
    <w:rsid w:val="00A278A0"/>
    <w:rsid w:val="00B2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132E"/>
  <w15:docId w15:val="{EE8A3B69-B891-408A-9306-21FF9632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PARTHIVI GAIKWAD</cp:lastModifiedBy>
  <cp:revision>2</cp:revision>
  <dcterms:created xsi:type="dcterms:W3CDTF">2024-03-04T16:50:00Z</dcterms:created>
  <dcterms:modified xsi:type="dcterms:W3CDTF">2024-03-04T16:52:00Z</dcterms:modified>
</cp:coreProperties>
</file>