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8569C" w14:textId="0333C3D1" w:rsidR="008E1A15" w:rsidRPr="008E1A15" w:rsidRDefault="008E1A15" w:rsidP="008E1A15">
      <w:pPr>
        <w:rPr>
          <w:b/>
          <w:bCs/>
        </w:rPr>
      </w:pPr>
      <w:r w:rsidRPr="008E1A15">
        <w:rPr>
          <w:b/>
          <w:bCs/>
        </w:rPr>
        <w:t>EDA Report</w:t>
      </w:r>
    </w:p>
    <w:p w14:paraId="6135DFCD" w14:textId="083A2F15" w:rsidR="008E1A15" w:rsidRPr="008E1A15" w:rsidRDefault="008E1A15" w:rsidP="008E1A15">
      <w:r w:rsidRPr="008E1A15">
        <w:rPr>
          <w:b/>
          <w:bCs/>
        </w:rPr>
        <w:t>Data Summary:</w:t>
      </w:r>
    </w:p>
    <w:p w14:paraId="6AD7A9D7" w14:textId="539433E1" w:rsidR="008E1A15" w:rsidRPr="008E1A15" w:rsidRDefault="008E1A15" w:rsidP="008E1A15">
      <w:pPr>
        <w:numPr>
          <w:ilvl w:val="0"/>
          <w:numId w:val="1"/>
        </w:numPr>
      </w:pPr>
      <w:r w:rsidRPr="008E1A15">
        <w:t>1000 rows from 2 days (March 16 &amp; 17, 2022)</w:t>
      </w:r>
    </w:p>
    <w:p w14:paraId="6E9B8C4C" w14:textId="2FDC37C7" w:rsidR="008E1A15" w:rsidRDefault="008E1A15" w:rsidP="008E1A15">
      <w:pPr>
        <w:numPr>
          <w:ilvl w:val="0"/>
          <w:numId w:val="1"/>
        </w:numPr>
      </w:pPr>
      <w:r w:rsidRPr="008E1A15">
        <w:t>Features: coin, symbol, price, volume, market cap, % changes</w:t>
      </w:r>
    </w:p>
    <w:p w14:paraId="7CD7DB84" w14:textId="736C1EB2" w:rsidR="008E1A15" w:rsidRPr="008E1A15" w:rsidRDefault="008E1A15" w:rsidP="008E1A15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5C36EC1" wp14:editId="6C6AB78C">
            <wp:simplePos x="0" y="0"/>
            <wp:positionH relativeFrom="column">
              <wp:posOffset>228600</wp:posOffset>
            </wp:positionH>
            <wp:positionV relativeFrom="paragraph">
              <wp:posOffset>180744</wp:posOffset>
            </wp:positionV>
            <wp:extent cx="5731510" cy="2054225"/>
            <wp:effectExtent l="0" t="0" r="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199027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76481" name="Picture 1990276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22EBA" w14:textId="7B6113BB" w:rsidR="008E1A15" w:rsidRPr="008E1A15" w:rsidRDefault="008E1A15" w:rsidP="008E1A15">
      <w:r w:rsidRPr="008E1A15">
        <w:rPr>
          <w:b/>
          <w:bCs/>
        </w:rPr>
        <w:t>Missing Values:</w:t>
      </w:r>
    </w:p>
    <w:p w14:paraId="31A77DCC" w14:textId="77777777" w:rsidR="008E1A15" w:rsidRPr="008E1A15" w:rsidRDefault="008E1A15" w:rsidP="008E1A15">
      <w:pPr>
        <w:numPr>
          <w:ilvl w:val="0"/>
          <w:numId w:val="2"/>
        </w:numPr>
      </w:pPr>
      <w:r w:rsidRPr="008E1A15">
        <w:t>Minor missing values in % change columns filled using median imputation</w:t>
      </w:r>
    </w:p>
    <w:p w14:paraId="0191C7FD" w14:textId="63F503D8" w:rsidR="008E1A15" w:rsidRPr="008E1A15" w:rsidRDefault="008E1A15" w:rsidP="008E1A15">
      <w:r w:rsidRPr="008E1A15">
        <w:rPr>
          <w:b/>
          <w:bCs/>
        </w:rPr>
        <w:t>Distribution Observations:</w:t>
      </w:r>
    </w:p>
    <w:p w14:paraId="50B1F652" w14:textId="33A3F5B9" w:rsidR="008E1A15" w:rsidRPr="008E1A15" w:rsidRDefault="008E1A15" w:rsidP="008E1A15">
      <w:pPr>
        <w:numPr>
          <w:ilvl w:val="0"/>
          <w:numId w:val="3"/>
        </w:numPr>
      </w:pPr>
      <w:r w:rsidRPr="008E1A15">
        <w:t xml:space="preserve">price, volume, and </w:t>
      </w:r>
      <w:proofErr w:type="spellStart"/>
      <w:r w:rsidRPr="008E1A15">
        <w:t>market_cap</w:t>
      </w:r>
      <w:proofErr w:type="spellEnd"/>
      <w:r w:rsidRPr="008E1A15">
        <w:t xml:space="preserve"> are heavily right-skewed</w:t>
      </w:r>
    </w:p>
    <w:p w14:paraId="56439795" w14:textId="24AED5B0" w:rsidR="008E1A15" w:rsidRPr="008E1A15" w:rsidRDefault="008E1A15" w:rsidP="008E1A15">
      <w:pPr>
        <w:numPr>
          <w:ilvl w:val="0"/>
          <w:numId w:val="3"/>
        </w:numPr>
      </w:pPr>
      <w:r w:rsidRPr="008E1A15">
        <w:t>Most coins are priced under $10, few like BTC/ETH are outliers</w:t>
      </w:r>
    </w:p>
    <w:p w14:paraId="7A1B14BA" w14:textId="33BB86E7" w:rsidR="008E1A15" w:rsidRPr="008E1A15" w:rsidRDefault="008E1A15" w:rsidP="008E1A15">
      <w:r w:rsidRPr="008E1A15">
        <w:rPr>
          <w:b/>
          <w:bCs/>
        </w:rPr>
        <w:t>Correlation Analysis:</w:t>
      </w:r>
    </w:p>
    <w:p w14:paraId="7BF72F75" w14:textId="62104D4F" w:rsidR="008E1A15" w:rsidRPr="008E1A15" w:rsidRDefault="008E1A15" w:rsidP="008E1A15">
      <w:pPr>
        <w:numPr>
          <w:ilvl w:val="0"/>
          <w:numId w:val="4"/>
        </w:numPr>
      </w:pPr>
      <w:r w:rsidRPr="008E1A15">
        <w:t xml:space="preserve">Strong correlation between </w:t>
      </w:r>
      <w:proofErr w:type="spellStart"/>
      <w:r w:rsidRPr="008E1A15">
        <w:t>log_volume</w:t>
      </w:r>
      <w:proofErr w:type="spellEnd"/>
      <w:r w:rsidRPr="008E1A15">
        <w:t xml:space="preserve"> and </w:t>
      </w:r>
      <w:proofErr w:type="spellStart"/>
      <w:r w:rsidRPr="008E1A15">
        <w:t>log_mkt_cap</w:t>
      </w:r>
      <w:proofErr w:type="spellEnd"/>
    </w:p>
    <w:p w14:paraId="54E4A080" w14:textId="15E277D2" w:rsidR="008E1A15" w:rsidRDefault="008E1A15" w:rsidP="008E1A15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B2222AC" wp14:editId="16182408">
            <wp:simplePos x="0" y="0"/>
            <wp:positionH relativeFrom="column">
              <wp:posOffset>0</wp:posOffset>
            </wp:positionH>
            <wp:positionV relativeFrom="paragraph">
              <wp:posOffset>288810</wp:posOffset>
            </wp:positionV>
            <wp:extent cx="5731510" cy="3455035"/>
            <wp:effectExtent l="0" t="0" r="0" b="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172306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6086" name="Picture 172306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1A15">
        <w:t>Liquidity ratio moderately correlated with both</w:t>
      </w:r>
    </w:p>
    <w:p w14:paraId="7387C7A6" w14:textId="5472A4AD" w:rsidR="008E1A15" w:rsidRPr="008E1A15" w:rsidRDefault="008E1A15" w:rsidP="008E1A15">
      <w:pPr>
        <w:ind w:left="720"/>
      </w:pPr>
    </w:p>
    <w:p w14:paraId="61EE3839" w14:textId="7C81B4AC" w:rsidR="008E1A15" w:rsidRPr="008E1A15" w:rsidRDefault="008E1A15" w:rsidP="008E1A15">
      <w:r w:rsidRPr="008E1A15">
        <w:rPr>
          <w:b/>
          <w:bCs/>
        </w:rPr>
        <w:t>Visual Insights:</w:t>
      </w:r>
    </w:p>
    <w:p w14:paraId="0AEFC7DD" w14:textId="77777777" w:rsidR="008E1A15" w:rsidRPr="008E1A15" w:rsidRDefault="008E1A15" w:rsidP="008E1A15">
      <w:pPr>
        <w:numPr>
          <w:ilvl w:val="0"/>
          <w:numId w:val="5"/>
        </w:numPr>
      </w:pPr>
      <w:r w:rsidRPr="008E1A15">
        <w:t>Coins with high volume often have high market cap</w:t>
      </w:r>
    </w:p>
    <w:p w14:paraId="2BD32501" w14:textId="77777777" w:rsidR="008E1A15" w:rsidRPr="008E1A15" w:rsidRDefault="008E1A15" w:rsidP="008E1A15">
      <w:pPr>
        <w:numPr>
          <w:ilvl w:val="0"/>
          <w:numId w:val="5"/>
        </w:numPr>
      </w:pPr>
      <w:r w:rsidRPr="008E1A15">
        <w:t>Volatile coins tend to have lower liquidity</w:t>
      </w:r>
    </w:p>
    <w:p w14:paraId="5E3F6849" w14:textId="02F9F508" w:rsidR="008E1A15" w:rsidRDefault="008E1A15" w:rsidP="008E1A15">
      <w:pPr>
        <w:numPr>
          <w:ilvl w:val="0"/>
          <w:numId w:val="5"/>
        </w:numPr>
      </w:pPr>
      <w:r w:rsidRPr="008E1A15">
        <w:t xml:space="preserve">Scatter plots and </w:t>
      </w:r>
      <w:proofErr w:type="spellStart"/>
      <w:r w:rsidRPr="008E1A15">
        <w:t>pairplots</w:t>
      </w:r>
      <w:proofErr w:type="spellEnd"/>
      <w:r w:rsidRPr="008E1A15">
        <w:t xml:space="preserve"> confirmed feature relevance and separability</w:t>
      </w:r>
    </w:p>
    <w:p w14:paraId="08B45DAE" w14:textId="4A39D493" w:rsidR="008E1A15" w:rsidRPr="008E1A15" w:rsidRDefault="008E1A15" w:rsidP="008E1A15">
      <w:pPr>
        <w:ind w:left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E875AF" wp14:editId="6D93B9E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5927090"/>
            <wp:effectExtent l="0" t="0" r="0" b="0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1696215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5596" name="Picture 1696215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8297A32" wp14:editId="79B51511">
            <wp:extent cx="5731510" cy="4478020"/>
            <wp:effectExtent l="0" t="0" r="0" b="0"/>
            <wp:docPr id="1839221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21603" name="Picture 18392216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2310B88" wp14:editId="2AE88346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4735830"/>
            <wp:effectExtent l="0" t="0" r="0" b="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17714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4727" name="Picture 117714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3E44B" w14:textId="77777777" w:rsidR="008E1A15" w:rsidRDefault="008E1A15" w:rsidP="008E1A15">
      <w:pPr>
        <w:rPr>
          <w:b/>
          <w:bCs/>
        </w:rPr>
      </w:pPr>
    </w:p>
    <w:p w14:paraId="494CE87D" w14:textId="77777777" w:rsidR="008E1A15" w:rsidRDefault="008E1A15" w:rsidP="008E1A15">
      <w:pPr>
        <w:rPr>
          <w:b/>
          <w:bCs/>
        </w:rPr>
      </w:pPr>
    </w:p>
    <w:p w14:paraId="13B0A268" w14:textId="77777777" w:rsidR="008E1A15" w:rsidRDefault="008E1A15" w:rsidP="008E1A15">
      <w:pPr>
        <w:rPr>
          <w:b/>
          <w:bCs/>
        </w:rPr>
      </w:pPr>
    </w:p>
    <w:p w14:paraId="630C262E" w14:textId="77777777" w:rsidR="008E1A15" w:rsidRDefault="008E1A15" w:rsidP="008E1A15">
      <w:pPr>
        <w:rPr>
          <w:b/>
          <w:bCs/>
        </w:rPr>
      </w:pPr>
    </w:p>
    <w:p w14:paraId="79A62606" w14:textId="77777777" w:rsidR="008E1A15" w:rsidRDefault="008E1A15" w:rsidP="008E1A15">
      <w:pPr>
        <w:rPr>
          <w:b/>
          <w:bCs/>
        </w:rPr>
      </w:pPr>
    </w:p>
    <w:p w14:paraId="070D2282" w14:textId="5BAC6DF0" w:rsidR="008E1A15" w:rsidRDefault="008E1A15" w:rsidP="008E1A1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0026BF88" wp14:editId="1719A234">
            <wp:simplePos x="0" y="0"/>
            <wp:positionH relativeFrom="column">
              <wp:posOffset>303761</wp:posOffset>
            </wp:positionH>
            <wp:positionV relativeFrom="paragraph">
              <wp:posOffset>4231756</wp:posOffset>
            </wp:positionV>
            <wp:extent cx="5731510" cy="4735830"/>
            <wp:effectExtent l="0" t="0" r="0" b="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1220381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1331" name="Picture 1220381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800" behindDoc="1" locked="0" layoutInCell="1" allowOverlap="1" wp14:anchorId="0B9DC658" wp14:editId="123CE0FB">
            <wp:simplePos x="0" y="0"/>
            <wp:positionH relativeFrom="column">
              <wp:posOffset>0</wp:posOffset>
            </wp:positionH>
            <wp:positionV relativeFrom="paragraph">
              <wp:posOffset>-477981</wp:posOffset>
            </wp:positionV>
            <wp:extent cx="5731510" cy="4478020"/>
            <wp:effectExtent l="0" t="0" r="0" b="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128238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8708" name="Picture 1282387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C7FBC" w14:textId="59383093" w:rsidR="008E1A15" w:rsidRDefault="008E1A15" w:rsidP="008E1A15">
      <w:pPr>
        <w:rPr>
          <w:b/>
          <w:bCs/>
        </w:rPr>
      </w:pPr>
    </w:p>
    <w:p w14:paraId="77D6D33E" w14:textId="77777777" w:rsidR="008E1A15" w:rsidRDefault="008E1A15" w:rsidP="008E1A15">
      <w:pPr>
        <w:rPr>
          <w:b/>
          <w:bCs/>
        </w:rPr>
      </w:pPr>
    </w:p>
    <w:p w14:paraId="419098F4" w14:textId="75BD3CEA" w:rsidR="008E1A15" w:rsidRPr="008E1A15" w:rsidRDefault="008E1A15" w:rsidP="008E1A15">
      <w:r w:rsidRPr="008E1A15">
        <w:rPr>
          <w:b/>
          <w:bCs/>
        </w:rPr>
        <w:lastRenderedPageBreak/>
        <w:t>Feature Selection:</w:t>
      </w:r>
    </w:p>
    <w:p w14:paraId="634899B6" w14:textId="77777777" w:rsidR="008E1A15" w:rsidRDefault="008E1A15" w:rsidP="008E1A15">
      <w:pPr>
        <w:numPr>
          <w:ilvl w:val="0"/>
          <w:numId w:val="6"/>
        </w:numPr>
      </w:pPr>
      <w:r w:rsidRPr="008E1A15">
        <w:t xml:space="preserve">Features like </w:t>
      </w:r>
      <w:proofErr w:type="spellStart"/>
      <w:r w:rsidRPr="008E1A15">
        <w:t>log_volume</w:t>
      </w:r>
      <w:proofErr w:type="spellEnd"/>
      <w:r w:rsidRPr="008E1A15">
        <w:t xml:space="preserve">, </w:t>
      </w:r>
      <w:proofErr w:type="spellStart"/>
      <w:r w:rsidRPr="008E1A15">
        <w:t>log_liquidity</w:t>
      </w:r>
      <w:proofErr w:type="spellEnd"/>
      <w:r w:rsidRPr="008E1A15">
        <w:t>, and momentum_3d were chosen based on both correlation and visual patterns</w:t>
      </w:r>
    </w:p>
    <w:p w14:paraId="717A5652" w14:textId="77777777" w:rsidR="008E1A15" w:rsidRDefault="008E1A15" w:rsidP="008E1A15">
      <w:pPr>
        <w:ind w:left="720"/>
      </w:pPr>
    </w:p>
    <w:p w14:paraId="45F26D68" w14:textId="77777777" w:rsidR="008E1A15" w:rsidRDefault="008E1A15" w:rsidP="008E1A15">
      <w:pPr>
        <w:ind w:left="720"/>
      </w:pPr>
    </w:p>
    <w:p w14:paraId="657E9089" w14:textId="23FAF4F2" w:rsidR="008E1A15" w:rsidRPr="008E1A15" w:rsidRDefault="008E1A15" w:rsidP="008E1A15">
      <w:pPr>
        <w:pStyle w:val="ListParagraph"/>
        <w:numPr>
          <w:ilvl w:val="1"/>
          <w:numId w:val="6"/>
        </w:numPr>
      </w:pPr>
      <w:r>
        <w:t xml:space="preserve">Further eda report preferred Jupiter notebook </w:t>
      </w:r>
    </w:p>
    <w:p w14:paraId="733DC97C" w14:textId="77777777" w:rsidR="008E1A15" w:rsidRPr="008E1A15" w:rsidRDefault="008E1A15" w:rsidP="008E1A15">
      <w:r w:rsidRPr="008E1A15">
        <w:pict w14:anchorId="2A5D87F7">
          <v:rect id="_x0000_i1031" style="width:0;height:1.5pt" o:hralign="center" o:hrstd="t" o:hr="t" fillcolor="#a0a0a0" stroked="f"/>
        </w:pict>
      </w:r>
    </w:p>
    <w:p w14:paraId="4A526702" w14:textId="77777777" w:rsidR="00AA3579" w:rsidRDefault="00AA3579"/>
    <w:sectPr w:rsidR="00AA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8C6"/>
    <w:multiLevelType w:val="multilevel"/>
    <w:tmpl w:val="9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92D1F"/>
    <w:multiLevelType w:val="multilevel"/>
    <w:tmpl w:val="F34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D6192"/>
    <w:multiLevelType w:val="multilevel"/>
    <w:tmpl w:val="C064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6555E"/>
    <w:multiLevelType w:val="multilevel"/>
    <w:tmpl w:val="8280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B1DFF"/>
    <w:multiLevelType w:val="multilevel"/>
    <w:tmpl w:val="DEB4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A5BDB"/>
    <w:multiLevelType w:val="multilevel"/>
    <w:tmpl w:val="62FC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6661">
    <w:abstractNumId w:val="4"/>
  </w:num>
  <w:num w:numId="2" w16cid:durableId="1637180502">
    <w:abstractNumId w:val="2"/>
  </w:num>
  <w:num w:numId="3" w16cid:durableId="1309898307">
    <w:abstractNumId w:val="0"/>
  </w:num>
  <w:num w:numId="4" w16cid:durableId="1779131171">
    <w:abstractNumId w:val="3"/>
  </w:num>
  <w:num w:numId="5" w16cid:durableId="1782068764">
    <w:abstractNumId w:val="5"/>
  </w:num>
  <w:num w:numId="6" w16cid:durableId="184446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B22"/>
    <w:rsid w:val="00003927"/>
    <w:rsid w:val="0008030E"/>
    <w:rsid w:val="000C7CFA"/>
    <w:rsid w:val="001325A0"/>
    <w:rsid w:val="00215AFC"/>
    <w:rsid w:val="00217D7E"/>
    <w:rsid w:val="002C797A"/>
    <w:rsid w:val="00316444"/>
    <w:rsid w:val="00323360"/>
    <w:rsid w:val="00355D87"/>
    <w:rsid w:val="00383FEB"/>
    <w:rsid w:val="00456B22"/>
    <w:rsid w:val="004A33B2"/>
    <w:rsid w:val="004B7CD4"/>
    <w:rsid w:val="0050646E"/>
    <w:rsid w:val="00586244"/>
    <w:rsid w:val="005A2625"/>
    <w:rsid w:val="005B2CF3"/>
    <w:rsid w:val="005B3785"/>
    <w:rsid w:val="005D6A4D"/>
    <w:rsid w:val="006C30C6"/>
    <w:rsid w:val="006D5B4E"/>
    <w:rsid w:val="008865A3"/>
    <w:rsid w:val="008C375C"/>
    <w:rsid w:val="008E1A15"/>
    <w:rsid w:val="009179A2"/>
    <w:rsid w:val="009A64BF"/>
    <w:rsid w:val="009E648D"/>
    <w:rsid w:val="00AA3579"/>
    <w:rsid w:val="00C00AD3"/>
    <w:rsid w:val="00CB4094"/>
    <w:rsid w:val="00CB465F"/>
    <w:rsid w:val="00D26EBB"/>
    <w:rsid w:val="00DC4C8C"/>
    <w:rsid w:val="00E05250"/>
    <w:rsid w:val="00E9436F"/>
    <w:rsid w:val="00EA4C39"/>
    <w:rsid w:val="00EB3D8F"/>
    <w:rsid w:val="00EC2C68"/>
    <w:rsid w:val="00EF3DE6"/>
    <w:rsid w:val="00EF7B0B"/>
    <w:rsid w:val="00F6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D1DB"/>
  <w15:chartTrackingRefBased/>
  <w15:docId w15:val="{1E205978-FD75-4E71-A60F-79159A20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3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solanki</dc:creator>
  <cp:keywords/>
  <dc:description/>
  <cp:lastModifiedBy>dipen solanki</cp:lastModifiedBy>
  <cp:revision>2</cp:revision>
  <dcterms:created xsi:type="dcterms:W3CDTF">2025-05-22T11:01:00Z</dcterms:created>
  <dcterms:modified xsi:type="dcterms:W3CDTF">2025-05-22T11:10:00Z</dcterms:modified>
</cp:coreProperties>
</file>