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6B256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2F5496" w:themeColor="accent1" w:themeShade="BF"/>
          <w:sz w:val="68"/>
          <w:szCs w:val="68"/>
        </w:rPr>
      </w:pPr>
      <w:r w:rsidRPr="006B2561">
        <w:rPr>
          <w:rFonts w:ascii="DM Sans" w:eastAsia="Avenir Next LT Pro" w:hAnsi="DM Sans" w:cs="Avenir Next LT Pro"/>
          <w:color w:val="2F5496" w:themeColor="accent1" w:themeShade="BF"/>
          <w:sz w:val="68"/>
          <w:szCs w:val="68"/>
        </w:rPr>
        <w:t>Yash Arora</w:t>
      </w:r>
    </w:p>
    <w:p w14:paraId="724069E6" w14:textId="2E089832" w:rsidR="00DC411D" w:rsidRPr="00494C65" w:rsidRDefault="00000000" w:rsidP="0056191D">
      <w:pPr>
        <w:spacing w:before="8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699D4DE2" w14:textId="77777777" w:rsidR="00872AF6" w:rsidRPr="00F7317A" w:rsidRDefault="00872AF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2C1D55B" w14:textId="77777777" w:rsidR="00872AF6" w:rsidRPr="006B2561" w:rsidRDefault="00872AF6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  <w:sz w:val="18"/>
          <w:szCs w:val="18"/>
        </w:rPr>
      </w:pPr>
      <w:r w:rsidRPr="006B2561">
        <w:rPr>
          <w:rFonts w:ascii="DM Sans Medium" w:eastAsia="Avenir Next LT Pro" w:hAnsi="DM Sans Medium" w:cs="Avenir Next LT Pro"/>
          <w:color w:val="2F5496" w:themeColor="accent1" w:themeShade="BF"/>
        </w:rPr>
        <w:t>University of Waterloo</w:t>
      </w:r>
      <w:r w:rsidRPr="006B2561">
        <w:rPr>
          <w:rFonts w:ascii="DM Sans Medium" w:eastAsia="Avenir Next LT Pro" w:hAnsi="DM Sans Medium" w:cs="Avenir Next LT Pro"/>
          <w:color w:val="2F5496" w:themeColor="accent1" w:themeShade="BF"/>
          <w:sz w:val="20"/>
          <w:szCs w:val="20"/>
        </w:rPr>
        <w:tab/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2019 – Apr 2024</w:t>
      </w:r>
    </w:p>
    <w:p w14:paraId="7122E05E" w14:textId="77777777" w:rsidR="00872AF6" w:rsidRDefault="00872AF6" w:rsidP="00872AF6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>3.9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4</w:t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GPA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522A9">
        <w:rPr>
          <w:rFonts w:ascii="DM Sans" w:eastAsia="Avenir Next LT Pro" w:hAnsi="DM Sans" w:cs="Avenir Next LT Pro"/>
          <w:sz w:val="18"/>
          <w:szCs w:val="18"/>
        </w:rPr>
        <w:t>(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91%</w:t>
      </w:r>
      <w:r>
        <w:rPr>
          <w:rFonts w:ascii="DM Sans" w:eastAsia="Avenir Next LT Pro" w:hAnsi="DM Sans" w:cs="Avenir Next LT Pro"/>
          <w:sz w:val="18"/>
          <w:szCs w:val="18"/>
        </w:rPr>
        <w:t xml:space="preserve"> Cumulative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Average, Dean’s Honor</w:t>
      </w:r>
      <w:r>
        <w:rPr>
          <w:rFonts w:ascii="DM Sans" w:eastAsia="Avenir Next LT Pro" w:hAnsi="DM Sans" w:cs="Avenir Next LT Pro"/>
          <w:sz w:val="18"/>
          <w:szCs w:val="18"/>
        </w:rPr>
        <w:t xml:space="preserve">s </w:t>
      </w:r>
      <w:r w:rsidRPr="001522A9">
        <w:rPr>
          <w:rFonts w:ascii="DM Sans" w:eastAsia="Avenir Next LT Pro" w:hAnsi="DM Sans" w:cs="Avenir Next LT Pro"/>
          <w:sz w:val="18"/>
          <w:szCs w:val="18"/>
        </w:rPr>
        <w:t>List)</w:t>
      </w:r>
    </w:p>
    <w:p w14:paraId="62066DF5" w14:textId="73EAC0B3" w:rsidR="00872AF6" w:rsidRDefault="00872AF6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Vice President, B.P. Dammizio Scholarship, President</w:t>
      </w:r>
      <w:r w:rsidR="00FB5968">
        <w:rPr>
          <w:rFonts w:ascii="DM Sans" w:eastAsia="Avenir Next LT Pro" w:hAnsi="DM Sans" w:cs="Avenir Next LT Pro"/>
          <w:sz w:val="18"/>
          <w:szCs w:val="18"/>
        </w:rPr>
        <w:t>’</w:t>
      </w:r>
      <w:r>
        <w:rPr>
          <w:rFonts w:ascii="DM Sans" w:eastAsia="Avenir Next LT Pro" w:hAnsi="DM Sans" w:cs="Avenir Next LT Pro"/>
          <w:sz w:val="18"/>
          <w:szCs w:val="18"/>
        </w:rPr>
        <w:t>s Scholarship</w:t>
      </w:r>
      <w:r w:rsidR="002C048B">
        <w:rPr>
          <w:rFonts w:ascii="DM Sans" w:eastAsia="Avenir Next LT Pro" w:hAnsi="DM Sans" w:cs="Avenir Next LT Pro"/>
          <w:sz w:val="18"/>
          <w:szCs w:val="18"/>
        </w:rPr>
        <w:t xml:space="preserve"> of Distinction</w:t>
      </w:r>
      <w:r w:rsidR="007E4772">
        <w:rPr>
          <w:rFonts w:ascii="DM Sans" w:eastAsia="Avenir Next LT Pro" w:hAnsi="DM Sans" w:cs="Avenir Next LT Pro"/>
          <w:sz w:val="18"/>
          <w:szCs w:val="18"/>
        </w:rPr>
        <w:t>.</w:t>
      </w:r>
    </w:p>
    <w:p w14:paraId="2D9288F8" w14:textId="1288799C" w:rsidR="00872AF6" w:rsidRPr="006B2561" w:rsidRDefault="003B78E0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6B2561">
        <w:rPr>
          <w:rFonts w:ascii="DM Sans" w:eastAsia="Avenir Next LT Pro" w:hAnsi="DM Sans" w:cs="Avenir Next LT Pro"/>
          <w:sz w:val="18"/>
          <w:szCs w:val="18"/>
        </w:rPr>
        <w:t xml:space="preserve">Differential Equations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Software Engineering Methods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97%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, Software Engineering Principles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1229F3C4" w14:textId="254A4700" w:rsidR="00C721A6" w:rsidRPr="00F7317A" w:rsidRDefault="00C721A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1C7A24F9" w:rsidR="00C721A6" w:rsidRPr="0070390F" w:rsidRDefault="00C721A6" w:rsidP="006B2561">
      <w:pPr>
        <w:spacing w:before="60"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3B78E0">
        <w:rPr>
          <w:rFonts w:ascii="DM Sans" w:eastAsia="Avenir Next LT Pro" w:hAnsi="DM Sans" w:cs="Avenir Next LT Pro"/>
          <w:sz w:val="18"/>
          <w:szCs w:val="18"/>
        </w:rPr>
        <w:t xml:space="preserve">Python, </w:t>
      </w:r>
      <w:r w:rsidR="00DB0EE8">
        <w:rPr>
          <w:rFonts w:ascii="DM Sans" w:eastAsia="Avenir Next LT Pro" w:hAnsi="DM Sans" w:cs="Avenir Next LT Pro"/>
          <w:sz w:val="18"/>
          <w:szCs w:val="18"/>
        </w:rPr>
        <w:t>C++</w:t>
      </w:r>
      <w:r w:rsidR="00D614EC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515619">
        <w:rPr>
          <w:rFonts w:ascii="DM Sans" w:eastAsia="Avenir Next LT Pro" w:hAnsi="DM Sans" w:cs="Avenir Next LT Pro"/>
          <w:sz w:val="18"/>
          <w:szCs w:val="18"/>
        </w:rPr>
        <w:t>C</w:t>
      </w:r>
      <w:r w:rsidR="00DB0EE8">
        <w:rPr>
          <w:rFonts w:ascii="DM Sans" w:eastAsia="Avenir Next LT Pro" w:hAnsi="DM Sans" w:cs="Avenir Next LT Pro"/>
          <w:sz w:val="18"/>
          <w:szCs w:val="18"/>
        </w:rPr>
        <w:t>, JavaScript, TypeScript,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15619">
        <w:rPr>
          <w:rFonts w:ascii="DM Sans" w:eastAsia="Avenir Next LT Pro" w:hAnsi="DM Sans" w:cs="Avenir Next LT Pro"/>
          <w:sz w:val="18"/>
          <w:szCs w:val="18"/>
        </w:rPr>
        <w:t>Java,</w:t>
      </w:r>
      <w:r w:rsidR="0056191D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F7748">
        <w:rPr>
          <w:rFonts w:ascii="DM Sans" w:eastAsia="Avenir Next LT Pro" w:hAnsi="DM Sans" w:cs="Avenir Next LT Pro"/>
          <w:sz w:val="18"/>
          <w:szCs w:val="18"/>
        </w:rPr>
        <w:t>Go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, SQL, </w:t>
      </w:r>
      <w:r w:rsidR="004223CB">
        <w:rPr>
          <w:rFonts w:ascii="DM Sans" w:eastAsia="Avenir Next LT Pro" w:hAnsi="DM Sans" w:cs="Avenir Next LT Pro"/>
          <w:sz w:val="18"/>
          <w:szCs w:val="18"/>
        </w:rPr>
        <w:t>Ruby</w:t>
      </w:r>
    </w:p>
    <w:p w14:paraId="77B7B39C" w14:textId="4829C763" w:rsidR="00BD1A24" w:rsidRDefault="00C721A6" w:rsidP="00153BBF">
      <w:pPr>
        <w:spacing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A33B17">
        <w:rPr>
          <w:rFonts w:ascii="DM Sans" w:eastAsia="Avenir Next LT Pro" w:hAnsi="DM Sans" w:cs="Avenir Next LT Pro"/>
          <w:sz w:val="18"/>
          <w:szCs w:val="18"/>
        </w:rPr>
        <w:t xml:space="preserve">GraphQL, Git, MongoDB, Jenkins, AWS, Kubernetes, Docker, Redis, </w:t>
      </w:r>
      <w:r w:rsidR="00C93F85">
        <w:rPr>
          <w:rFonts w:ascii="DM Sans" w:eastAsia="Avenir Next LT Pro" w:hAnsi="DM Sans" w:cs="Avenir Next LT Pro"/>
          <w:sz w:val="18"/>
          <w:szCs w:val="18"/>
        </w:rPr>
        <w:t>React,</w:t>
      </w:r>
      <w:r w:rsidR="001F1E49"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F1E49">
        <w:rPr>
          <w:rFonts w:ascii="DM Sans" w:eastAsia="Avenir Next LT Pro" w:hAnsi="DM Sans" w:cs="Avenir Next LT Pro"/>
          <w:sz w:val="18"/>
          <w:szCs w:val="18"/>
        </w:rPr>
        <w:t>Node.js,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Express, </w:t>
      </w:r>
      <w:r w:rsidR="0056191D">
        <w:rPr>
          <w:rFonts w:ascii="DM Sans" w:eastAsia="Avenir Next LT Pro" w:hAnsi="DM Sans" w:cs="Avenir Next LT Pro"/>
          <w:sz w:val="18"/>
          <w:szCs w:val="18"/>
        </w:rPr>
        <w:t>RabbitMQ</w:t>
      </w:r>
    </w:p>
    <w:p w14:paraId="723D2F78" w14:textId="42D04668" w:rsidR="00A50592" w:rsidRPr="00B32CEE" w:rsidRDefault="00C66481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6AFCDC44" w14:textId="7177D009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9" w:history="1"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Bloomberg</w:t>
        </w:r>
      </w:hyperlink>
    </w:p>
    <w:p w14:paraId="4C03B0D0" w14:textId="4DF4841A" w:rsidR="001C7F55" w:rsidRPr="004D7197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 xml:space="preserve">– Fixed Income </w:t>
      </w:r>
      <w:r w:rsidR="00DA261D">
        <w:rPr>
          <w:rFonts w:ascii="DM Sans" w:eastAsia="Avenir Next LT Pro" w:hAnsi="DM Sans" w:cs="Avenir Next LT Pro"/>
          <w:sz w:val="18"/>
          <w:szCs w:val="18"/>
        </w:rPr>
        <w:t>Calcs Interfaces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 2022 – Aug 2022</w:t>
      </w:r>
    </w:p>
    <w:p w14:paraId="41A3C877" w14:textId="394B2A89" w:rsidR="00C10500" w:rsidRDefault="00DE609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and implemented a 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scalable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distributed process</w:t>
      </w:r>
      <w:r w:rsidR="00845C5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or </w:t>
      </w:r>
      <w:r w:rsidR="00C10500">
        <w:rPr>
          <w:rFonts w:ascii="DM Sans" w:eastAsia="Avenir Next LT Pro" w:hAnsi="DM Sans" w:cs="Avenir Next LT Pro"/>
          <w:sz w:val="18"/>
          <w:szCs w:val="18"/>
        </w:rPr>
        <w:t>for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fixed income ETF </w:t>
      </w:r>
      <w:r>
        <w:rPr>
          <w:rFonts w:ascii="DM Sans" w:eastAsia="Avenir Next LT Pro" w:hAnsi="DM Sans" w:cs="Avenir Next LT Pro"/>
          <w:sz w:val="18"/>
          <w:szCs w:val="18"/>
        </w:rPr>
        <w:t>calculations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 to parallelize cashflow aggregation tasks using</w:t>
      </w:r>
      <w:r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7E0CD3">
        <w:rPr>
          <w:rFonts w:ascii="DM Sans" w:eastAsia="Avenir Next LT Pro" w:hAnsi="DM Sans" w:cs="Avenir Next LT Pro"/>
          <w:sz w:val="18"/>
          <w:szCs w:val="18"/>
        </w:rPr>
        <w:t>Bloomberg Message Queue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 and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Pytho</w:t>
      </w:r>
      <w:r w:rsidR="00845C56">
        <w:rPr>
          <w:rFonts w:ascii="DM Sans" w:eastAsia="Avenir Next LT Pro" w:hAnsi="DM Sans" w:cs="Avenir Next LT Pro"/>
          <w:sz w:val="18"/>
          <w:szCs w:val="18"/>
        </w:rPr>
        <w:t>n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C10500">
        <w:rPr>
          <w:rFonts w:ascii="DM Sans" w:eastAsia="Avenir Next LT Pro" w:hAnsi="DM Sans" w:cs="Avenir Next LT Pro"/>
          <w:sz w:val="18"/>
          <w:szCs w:val="18"/>
        </w:rPr>
        <w:t>increasing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throughput by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~1</w:t>
      </w:r>
      <w:r w:rsidR="0071708D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5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00%</w:t>
      </w:r>
      <w:r w:rsidR="00173E5A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E7D52C" w14:textId="7ADFA461" w:rsidR="001C7F55" w:rsidRPr="00E74150" w:rsidRDefault="0071708D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Upgraded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0D6618">
        <w:rPr>
          <w:rFonts w:ascii="DM Sans" w:eastAsia="Avenir Next LT Pro" w:hAnsi="DM Sans" w:cs="Avenir Next LT Pro"/>
          <w:sz w:val="18"/>
          <w:szCs w:val="18"/>
        </w:rPr>
        <w:t>n ETF</w:t>
      </w:r>
      <w:r w:rsidR="00173E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7E0CD3">
        <w:rPr>
          <w:rFonts w:ascii="DM Sans" w:eastAsia="Avenir Next LT Pro" w:hAnsi="DM Sans" w:cs="Avenir Next LT Pro"/>
          <w:sz w:val="18"/>
          <w:szCs w:val="18"/>
        </w:rPr>
        <w:t>cashflow storage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engine </w:t>
      </w:r>
      <w:r w:rsidR="00872AF6">
        <w:rPr>
          <w:rFonts w:ascii="DM Sans" w:eastAsia="Avenir Next LT Pro" w:hAnsi="DM Sans" w:cs="Avenir Next LT Pro"/>
          <w:sz w:val="18"/>
          <w:szCs w:val="18"/>
        </w:rPr>
        <w:t>using</w:t>
      </w:r>
      <w:r w:rsidR="00C10500">
        <w:rPr>
          <w:rFonts w:ascii="DM Sans" w:eastAsia="Avenir Next LT Pro" w:hAnsi="DM Sans" w:cs="Avenir Next LT Pro"/>
          <w:sz w:val="18"/>
          <w:szCs w:val="18"/>
        </w:rPr>
        <w:t xml:space="preserve"> C++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to handle ad</w:t>
      </w:r>
      <w:r w:rsidR="00796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hoc </w:t>
      </w:r>
      <w:r w:rsidR="00796E49">
        <w:rPr>
          <w:rFonts w:ascii="DM Sans" w:eastAsia="Avenir Next LT Pro" w:hAnsi="DM Sans" w:cs="Avenir Next LT Pro"/>
          <w:sz w:val="18"/>
          <w:szCs w:val="18"/>
        </w:rPr>
        <w:t>requests</w:t>
      </w:r>
      <w:r w:rsidR="007E0CD3">
        <w:rPr>
          <w:rFonts w:ascii="DM Sans" w:eastAsia="Avenir Next LT Pro" w:hAnsi="DM Sans" w:cs="Avenir Next LT Pro"/>
          <w:sz w:val="18"/>
          <w:szCs w:val="18"/>
        </w:rPr>
        <w:t xml:space="preserve">, responsible for </w:t>
      </w:r>
      <w:r w:rsidR="007E0CD3" w:rsidRPr="007E0CD3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processing &gt; </w:t>
      </w:r>
      <w:r w:rsidR="007E0CD3">
        <w:rPr>
          <w:rFonts w:ascii="DM Sans" w:eastAsia="Avenir Next LT Pro" w:hAnsi="DM Sans" w:cs="Avenir Next LT Pro"/>
          <w:b/>
          <w:bCs/>
          <w:sz w:val="18"/>
          <w:szCs w:val="18"/>
        </w:rPr>
        <w:t>800</w:t>
      </w:r>
      <w:r w:rsidR="00F30529" w:rsidRPr="007E0CD3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</w:t>
      </w:r>
      <w:r w:rsidR="007E0CD3" w:rsidRPr="007E0CD3">
        <w:rPr>
          <w:rFonts w:ascii="DM Sans" w:eastAsia="Avenir Next LT Pro" w:hAnsi="DM Sans" w:cs="Avenir Next LT Pro"/>
          <w:b/>
          <w:bCs/>
          <w:sz w:val="18"/>
          <w:szCs w:val="18"/>
        </w:rPr>
        <w:t>ETFs day</w:t>
      </w:r>
      <w:r w:rsidR="007E0CD3">
        <w:rPr>
          <w:rFonts w:ascii="DM Sans" w:eastAsia="Avenir Next LT Pro" w:hAnsi="DM Sans" w:cs="Avenir Next LT Pro"/>
          <w:sz w:val="18"/>
          <w:szCs w:val="18"/>
        </w:rPr>
        <w:t>.</w:t>
      </w:r>
    </w:p>
    <w:p w14:paraId="5790E6E0" w14:textId="67F17228" w:rsidR="00D614EC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Developed</w:t>
      </w:r>
      <w:r w:rsidR="004D7197" w:rsidRPr="004D7197">
        <w:rPr>
          <w:rFonts w:ascii="DM Sans" w:eastAsia="Avenir Next LT Pro" w:hAnsi="DM Sans" w:cs="Avenir Next LT Pro"/>
          <w:sz w:val="18"/>
          <w:szCs w:val="18"/>
        </w:rPr>
        <w:t xml:space="preserve"> a </w:t>
      </w:r>
      <w:r w:rsidR="007E0CD3">
        <w:rPr>
          <w:rFonts w:ascii="DM Sans" w:eastAsia="Avenir Next LT Pro" w:hAnsi="DM Sans" w:cs="Avenir Next LT Pro"/>
          <w:sz w:val="18"/>
          <w:szCs w:val="18"/>
        </w:rPr>
        <w:t xml:space="preserve">data verifier </w:t>
      </w:r>
      <w:r w:rsidR="004D7197" w:rsidRPr="004D7197">
        <w:rPr>
          <w:rFonts w:ascii="DM Sans" w:eastAsia="Avenir Next LT Pro" w:hAnsi="DM Sans" w:cs="Avenir Next LT Pro"/>
          <w:sz w:val="18"/>
          <w:szCs w:val="18"/>
        </w:rPr>
        <w:t xml:space="preserve">for </w:t>
      </w:r>
      <w:r w:rsidR="007E0CD3">
        <w:rPr>
          <w:rFonts w:ascii="DM Sans" w:eastAsia="Avenir Next LT Pro" w:hAnsi="DM Sans" w:cs="Avenir Next LT Pro"/>
          <w:sz w:val="18"/>
          <w:szCs w:val="18"/>
        </w:rPr>
        <w:t xml:space="preserve">ETF memberships to compare </w:t>
      </w:r>
      <w:r w:rsidR="004D7197" w:rsidRPr="004D7197">
        <w:rPr>
          <w:rFonts w:ascii="DM Sans" w:eastAsia="Avenir Next LT Pro" w:hAnsi="DM Sans" w:cs="Avenir Next LT Pro"/>
          <w:sz w:val="18"/>
          <w:szCs w:val="18"/>
        </w:rPr>
        <w:t>constituent bond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977FC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7E0CD3">
        <w:rPr>
          <w:rFonts w:ascii="DM Sans" w:eastAsia="Avenir Next LT Pro" w:hAnsi="DM Sans" w:cs="Avenir Next LT Pro"/>
          <w:sz w:val="18"/>
          <w:szCs w:val="18"/>
        </w:rPr>
        <w:t xml:space="preserve">across various internal </w:t>
      </w:r>
      <w:r w:rsidR="002F77F7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7E0CD3">
        <w:rPr>
          <w:rFonts w:ascii="DM Sans" w:eastAsia="Avenir Next LT Pro" w:hAnsi="DM Sans" w:cs="Avenir Next LT Pro"/>
          <w:sz w:val="18"/>
          <w:szCs w:val="18"/>
        </w:rPr>
        <w:t>sources.</w:t>
      </w:r>
    </w:p>
    <w:p w14:paraId="3585CF7B" w14:textId="00917CC6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0" w:history="1">
        <w:r w:rsidR="00A50592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Shopify</w:t>
        </w:r>
      </w:hyperlink>
    </w:p>
    <w:p w14:paraId="6AE5AF7F" w14:textId="38249759" w:rsidR="00A50592" w:rsidRPr="004D7197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 xml:space="preserve">– </w:t>
      </w:r>
      <w:r w:rsidR="00017CAD">
        <w:rPr>
          <w:rFonts w:ascii="DM Sans" w:eastAsia="Avenir Next LT Pro" w:hAnsi="DM Sans" w:cs="Avenir Next LT Pro"/>
          <w:sz w:val="18"/>
          <w:szCs w:val="18"/>
        </w:rPr>
        <w:t>Headless Storefront</w:t>
      </w:r>
      <w:r w:rsidR="006A2E59">
        <w:rPr>
          <w:rFonts w:ascii="DM Sans" w:eastAsia="Avenir Next LT Pro" w:hAnsi="DM Sans" w:cs="Avenir Next LT Pro"/>
          <w:sz w:val="18"/>
          <w:szCs w:val="18"/>
        </w:rPr>
        <w:t>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4D510B">
        <w:rPr>
          <w:rFonts w:ascii="DM Sans" w:eastAsia="Avenir Next LT Pro" w:hAnsi="DM Sans" w:cs="Avenir Next LT Pro"/>
          <w:b/>
          <w:bCs/>
          <w:sz w:val="16"/>
          <w:szCs w:val="16"/>
        </w:rPr>
        <w:t>T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2021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Dec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2021</w:t>
      </w:r>
    </w:p>
    <w:p w14:paraId="1F6E6657" w14:textId="3FCA13C6" w:rsidR="004D7197" w:rsidRDefault="000029D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Implemented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D7197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multithreading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for 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headless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storefront 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payments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Go,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achieving a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n average verification time of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5A4F1D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&lt; </w:t>
      </w:r>
      <w:r w:rsidR="004D7197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50 ms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p w14:paraId="5BFC0789" w14:textId="7699851D" w:rsidR="00201BE8" w:rsidRPr="00201BE8" w:rsidRDefault="00201BE8" w:rsidP="00201BE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 dashboard using React and TypeScript to display deployment statuses for 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stores</w:t>
      </w:r>
      <w:r>
        <w:rPr>
          <w:rFonts w:ascii="DM Sans" w:eastAsia="Avenir Next LT Pro" w:hAnsi="DM Sans" w:cs="Avenir Next LT Pro"/>
          <w:sz w:val="18"/>
          <w:szCs w:val="18"/>
        </w:rPr>
        <w:t xml:space="preserve"> hosted on Oxygen infrastructure.</w:t>
      </w:r>
    </w:p>
    <w:p w14:paraId="0DF95863" w14:textId="4D58E687" w:rsidR="001F1E49" w:rsidRPr="00F30529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Deployed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0029D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the </w:t>
      </w:r>
      <w:hyperlink r:id="rId11" w:history="1">
        <w:r w:rsidR="001F1E49"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Hydrogen</w:t>
        </w:r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 xml:space="preserve"> Developer Preview</w:t>
        </w:r>
      </w:hyperlink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with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Ruby on Rails,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</w:t>
      </w:r>
      <w:r w:rsidR="00A641D7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React, and GraphQL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1F1E49" w:rsidRPr="00B167AE">
        <w:rPr>
          <w:rFonts w:ascii="DM Sans" w:eastAsia="Avenir Next LT Pro" w:hAnsi="DM Sans" w:cs="Avenir Next LT Pro"/>
          <w:sz w:val="18"/>
          <w:szCs w:val="18"/>
        </w:rPr>
        <w:t>Shopify Plus Merchants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0"/>
    <w:p w14:paraId="61D66EAA" w14:textId="2C2086C8" w:rsidR="0056191D" w:rsidRPr="00F30529" w:rsidRDefault="00FB596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Built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an open-source readable time library to Quilt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, downloaded by </w:t>
      </w:r>
      <w:r w:rsidR="00000285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~45,000 </w:t>
      </w:r>
      <w:r w:rsidR="0089200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developers</w:t>
      </w:r>
      <w:r w:rsid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1"/>
    <w:p w14:paraId="58882747" w14:textId="12EDDBEF" w:rsidR="00387726" w:rsidRPr="006B2561" w:rsidRDefault="0046375A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r w:rsidRPr="006B2561">
        <w:fldChar w:fldCharType="begin"/>
      </w:r>
      <w:r w:rsidRPr="006B2561">
        <w:rPr>
          <w:color w:val="2F5496" w:themeColor="accent1" w:themeShade="BF"/>
        </w:rPr>
        <w:instrText xml:space="preserve"> HYPERLINK "https://www.carbonite.com/" </w:instrText>
      </w:r>
      <w:r w:rsidRPr="006B2561">
        <w:fldChar w:fldCharType="separate"/>
      </w:r>
      <w:r w:rsidR="009335BF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>Carbonite</w:t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fldChar w:fldCharType="end"/>
      </w:r>
    </w:p>
    <w:p w14:paraId="03192C7B" w14:textId="384D2819" w:rsidR="003C72C3" w:rsidRPr="004D7197" w:rsidRDefault="009335B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2021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2021</w:t>
      </w:r>
    </w:p>
    <w:p w14:paraId="7EE2BB2D" w14:textId="39A46135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Led the development of a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backup </w:t>
      </w:r>
      <w:r w:rsidR="00830D99">
        <w:rPr>
          <w:rFonts w:ascii="DM Sans" w:eastAsia="Avenir Next LT Pro" w:hAnsi="DM Sans" w:cs="Avenir Next LT Pro"/>
          <w:sz w:val="18"/>
          <w:szCs w:val="18"/>
        </w:rPr>
        <w:t>management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A4F1D">
        <w:rPr>
          <w:rFonts w:ascii="DM Sans" w:eastAsia="Avenir Next LT Pro" w:hAnsi="DM Sans" w:cs="Avenir Next LT Pro"/>
          <w:sz w:val="18"/>
          <w:szCs w:val="18"/>
        </w:rPr>
        <w:t>platform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using React, Node, and SQL</w:t>
      </w:r>
      <w:r w:rsidR="005A4F1D">
        <w:rPr>
          <w:rFonts w:ascii="DM Sans" w:eastAsia="Avenir Next LT Pro" w:hAnsi="DM Sans" w:cs="Avenir Next LT Pro"/>
          <w:sz w:val="18"/>
          <w:szCs w:val="18"/>
        </w:rPr>
        <w:t xml:space="preserve"> to monitor over </w:t>
      </w:r>
      <w:r w:rsidRPr="00F30529">
        <w:rPr>
          <w:rFonts w:ascii="DM Sans" w:eastAsia="Avenir Next LT Pro" w:hAnsi="DM Sans" w:cs="Avenir Next LT Pro"/>
          <w:sz w:val="18"/>
          <w:szCs w:val="18"/>
        </w:rPr>
        <w:t>300,000 active servers.</w:t>
      </w:r>
    </w:p>
    <w:p w14:paraId="44F021AC" w14:textId="4014FB94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845C56">
        <w:rPr>
          <w:rFonts w:ascii="DM Sans" w:eastAsia="Avenir Next LT Pro" w:hAnsi="DM Sans" w:cs="Avenir Next LT Pro"/>
          <w:sz w:val="18"/>
          <w:szCs w:val="18"/>
        </w:rPr>
        <w:t xml:space="preserve">Optimized </w:t>
      </w:r>
      <w:r w:rsidR="00830D99" w:rsidRPr="00845C56">
        <w:rPr>
          <w:rFonts w:ascii="DM Sans" w:eastAsia="Avenir Next LT Pro" w:hAnsi="DM Sans" w:cs="Avenir Next LT Pro"/>
          <w:sz w:val="18"/>
          <w:szCs w:val="18"/>
        </w:rPr>
        <w:t xml:space="preserve">a </w:t>
      </w:r>
      <w:hyperlink r:id="rId12" w:history="1"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CI/CD Pipeline</w:t>
        </w:r>
      </w:hyperlink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through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parallelization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using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Jenkins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and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Groovy to reduce</w:t>
      </w:r>
      <w:r w:rsidR="00EB0BA1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s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p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ortal build times by </w:t>
      </w:r>
      <w:r w:rsidR="00830D99">
        <w:rPr>
          <w:rFonts w:ascii="DM Sans" w:eastAsia="Avenir Next LT Pro" w:hAnsi="DM Sans" w:cs="Avenir Next LT Pro"/>
          <w:sz w:val="18"/>
          <w:szCs w:val="18"/>
        </w:rPr>
        <w:t>~</w:t>
      </w:r>
      <w:r w:rsidRPr="00F30529">
        <w:rPr>
          <w:rFonts w:ascii="DM Sans" w:eastAsia="Avenir Next LT Pro" w:hAnsi="DM Sans" w:cs="Avenir Next LT Pro"/>
          <w:sz w:val="18"/>
          <w:szCs w:val="18"/>
        </w:rPr>
        <w:t>78%.</w:t>
      </w:r>
    </w:p>
    <w:p w14:paraId="72F4ADAB" w14:textId="13565425" w:rsidR="00A50592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Deployed a</w:t>
      </w:r>
      <w:r w:rsidR="00830D99">
        <w:rPr>
          <w:rFonts w:ascii="DM Sans" w:eastAsia="Avenir Next LT Pro" w:hAnsi="DM Sans" w:cs="Avenir Next LT Pro"/>
          <w:sz w:val="18"/>
          <w:szCs w:val="18"/>
        </w:rPr>
        <w:t xml:space="preserve">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API to automatically configure new computers for backups, decreasing user </w:t>
      </w:r>
      <w:r w:rsidR="00017CAD">
        <w:rPr>
          <w:rFonts w:ascii="DM Sans" w:eastAsia="Avenir Next LT Pro" w:hAnsi="DM Sans" w:cs="Avenir Next LT Pro"/>
          <w:sz w:val="18"/>
          <w:szCs w:val="18"/>
        </w:rPr>
        <w:t>onboarding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times by </w:t>
      </w:r>
      <w:r w:rsidR="00845C56">
        <w:rPr>
          <w:rFonts w:ascii="DM Sans" w:eastAsia="Avenir Next LT Pro" w:hAnsi="DM Sans" w:cs="Avenir Next LT Pro"/>
          <w:sz w:val="18"/>
          <w:szCs w:val="18"/>
        </w:rPr>
        <w:t>20</w:t>
      </w:r>
      <w:r w:rsidRPr="00F30529">
        <w:rPr>
          <w:rFonts w:ascii="DM Sans" w:eastAsia="Avenir Next LT Pro" w:hAnsi="DM Sans" w:cs="Avenir Next LT Pro"/>
          <w:sz w:val="18"/>
          <w:szCs w:val="18"/>
        </w:rPr>
        <w:t>%.</w:t>
      </w:r>
    </w:p>
    <w:p w14:paraId="6D91B7B0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3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Localintel</w:t>
        </w:r>
      </w:hyperlink>
    </w:p>
    <w:p w14:paraId="5174985A" w14:textId="143448EF" w:rsidR="009A1F27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2020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Aug 2020</w:t>
      </w:r>
    </w:p>
    <w:p w14:paraId="7D6921AA" w14:textId="505635A4" w:rsidR="00C93F85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Created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</w:t>
      </w:r>
      <w:r w:rsidR="00DB0EE8" w:rsidRPr="005A4F1D">
        <w:rPr>
          <w:rFonts w:ascii="DM Sans" w:eastAsia="Avenir Next LT Pro" w:hAnsi="DM Sans" w:cs="Avenir Next LT Pro"/>
          <w:sz w:val="18"/>
          <w:szCs w:val="18"/>
        </w:rPr>
        <w:t>v</w:t>
      </w:r>
      <w:r w:rsidR="00C93F85" w:rsidRPr="005A4F1D">
        <w:rPr>
          <w:rFonts w:ascii="DM Sans" w:eastAsia="Avenir Next LT Pro" w:hAnsi="DM Sans" w:cs="Avenir Next LT Pro"/>
          <w:sz w:val="18"/>
          <w:szCs w:val="18"/>
        </w:rPr>
        <w:t>isualization tool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with Angular and jQuery to display logistics and accessibility statistics for US infrastructure.</w:t>
      </w:r>
    </w:p>
    <w:p w14:paraId="4D4CD440" w14:textId="02751C43" w:rsidR="009A1F27" w:rsidRPr="00F30529" w:rsidRDefault="00C93F8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Built a data management portal using Node.js, Express, and Angular to automatically perform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 xml:space="preserve">real-time </w:t>
      </w:r>
      <w:r w:rsidRPr="00F30529">
        <w:rPr>
          <w:rFonts w:ascii="DM Sans" w:eastAsia="Avenir Next LT Pro" w:hAnsi="DM Sans" w:cs="Avenir Next LT Pro"/>
          <w:sz w:val="18"/>
          <w:szCs w:val="18"/>
        </w:rPr>
        <w:t>client map updates.</w:t>
      </w:r>
    </w:p>
    <w:p w14:paraId="3700DCBC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4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Hatch</w:t>
        </w:r>
      </w:hyperlink>
    </w:p>
    <w:p w14:paraId="78FEAC3E" w14:textId="27C03815" w:rsidR="0009460F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</w:t>
      </w:r>
      <w:r w:rsidR="006A2E59">
        <w:rPr>
          <w:rFonts w:ascii="DM Sans" w:eastAsia="Avenir Next LT Pro" w:hAnsi="DM Sans" w:cs="Avenir Next LT Pro"/>
          <w:sz w:val="20"/>
          <w:szCs w:val="20"/>
        </w:rPr>
        <w:t>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Toronto, ON | </w:t>
      </w:r>
      <w:r w:rsidR="004B7724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2019 </w:t>
      </w:r>
      <w:r w:rsidR="004B7724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June 2019</w:t>
      </w:r>
    </w:p>
    <w:p w14:paraId="3731BE20" w14:textId="77777777" w:rsidR="009A1F27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Designed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GraphQL</w:t>
      </w:r>
      <w:r w:rsidRPr="00F30529">
        <w:rPr>
          <w:rFonts w:ascii="DM Sans" w:eastAsia="Avenir Next LT Pro" w:hAnsi="DM Sans" w:cs="Avenir Next LT Pro"/>
          <w:sz w:val="18"/>
          <w:szCs w:val="18"/>
        </w:rPr>
        <w:t>,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>user retention on the</w:t>
      </w:r>
      <w:r w:rsidR="004904DB" w:rsidRPr="00F30529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>earning platform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by 14%.</w:t>
      </w:r>
    </w:p>
    <w:p w14:paraId="0634541D" w14:textId="6FB04D5C" w:rsidR="009A1F27" w:rsidRPr="00F7317A" w:rsidRDefault="009A1F27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CBA71A1" w14:textId="7458FB31" w:rsidR="00F30529" w:rsidRPr="0070390F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F30529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UW Aquadrone</w:t>
        </w:r>
      </w:hyperlink>
      <w:r w:rsidR="00F30529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196C6C" w:rsidRPr="00A42794">
        <w:rPr>
          <w:rFonts w:ascii="DM Sans" w:eastAsia="Avenir Next LT Pro" w:hAnsi="DM Sans" w:cs="Avenir Next LT Pro"/>
          <w:sz w:val="20"/>
          <w:szCs w:val="20"/>
        </w:rPr>
        <w:t>Autonomous Underwater Dron</w:t>
      </w:r>
      <w:r w:rsidR="00196C6C">
        <w:rPr>
          <w:rFonts w:ascii="DM Sans" w:eastAsia="Avenir Next LT Pro" w:hAnsi="DM Sans" w:cs="Avenir Next LT Pro"/>
          <w:sz w:val="20"/>
          <w:szCs w:val="20"/>
        </w:rPr>
        <w:t>e</w:t>
      </w:r>
      <w:r w:rsidR="00F3052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6" w:history="1">
        <w:r w:rsidR="00F30529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github.com/waterloo-aquadrone</w:t>
        </w:r>
      </w:hyperlink>
    </w:p>
    <w:p w14:paraId="777D2702" w14:textId="72112D1E" w:rsidR="00173D56" w:rsidRPr="00173D56" w:rsidRDefault="00173D5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Led a team of developers 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on the computer vision team </w:t>
      </w:r>
      <w:r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6028B6">
        <w:rPr>
          <w:rFonts w:ascii="DM Sans" w:eastAsia="Avenir Next LT Pro" w:hAnsi="DM Sans" w:cs="Avenir Next LT Pro"/>
          <w:sz w:val="18"/>
          <w:szCs w:val="18"/>
        </w:rPr>
        <w:t>build</w:t>
      </w:r>
      <w:r>
        <w:rPr>
          <w:rFonts w:ascii="DM Sans" w:eastAsia="Avenir Next LT Pro" w:hAnsi="DM Sans" w:cs="Avenir Next LT Pro"/>
          <w:sz w:val="18"/>
          <w:szCs w:val="18"/>
        </w:rPr>
        <w:t xml:space="preserve"> a cognitive neural network for </w:t>
      </w:r>
      <w:r w:rsidR="001E4083">
        <w:rPr>
          <w:rFonts w:ascii="DM Sans" w:eastAsia="Avenir Next LT Pro" w:hAnsi="DM Sans" w:cs="Avenir Next LT Pro"/>
          <w:sz w:val="18"/>
          <w:szCs w:val="18"/>
        </w:rPr>
        <w:t>underwater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 object recognition</w:t>
      </w:r>
      <w:r w:rsidR="001E4083">
        <w:rPr>
          <w:rFonts w:ascii="DM Sans" w:eastAsia="Avenir Next LT Pro" w:hAnsi="DM Sans" w:cs="Avenir Next LT Pro"/>
          <w:sz w:val="18"/>
          <w:szCs w:val="18"/>
        </w:rPr>
        <w:t>.</w:t>
      </w:r>
    </w:p>
    <w:p w14:paraId="67A5F531" w14:textId="67A9ED87" w:rsidR="00F30529" w:rsidRPr="00F30529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Programmed data preprocessing </w:t>
      </w:r>
      <w:r w:rsidR="00173D56">
        <w:rPr>
          <w:rFonts w:ascii="DM Sans" w:eastAsia="Avenir Next LT Pro" w:hAnsi="DM Sans" w:cs="Avenir Next LT Pro"/>
          <w:sz w:val="18"/>
          <w:szCs w:val="18"/>
        </w:rPr>
        <w:t xml:space="preserve">and augmentation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scripts for 43,000 images in Python to train </w:t>
      </w:r>
      <w:r w:rsidR="00173D56">
        <w:rPr>
          <w:rFonts w:ascii="DM Sans" w:eastAsia="Avenir Next LT Pro" w:hAnsi="DM Sans" w:cs="Avenir Next LT Pro"/>
          <w:sz w:val="18"/>
          <w:szCs w:val="18"/>
        </w:rPr>
        <w:t>a real-time image classifier.</w:t>
      </w:r>
    </w:p>
    <w:p w14:paraId="0B89E855" w14:textId="4EBCE6E7" w:rsidR="004904DB" w:rsidRPr="00F7317A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Thi</w:t>
        </w:r>
        <w:bookmarkStart w:id="2" w:name="_Hlk71048739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n</w:t>
        </w:r>
        <w:bookmarkEnd w:id="2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>Internet-Free Virtual Assistant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4904DB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yasharora.com/thinq</w:t>
        </w:r>
      </w:hyperlink>
    </w:p>
    <w:p w14:paraId="1D3E9D73" w14:textId="77B7C7AF" w:rsidR="001E4083" w:rsidRDefault="006028B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Developed a virtual assistant </w:t>
      </w:r>
      <w:r w:rsidR="00EA5FFE">
        <w:rPr>
          <w:rFonts w:ascii="DM Sans" w:eastAsia="Avenir Next LT Pro" w:hAnsi="DM Sans" w:cs="Avenir Next LT Pro"/>
          <w:sz w:val="18"/>
          <w:szCs w:val="18"/>
        </w:rPr>
        <w:t xml:space="preserve">to bring search, weather, and news data to </w:t>
      </w:r>
      <w:r w:rsidR="000D6618">
        <w:rPr>
          <w:rFonts w:ascii="DM Sans" w:eastAsia="Avenir Next LT Pro" w:hAnsi="DM Sans" w:cs="Avenir Next LT Pro"/>
          <w:sz w:val="18"/>
          <w:szCs w:val="18"/>
        </w:rPr>
        <w:t xml:space="preserve">people without </w:t>
      </w:r>
      <w:r w:rsidR="00554843">
        <w:rPr>
          <w:rFonts w:ascii="DM Sans" w:eastAsia="Avenir Next LT Pro" w:hAnsi="DM Sans" w:cs="Avenir Next LT Pro"/>
          <w:sz w:val="18"/>
          <w:szCs w:val="18"/>
        </w:rPr>
        <w:t>affordable mobile internet access</w:t>
      </w:r>
      <w:r w:rsidR="00EA5FFE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D861E20" w:rsidR="004904DB" w:rsidRDefault="004904DB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EEAEE8E" w14:textId="2A6BAB78" w:rsidR="0056191D" w:rsidRPr="0056191D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sectPr w:rsidR="0056191D" w:rsidRPr="0056191D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40pt;height:641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D6618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3683"/>
    <w:rsid w:val="00194AAA"/>
    <w:rsid w:val="001952A1"/>
    <w:rsid w:val="00196C6C"/>
    <w:rsid w:val="00197BAB"/>
    <w:rsid w:val="001A1827"/>
    <w:rsid w:val="001B0388"/>
    <w:rsid w:val="001B0FB1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3A8A"/>
    <w:rsid w:val="002D6DE3"/>
    <w:rsid w:val="002F3FC5"/>
    <w:rsid w:val="002F77F7"/>
    <w:rsid w:val="0030768C"/>
    <w:rsid w:val="00310B19"/>
    <w:rsid w:val="003127D0"/>
    <w:rsid w:val="00313C0C"/>
    <w:rsid w:val="003345D6"/>
    <w:rsid w:val="00336D45"/>
    <w:rsid w:val="00336F0A"/>
    <w:rsid w:val="00340AE2"/>
    <w:rsid w:val="003422EB"/>
    <w:rsid w:val="00343CB5"/>
    <w:rsid w:val="003601A8"/>
    <w:rsid w:val="0036280E"/>
    <w:rsid w:val="00363B7B"/>
    <w:rsid w:val="00370547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4901"/>
    <w:rsid w:val="003C72C3"/>
    <w:rsid w:val="003D0EE8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178C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15619"/>
    <w:rsid w:val="0051680C"/>
    <w:rsid w:val="00521F1F"/>
    <w:rsid w:val="005303D2"/>
    <w:rsid w:val="00535F93"/>
    <w:rsid w:val="00536A9A"/>
    <w:rsid w:val="005409A4"/>
    <w:rsid w:val="00541140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9422C"/>
    <w:rsid w:val="0059539F"/>
    <w:rsid w:val="005961B4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E736D"/>
    <w:rsid w:val="005F1E26"/>
    <w:rsid w:val="005F3597"/>
    <w:rsid w:val="0060218D"/>
    <w:rsid w:val="006028B6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1708D"/>
    <w:rsid w:val="00725915"/>
    <w:rsid w:val="007260A6"/>
    <w:rsid w:val="00727F74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96E49"/>
    <w:rsid w:val="007A4AAB"/>
    <w:rsid w:val="007B1E3E"/>
    <w:rsid w:val="007C4211"/>
    <w:rsid w:val="007C7C2D"/>
    <w:rsid w:val="007D2FAA"/>
    <w:rsid w:val="007D3C49"/>
    <w:rsid w:val="007D6330"/>
    <w:rsid w:val="007E0CD3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710E8"/>
    <w:rsid w:val="0097268B"/>
    <w:rsid w:val="00987400"/>
    <w:rsid w:val="009A1F27"/>
    <w:rsid w:val="009A5FBA"/>
    <w:rsid w:val="009B259B"/>
    <w:rsid w:val="009D0AAB"/>
    <w:rsid w:val="009D11A2"/>
    <w:rsid w:val="009D2BCE"/>
    <w:rsid w:val="009D2F67"/>
    <w:rsid w:val="009E1AF2"/>
    <w:rsid w:val="009E3551"/>
    <w:rsid w:val="009E39F5"/>
    <w:rsid w:val="009E4B80"/>
    <w:rsid w:val="009F4809"/>
    <w:rsid w:val="00A27B86"/>
    <w:rsid w:val="00A33B17"/>
    <w:rsid w:val="00A34D3B"/>
    <w:rsid w:val="00A42794"/>
    <w:rsid w:val="00A50592"/>
    <w:rsid w:val="00A641D7"/>
    <w:rsid w:val="00A64AD3"/>
    <w:rsid w:val="00A914D3"/>
    <w:rsid w:val="00A92D46"/>
    <w:rsid w:val="00A95BC5"/>
    <w:rsid w:val="00A97942"/>
    <w:rsid w:val="00A97BB8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233A3"/>
    <w:rsid w:val="00B2375F"/>
    <w:rsid w:val="00B3140B"/>
    <w:rsid w:val="00B31FE0"/>
    <w:rsid w:val="00B32CEE"/>
    <w:rsid w:val="00B3686B"/>
    <w:rsid w:val="00B47184"/>
    <w:rsid w:val="00B47B22"/>
    <w:rsid w:val="00B66F7C"/>
    <w:rsid w:val="00B71AD1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6CDC"/>
    <w:rsid w:val="00BB7E17"/>
    <w:rsid w:val="00BC4FE6"/>
    <w:rsid w:val="00BC57CB"/>
    <w:rsid w:val="00BC5FB1"/>
    <w:rsid w:val="00BD1A24"/>
    <w:rsid w:val="00BE1EB3"/>
    <w:rsid w:val="00BF42B3"/>
    <w:rsid w:val="00BF5B50"/>
    <w:rsid w:val="00C07D40"/>
    <w:rsid w:val="00C10500"/>
    <w:rsid w:val="00C15963"/>
    <w:rsid w:val="00C219DD"/>
    <w:rsid w:val="00C32EF0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3F4E"/>
    <w:rsid w:val="00CB7303"/>
    <w:rsid w:val="00CC5969"/>
    <w:rsid w:val="00CC757B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614EC"/>
    <w:rsid w:val="00D76852"/>
    <w:rsid w:val="00D84F45"/>
    <w:rsid w:val="00D90DF7"/>
    <w:rsid w:val="00DA261D"/>
    <w:rsid w:val="00DA2DBB"/>
    <w:rsid w:val="00DA4462"/>
    <w:rsid w:val="00DB0EE8"/>
    <w:rsid w:val="00DB275E"/>
    <w:rsid w:val="00DC411D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74150"/>
    <w:rsid w:val="00E847F8"/>
    <w:rsid w:val="00E86053"/>
    <w:rsid w:val="00E86648"/>
    <w:rsid w:val="00E87EFE"/>
    <w:rsid w:val="00E90D02"/>
    <w:rsid w:val="00E9238A"/>
    <w:rsid w:val="00E9543A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146A"/>
    <w:rsid w:val="00F06F3D"/>
    <w:rsid w:val="00F15D1B"/>
    <w:rsid w:val="00F21627"/>
    <w:rsid w:val="00F22A70"/>
    <w:rsid w:val="00F30529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B18CB"/>
    <w:rsid w:val="00FB2DA4"/>
    <w:rsid w:val="00FB596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ecdev.org/" TargetMode="External"/><Relationship Id="rId18" Type="http://schemas.openxmlformats.org/officeDocument/2006/relationships/hyperlink" Target="http://www.yasharora.com/thin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yasharora.com/cicd.pdf" TargetMode="External"/><Relationship Id="rId17" Type="http://schemas.openxmlformats.org/officeDocument/2006/relationships/hyperlink" Target="https://devpost.com/software/thinq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waterloo-aquadr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github.com/Waterloo-Aquadrone/aquadrone-core" TargetMode="External"/><Relationship Id="rId10" Type="http://schemas.openxmlformats.org/officeDocument/2006/relationships/hyperlink" Target="https://www.shopify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" TargetMode="External"/><Relationship Id="rId14" Type="http://schemas.openxmlformats.org/officeDocument/2006/relationships/hyperlink" Target="https://www.hatchcoding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75</cp:revision>
  <cp:lastPrinted>2022-01-16T21:49:00Z</cp:lastPrinted>
  <dcterms:created xsi:type="dcterms:W3CDTF">2021-11-24T02:47:00Z</dcterms:created>
  <dcterms:modified xsi:type="dcterms:W3CDTF">2022-08-18T21:27:00Z</dcterms:modified>
</cp:coreProperties>
</file>