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25B0" w14:textId="525058ED" w:rsidR="00976FFB" w:rsidRDefault="00976FFB">
      <w:r>
        <w:t xml:space="preserve">Yash Bagri </w:t>
      </w:r>
    </w:p>
    <w:p w14:paraId="6F70667E" w14:textId="4618ED47" w:rsidR="00976FFB" w:rsidRDefault="00976FFB"/>
    <w:p w14:paraId="4553A039" w14:textId="6AB41B24" w:rsidR="00976FFB" w:rsidRDefault="00976FFB" w:rsidP="00976FFB">
      <w:pPr>
        <w:jc w:val="center"/>
      </w:pPr>
      <w:r>
        <w:t>Milestone 2</w:t>
      </w:r>
    </w:p>
    <w:p w14:paraId="1A821DCE" w14:textId="0CBE26A1" w:rsidR="00976FFB" w:rsidRDefault="00976FFB" w:rsidP="00976FFB">
      <w:pPr>
        <w:jc w:val="center"/>
      </w:pPr>
    </w:p>
    <w:p w14:paraId="75DCAA34" w14:textId="0F6355FF" w:rsidR="00976FFB" w:rsidRDefault="00976FFB" w:rsidP="00976FFB">
      <w:r>
        <w:t xml:space="preserve">I’m submitting this milestone very late. I fell very far behind on this project and am catching up now. I have created and edited all the sounds for the game except for the main menu theme and the in-game music. All effects, ambience, SFX, and the game over theme are present. I have imported all the created effects into FMOD and have made timelines for them to be played properly. </w:t>
      </w:r>
      <w:r w:rsidR="004F5566">
        <w:t>All created sounds have been trimmed and effects added onto them to make them sound better in the game world. In the coming 2 days I will implement all these sounds into the unity game and start creating the music for the menu and game state.</w:t>
      </w:r>
    </w:p>
    <w:sectPr w:rsidR="00976FF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FB"/>
    <w:rsid w:val="004F5566"/>
    <w:rsid w:val="009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1AF9"/>
  <w15:chartTrackingRefBased/>
  <w15:docId w15:val="{A3D8FBBC-8D63-4C12-B0DA-2F799D22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2021-04-21T08:48:00Z</dcterms:created>
  <dcterms:modified xsi:type="dcterms:W3CDTF">2021-04-21T08:52:00Z</dcterms:modified>
</cp:coreProperties>
</file>