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E82" w14:textId="77777777" w:rsidR="00590A1E" w:rsidRPr="00590A1E" w:rsidRDefault="00590A1E" w:rsidP="0059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JavaScript - Insane Level</w:t>
      </w:r>
    </w:p>
    <w:p w14:paraId="3F2A6927" w14:textId="77777777" w:rsidR="00590A1E" w:rsidRPr="00590A1E" w:rsidRDefault="00590A1E" w:rsidP="0059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(c)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3, 4] [1, 2, 3, 4] [1, 2, 3]</w:t>
      </w:r>
    </w:p>
    <w:p w14:paraId="5910D49C" w14:textId="77777777" w:rsidR="00590A1E" w:rsidRPr="00590A1E" w:rsidRDefault="00590A1E" w:rsidP="00590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a;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reference the same array. So, </w:t>
      </w:r>
      <w:proofErr w:type="spellStart"/>
      <w:proofErr w:type="gram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b.push</w:t>
      </w:r>
      <w:proofErr w:type="spellEnd"/>
      <w:proofErr w:type="gram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(4);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modifies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as well.</w:t>
      </w:r>
    </w:p>
    <w:p w14:paraId="75B93D89" w14:textId="77777777" w:rsidR="00590A1E" w:rsidRPr="00590A1E" w:rsidRDefault="00590A1E" w:rsidP="00590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 = [...a];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is a shallow copy of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, so </w:t>
      </w:r>
      <w:proofErr w:type="spellStart"/>
      <w:proofErr w:type="gram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c.pop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only affects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7A9AF1" w14:textId="77777777" w:rsidR="00590A1E" w:rsidRPr="00590A1E" w:rsidRDefault="00590A1E" w:rsidP="0059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(b)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"object"</w:t>
      </w:r>
    </w:p>
    <w:p w14:paraId="2096F83A" w14:textId="77777777" w:rsidR="00590A1E" w:rsidRPr="00590A1E" w:rsidRDefault="00590A1E" w:rsidP="00590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90A1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an object inside functions, so </w:t>
      </w:r>
      <w:proofErr w:type="spell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arguments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returns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"object"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BD9964" w14:textId="77777777" w:rsidR="00590A1E" w:rsidRPr="00590A1E" w:rsidRDefault="00590A1E" w:rsidP="0059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(c)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closure(</w:t>
      </w:r>
      <w:proofErr w:type="gram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let secret = 42; return () =&gt; secret; }</w:t>
      </w:r>
    </w:p>
    <w:p w14:paraId="36B286BE" w14:textId="77777777" w:rsidR="00590A1E" w:rsidRPr="00590A1E" w:rsidRDefault="00590A1E" w:rsidP="00590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kern w:val="0"/>
          <w14:ligatures w14:val="none"/>
        </w:rPr>
        <w:t>Closures allow private variables in JavaScript.</w:t>
      </w:r>
    </w:p>
    <w:p w14:paraId="79E7F2B3" w14:textId="77777777" w:rsidR="00590A1E" w:rsidRPr="00590A1E" w:rsidRDefault="00590A1E" w:rsidP="0059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5256A866" w14:textId="77777777" w:rsidR="00590A1E" w:rsidRPr="00590A1E" w:rsidRDefault="00590A1E" w:rsidP="00590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![</w:t>
      </w:r>
      <w:proofErr w:type="gram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, so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 == false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due to type coercion.</w:t>
      </w:r>
    </w:p>
    <w:p w14:paraId="61873622" w14:textId="77777777" w:rsidR="00590A1E" w:rsidRPr="00590A1E" w:rsidRDefault="00590A1E" w:rsidP="0059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 IEEE 754 double-precision floating-point</w:t>
      </w:r>
    </w:p>
    <w:p w14:paraId="1B349178" w14:textId="77777777" w:rsidR="00590A1E" w:rsidRPr="00590A1E" w:rsidRDefault="00590A1E" w:rsidP="00590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kern w:val="0"/>
          <w14:ligatures w14:val="none"/>
        </w:rPr>
        <w:t>JavaScript represents numbers using IEEE 754 (64-bit floating point).</w:t>
      </w:r>
    </w:p>
    <w:p w14:paraId="4ABD5746" w14:textId="77777777" w:rsidR="00590A1E" w:rsidRPr="00590A1E" w:rsidRDefault="00BB4CA9" w:rsidP="00590A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CA9">
        <w:rPr>
          <w:rFonts w:ascii="Times New Roman" w:eastAsia="Times New Roman" w:hAnsi="Times New Roman" w:cs="Times New Roman"/>
          <w:noProof/>
          <w:kern w:val="0"/>
        </w:rPr>
        <w:pict w14:anchorId="57149F6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C9F87C" w14:textId="77777777" w:rsidR="00590A1E" w:rsidRPr="00590A1E" w:rsidRDefault="00590A1E" w:rsidP="0059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HTML - Impossible Level</w:t>
      </w:r>
    </w:p>
    <w:p w14:paraId="4B4EA801" w14:textId="77777777" w:rsidR="00590A1E" w:rsidRPr="00590A1E" w:rsidRDefault="00590A1E" w:rsidP="0059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(c)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browser will treat it as invalid but still render</w:t>
      </w:r>
    </w:p>
    <w:p w14:paraId="23900AFA" w14:textId="77777777" w:rsidR="00590A1E" w:rsidRPr="00590A1E" w:rsidRDefault="00590A1E" w:rsidP="00590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Multiple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elements are invalid, but browsers still render the page.</w:t>
      </w:r>
    </w:p>
    <w:p w14:paraId="6801DFC6" w14:textId="77777777" w:rsidR="00590A1E" w:rsidRPr="00590A1E" w:rsidRDefault="00590A1E" w:rsidP="0059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Allows styling elements without affecting global CSS</w:t>
      </w:r>
    </w:p>
    <w:p w14:paraId="2AF2AFA8" w14:textId="77777777" w:rsidR="00590A1E" w:rsidRPr="00590A1E" w:rsidRDefault="00590A1E" w:rsidP="00590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kern w:val="0"/>
          <w14:ligatures w14:val="none"/>
        </w:rPr>
        <w:t>Shadow DOM isolates styles from the global CSS.</w:t>
      </w:r>
    </w:p>
    <w:p w14:paraId="3B499C1E" w14:textId="77777777" w:rsidR="00590A1E" w:rsidRPr="00590A1E" w:rsidRDefault="00590A1E" w:rsidP="0059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(d)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cannot be styled with CSS</w:t>
      </w:r>
    </w:p>
    <w:p w14:paraId="11F70DCF" w14:textId="77777777" w:rsidR="00590A1E" w:rsidRPr="00590A1E" w:rsidRDefault="00590A1E" w:rsidP="00590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&lt;canvas&gt;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is just a drawing surface; its contents cannot be styled with CSS.</w:t>
      </w:r>
    </w:p>
    <w:p w14:paraId="4DD968AF" w14:textId="77777777" w:rsidR="00590A1E" w:rsidRPr="00590A1E" w:rsidRDefault="00590A1E" w:rsidP="0059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Defines a search field (obsolete)</w:t>
      </w:r>
    </w:p>
    <w:p w14:paraId="2891DB0A" w14:textId="77777777" w:rsidR="00590A1E" w:rsidRPr="00590A1E" w:rsidRDefault="00590A1E" w:rsidP="00590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isindex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was used for search input but is now obsolete.</w:t>
      </w:r>
    </w:p>
    <w:p w14:paraId="7E8CE3D3" w14:textId="77777777" w:rsidR="00590A1E" w:rsidRPr="00590A1E" w:rsidRDefault="00590A1E" w:rsidP="0059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Prevents cross-origin requests</w:t>
      </w:r>
    </w:p>
    <w:p w14:paraId="7E0D03A5" w14:textId="77777777" w:rsidR="00590A1E" w:rsidRPr="00590A1E" w:rsidRDefault="00590A1E" w:rsidP="00590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sandbox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attribute restricts </w:t>
      </w:r>
      <w:proofErr w:type="spellStart"/>
      <w:r w:rsidRPr="00590A1E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content, including cross-origin requests.</w:t>
      </w:r>
    </w:p>
    <w:p w14:paraId="5451C3A8" w14:textId="77777777" w:rsidR="00590A1E" w:rsidRPr="00590A1E" w:rsidRDefault="00BB4CA9" w:rsidP="00590A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CA9">
        <w:rPr>
          <w:rFonts w:ascii="Times New Roman" w:eastAsia="Times New Roman" w:hAnsi="Times New Roman" w:cs="Times New Roman"/>
          <w:noProof/>
          <w:kern w:val="0"/>
        </w:rPr>
        <w:pict w14:anchorId="4D34C98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CBE177" w14:textId="77777777" w:rsidR="00590A1E" w:rsidRPr="00590A1E" w:rsidRDefault="00590A1E" w:rsidP="0059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CSS - Insane Level</w:t>
      </w:r>
    </w:p>
    <w:p w14:paraId="2B957F7A" w14:textId="77777777" w:rsidR="00590A1E" w:rsidRPr="00590A1E" w:rsidRDefault="00590A1E" w:rsidP="00590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100px</w:t>
      </w:r>
    </w:p>
    <w:p w14:paraId="21483EB8" w14:textId="77777777" w:rsidR="00590A1E" w:rsidRPr="00590A1E" w:rsidRDefault="00590A1E" w:rsidP="00590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box-sizing: border-box;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includes padding and border inside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9AD2B0" w14:textId="77777777" w:rsidR="00590A1E" w:rsidRPr="00590A1E" w:rsidRDefault="00590A1E" w:rsidP="00590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Creates a color inversion effect</w:t>
      </w:r>
    </w:p>
    <w:p w14:paraId="2D918C78" w14:textId="77777777" w:rsidR="00590A1E" w:rsidRPr="00590A1E" w:rsidRDefault="00590A1E" w:rsidP="00590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mix-blend-mode: difference;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inverts colors based on the background.</w:t>
      </w:r>
    </w:p>
    <w:p w14:paraId="43C6AC0A" w14:textId="77777777" w:rsidR="00590A1E" w:rsidRPr="00590A1E" w:rsidRDefault="00590A1E" w:rsidP="00590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Prevents rendering of offscreen elements</w:t>
      </w:r>
    </w:p>
    <w:p w14:paraId="37C2CA4F" w14:textId="77777777" w:rsidR="00590A1E" w:rsidRPr="00590A1E" w:rsidRDefault="00590A1E" w:rsidP="00590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content-visibility: auto;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skips rendering for elements outside the viewport.</w:t>
      </w:r>
    </w:p>
    <w:p w14:paraId="46D807E6" w14:textId="77777777" w:rsidR="00590A1E" w:rsidRPr="00590A1E" w:rsidRDefault="00590A1E" w:rsidP="00590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Restricts layout calculations</w:t>
      </w:r>
    </w:p>
    <w:p w14:paraId="68B3DC2B" w14:textId="77777777" w:rsidR="00590A1E" w:rsidRPr="00590A1E" w:rsidRDefault="00590A1E" w:rsidP="00590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contain: layout;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prevents layout recalculations from affecting other elements.</w:t>
      </w:r>
    </w:p>
    <w:p w14:paraId="571240C0" w14:textId="77777777" w:rsidR="00590A1E" w:rsidRPr="00590A1E" w:rsidRDefault="00590A1E" w:rsidP="00590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(d)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outside-flex</w:t>
      </w:r>
    </w:p>
    <w:p w14:paraId="724AEB80" w14:textId="77777777" w:rsidR="00590A1E" w:rsidRPr="00590A1E" w:rsidRDefault="00590A1E" w:rsidP="00590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There is no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outside-flex;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in CSS.</w:t>
      </w:r>
    </w:p>
    <w:p w14:paraId="3F3980F7" w14:textId="77777777" w:rsidR="00590A1E" w:rsidRPr="00590A1E" w:rsidRDefault="00BB4CA9" w:rsidP="00590A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CA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D240A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155A20" w14:textId="77777777" w:rsidR="00590A1E" w:rsidRPr="00590A1E" w:rsidRDefault="00590A1E" w:rsidP="00590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React.js - Nightmare Level</w:t>
      </w:r>
    </w:p>
    <w:p w14:paraId="7A2F41A8" w14:textId="77777777" w:rsidR="00590A1E" w:rsidRPr="00590A1E" w:rsidRDefault="00590A1E" w:rsidP="00590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(b)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01F6C78A" w14:textId="77777777" w:rsidR="00590A1E" w:rsidRPr="00590A1E" w:rsidRDefault="00590A1E" w:rsidP="00590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{ </w:t>
      </w:r>
      <w:proofErr w:type="spell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spell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+ 1); }, []);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runs once on mount.</w:t>
      </w:r>
    </w:p>
    <w:p w14:paraId="7351B632" w14:textId="77777777" w:rsidR="00590A1E" w:rsidRPr="00590A1E" w:rsidRDefault="00590A1E" w:rsidP="00590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optimize the diffing algorithm</w:t>
      </w:r>
    </w:p>
    <w:p w14:paraId="20C79DCB" w14:textId="77777777" w:rsidR="00590A1E" w:rsidRPr="00590A1E" w:rsidRDefault="00590A1E" w:rsidP="00590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kern w:val="0"/>
          <w14:ligatures w14:val="none"/>
        </w:rPr>
        <w:t>Keys help React identify and efficiently update list items.</w:t>
      </w:r>
    </w:p>
    <w:p w14:paraId="24FD484B" w14:textId="77777777" w:rsidR="00590A1E" w:rsidRPr="00590A1E" w:rsidRDefault="00590A1E" w:rsidP="00590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Prevents unnecessary re-renders</w:t>
      </w:r>
    </w:p>
    <w:p w14:paraId="23CB2D08" w14:textId="77777777" w:rsidR="00590A1E" w:rsidRPr="00590A1E" w:rsidRDefault="00590A1E" w:rsidP="00590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90A1E">
        <w:rPr>
          <w:rFonts w:ascii="Times New Roman" w:eastAsia="Times New Roman" w:hAnsi="Times New Roman" w:cs="Times New Roman"/>
          <w:kern w:val="0"/>
          <w14:ligatures w14:val="none"/>
        </w:rPr>
        <w:t>memoizes</w:t>
      </w:r>
      <w:proofErr w:type="spellEnd"/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a component to avoid re-renders.</w:t>
      </w:r>
    </w:p>
    <w:p w14:paraId="448B3FD5" w14:textId="77777777" w:rsidR="00590A1E" w:rsidRPr="00590A1E" w:rsidRDefault="00590A1E" w:rsidP="00590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Delays state updates for smoother UI</w:t>
      </w:r>
    </w:p>
    <w:p w14:paraId="2D1CA380" w14:textId="77777777" w:rsidR="00590A1E" w:rsidRPr="00590A1E" w:rsidRDefault="00590A1E" w:rsidP="00590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useDeferredValue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defers state updates to prioritize responsiveness.</w:t>
      </w:r>
    </w:p>
    <w:p w14:paraId="3EB9262A" w14:textId="77777777" w:rsidR="00590A1E" w:rsidRPr="00590A1E" w:rsidRDefault="00590A1E" w:rsidP="00590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(a)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Allows subscribing to external stores efficiently</w:t>
      </w:r>
    </w:p>
    <w:p w14:paraId="5FF9E9BB" w14:textId="77777777" w:rsidR="00590A1E" w:rsidRPr="00590A1E" w:rsidRDefault="00590A1E" w:rsidP="00590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useSyncExternalStore</w:t>
      </w:r>
      <w:proofErr w:type="spell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0A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90A1E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 tracks external state changes.</w:t>
      </w:r>
    </w:p>
    <w:p w14:paraId="118887EC" w14:textId="77777777" w:rsidR="00590A1E" w:rsidRPr="00590A1E" w:rsidRDefault="00590A1E" w:rsidP="00590A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0A1E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2C3D8255" w14:textId="77777777" w:rsidR="00994D27" w:rsidRDefault="00994D27"/>
    <w:sectPr w:rsidR="0099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C35B5"/>
    <w:multiLevelType w:val="multilevel"/>
    <w:tmpl w:val="4BBA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F3FB8"/>
    <w:multiLevelType w:val="multilevel"/>
    <w:tmpl w:val="647C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942D6"/>
    <w:multiLevelType w:val="multilevel"/>
    <w:tmpl w:val="B46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E33DD"/>
    <w:multiLevelType w:val="multilevel"/>
    <w:tmpl w:val="AEBA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760741">
    <w:abstractNumId w:val="3"/>
  </w:num>
  <w:num w:numId="2" w16cid:durableId="765155961">
    <w:abstractNumId w:val="1"/>
  </w:num>
  <w:num w:numId="3" w16cid:durableId="925964958">
    <w:abstractNumId w:val="0"/>
  </w:num>
  <w:num w:numId="4" w16cid:durableId="1473669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1E"/>
    <w:rsid w:val="00390FA8"/>
    <w:rsid w:val="003E17E0"/>
    <w:rsid w:val="00590A1E"/>
    <w:rsid w:val="00994D27"/>
    <w:rsid w:val="00B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030C"/>
  <w15:chartTrackingRefBased/>
  <w15:docId w15:val="{5129C8C6-E6F8-504E-BDF6-F9D21EEF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A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0A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0A1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9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2025-02-06T10:15:00Z</dcterms:created>
  <dcterms:modified xsi:type="dcterms:W3CDTF">2025-02-06T10:15:00Z</dcterms:modified>
</cp:coreProperties>
</file>