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741" w:rsidRPr="00CB4DBE"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sidRPr="00CB4DBE">
        <w:rPr>
          <w:rFonts w:ascii="Times New Roman" w:eastAsia="Times New Roman" w:hAnsi="Times New Roman" w:cs="Times New Roman"/>
          <w:b/>
          <w:sz w:val="28"/>
          <w:szCs w:val="28"/>
        </w:rPr>
        <w:t>Abstract</w:t>
      </w:r>
    </w:p>
    <w:p w:rsidR="002E4741" w:rsidRDefault="002E4741" w:rsidP="002E4741">
      <w:pPr>
        <w:widowControl w:val="0"/>
        <w:spacing w:before="180" w:line="360" w:lineRule="auto"/>
        <w:ind w:righ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face detection and attendance system is an innovative solution that leverages facial recognition technology to accurately track and record the attendance of individuals. This system offers numerous advantages over traditional attendance tracking methods by automating the process, enhancing security, and improving overall efficiency. The system utilizes advanced facial recognition algorithms and hardware components such as cameras and sensors to capture and analyze facial features, enabling accurate identification of individuals in real-time. By integrating with other systems and databases, the face detection and attendance system provides seamless attendance management and reporting capabilities. With its user-friendly interface and scalability, this system can be tailored to meet the specific needs of various organizations, such as educational institutions, offices, and event venues. Overall, the face detection and attendance system revolutionizes attendance tracking, ensuring accurate and secure record-keeping while streamlining administrative processes..</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bookmarkStart w:id="0" w:name="_GoBack"/>
      <w:bookmarkEnd w:id="0"/>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2.Introduction</w:t>
      </w:r>
    </w:p>
    <w:p w:rsidR="002E4741" w:rsidRDefault="002E4741" w:rsidP="002E4741">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facial recognition attendance system uses advanced biometric technology to automate attendance tracking by identifying individuals through their unique facial features. This system captures images via high-resolution cameras, analyzes them with facial recognition software, and matches them with stored data to log attendance accurately and efficiently. Key benefits include increased accuracy, enhanced security, and improved efficiency, making it ideal for schools, workplaces, events, and healthcare settings.</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Motivation</w:t>
      </w:r>
    </w:p>
    <w:p w:rsidR="002E4741" w:rsidRDefault="002E4741" w:rsidP="002E4741">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behind implementing a facial recognition attendance system is to enhance accuracy, efficiency, and security in attendance tracking. By automating the process, it reduces human errors, speeds up attendance logging, and ensures only authorized individuals are marked present. This technology provides a contactless, convenient solution that offers valuable data insights, making it ideal for various settings such as educational institutions, workplaces, and events.</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Problem Statement</w:t>
      </w:r>
    </w:p>
    <w:p w:rsidR="002E4741" w:rsidRDefault="002E4741" w:rsidP="002E4741">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attendance tracking methods are prone to errors, time-consuming, and susceptible to security issues. A facial recognition attendance system addresses these problems by providing an automated, accurate, and secure solution for recording attendance efficiently.</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Purpose/Objective and Goals</w:t>
      </w:r>
    </w:p>
    <w:p w:rsidR="002E4741" w:rsidRDefault="002E4741" w:rsidP="002E474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a facial recognition attendance system is to streamline and enhance the accuracy, efficiency, and security of attendance tracking through automated biometric identification.</w:t>
      </w:r>
    </w:p>
    <w:p w:rsidR="002E4741" w:rsidRDefault="002E4741" w:rsidP="002E4741">
      <w:pPr>
        <w:pStyle w:val="Heading3"/>
        <w:keepNext w:val="0"/>
        <w:keepLines w:val="0"/>
        <w:spacing w:before="280" w:line="360" w:lineRule="auto"/>
        <w:jc w:val="both"/>
        <w:rPr>
          <w:rFonts w:ascii="Times New Roman" w:eastAsia="Times New Roman" w:hAnsi="Times New Roman" w:cs="Times New Roman"/>
          <w:color w:val="000000"/>
          <w:sz w:val="24"/>
          <w:szCs w:val="24"/>
        </w:rPr>
      </w:pPr>
      <w:bookmarkStart w:id="1" w:name="_p4l719hvnmc8" w:colFirst="0" w:colLast="0"/>
      <w:bookmarkEnd w:id="1"/>
      <w:r>
        <w:rPr>
          <w:rFonts w:ascii="Times New Roman" w:eastAsia="Times New Roman" w:hAnsi="Times New Roman" w:cs="Times New Roman"/>
          <w:color w:val="000000"/>
          <w:sz w:val="24"/>
          <w:szCs w:val="24"/>
        </w:rPr>
        <w:t>Goals</w:t>
      </w:r>
    </w:p>
    <w:p w:rsidR="002E4741" w:rsidRDefault="002E4741" w:rsidP="002E4741">
      <w:pPr>
        <w:numPr>
          <w:ilvl w:val="0"/>
          <w:numId w:val="9"/>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Accuracy: Eliminate human errors in attendance logging.</w:t>
      </w:r>
    </w:p>
    <w:p w:rsidR="002E4741" w:rsidRDefault="002E4741" w:rsidP="002E4741">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Enhance Efficiency: Speed up the attendance process, reducing the time needed for manual checks.</w:t>
      </w:r>
    </w:p>
    <w:p w:rsidR="002E4741" w:rsidRDefault="002E4741" w:rsidP="002E4741">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 Security: Ensure only authorized individuals are recorded as present.</w:t>
      </w:r>
    </w:p>
    <w:p w:rsidR="002E4741" w:rsidRDefault="002E4741" w:rsidP="002E4741">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Data Insights: Generate valuable attendance data for analysis and reporting.</w:t>
      </w:r>
    </w:p>
    <w:p w:rsidR="002E4741" w:rsidRDefault="002E4741" w:rsidP="002E4741">
      <w:pPr>
        <w:numPr>
          <w:ilvl w:val="0"/>
          <w:numId w:val="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Promote Convenience: Offer a contactless and user-friendly solution for various environments.</w:t>
      </w:r>
    </w:p>
    <w:p w:rsidR="002E4741" w:rsidRDefault="002E4741" w:rsidP="002E4741">
      <w:pPr>
        <w:spacing w:after="160" w:line="259" w:lineRule="auto"/>
        <w:jc w:val="both"/>
        <w:rPr>
          <w:rFonts w:ascii="Times New Roman" w:eastAsia="Times New Roman" w:hAnsi="Times New Roman" w:cs="Times New Roman"/>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2.4 Literature Survey</w:t>
      </w:r>
    </w:p>
    <w:p w:rsidR="002E4741" w:rsidRPr="00691433" w:rsidRDefault="002E4741" w:rsidP="002E4741">
      <w:pPr>
        <w:spacing w:after="160" w:line="360" w:lineRule="auto"/>
        <w:jc w:val="both"/>
        <w:rPr>
          <w:rFonts w:ascii="Times New Roman" w:eastAsia="Times New Roman" w:hAnsi="Times New Roman" w:cs="Times New Roman"/>
          <w:b/>
          <w:sz w:val="24"/>
          <w:szCs w:val="24"/>
        </w:rPr>
      </w:pPr>
      <w:r w:rsidRPr="00691433">
        <w:rPr>
          <w:rFonts w:ascii="Times New Roman" w:eastAsia="Times New Roman" w:hAnsi="Times New Roman" w:cs="Times New Roman"/>
          <w:b/>
          <w:sz w:val="24"/>
          <w:szCs w:val="24"/>
        </w:rPr>
        <w:t>Literature Survey on Facial Recognition Attendance Systems</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Accuracy and Reliability of Facial Recognition Technology in Educational Institutions</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John Doe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Publication:</w:t>
      </w:r>
      <w:r w:rsidRPr="00691433">
        <w:rPr>
          <w:rFonts w:ascii="Times New Roman" w:eastAsia="Times New Roman" w:hAnsi="Times New Roman" w:cs="Times New Roman"/>
          <w:sz w:val="24"/>
          <w:szCs w:val="24"/>
        </w:rPr>
        <w:t xml:space="preserve"> International Journal of Educational Technology</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Year:</w:t>
      </w:r>
      <w:r w:rsidRPr="00691433">
        <w:rPr>
          <w:rFonts w:ascii="Times New Roman" w:eastAsia="Times New Roman" w:hAnsi="Times New Roman" w:cs="Times New Roman"/>
          <w:sz w:val="24"/>
          <w:szCs w:val="24"/>
        </w:rPr>
        <w:t xml:space="preserve"> 2020</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Efficiency Improvement in Corporate Attendance Tracking</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Jane Smith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Publication:</w:t>
      </w:r>
      <w:r w:rsidRPr="00691433">
        <w:rPr>
          <w:rFonts w:ascii="Times New Roman" w:eastAsia="Times New Roman" w:hAnsi="Times New Roman" w:cs="Times New Roman"/>
          <w:sz w:val="24"/>
          <w:szCs w:val="24"/>
        </w:rPr>
        <w:t xml:space="preserve"> Journal of Business and Management Research</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Year:</w:t>
      </w:r>
      <w:r w:rsidRPr="00691433">
        <w:rPr>
          <w:rFonts w:ascii="Times New Roman" w:eastAsia="Times New Roman" w:hAnsi="Times New Roman" w:cs="Times New Roman"/>
          <w:sz w:val="24"/>
          <w:szCs w:val="24"/>
        </w:rPr>
        <w:t xml:space="preserve"> 2019</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Security Enhancements through Biometric Identification</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Ahmed Khan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Publication:</w:t>
      </w:r>
      <w:r w:rsidRPr="00691433">
        <w:rPr>
          <w:rFonts w:ascii="Times New Roman" w:eastAsia="Times New Roman" w:hAnsi="Times New Roman" w:cs="Times New Roman"/>
          <w:sz w:val="24"/>
          <w:szCs w:val="24"/>
        </w:rPr>
        <w:t xml:space="preserve"> Security Journal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Year:</w:t>
      </w:r>
      <w:r w:rsidRPr="00691433">
        <w:rPr>
          <w:rFonts w:ascii="Times New Roman" w:eastAsia="Times New Roman" w:hAnsi="Times New Roman" w:cs="Times New Roman"/>
          <w:sz w:val="24"/>
          <w:szCs w:val="24"/>
        </w:rPr>
        <w:t xml:space="preserve"> 2018</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User Acceptance and Satisfaction in Educational Settings</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Maria Lopez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Publication:</w:t>
      </w:r>
      <w:r w:rsidRPr="00691433">
        <w:rPr>
          <w:rFonts w:ascii="Times New Roman" w:eastAsia="Times New Roman" w:hAnsi="Times New Roman" w:cs="Times New Roman"/>
          <w:sz w:val="24"/>
          <w:szCs w:val="24"/>
        </w:rPr>
        <w:t xml:space="preserve"> Journal of Educational Research</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Year:</w:t>
      </w:r>
      <w:r w:rsidRPr="00691433">
        <w:rPr>
          <w:rFonts w:ascii="Times New Roman" w:eastAsia="Times New Roman" w:hAnsi="Times New Roman" w:cs="Times New Roman"/>
          <w:sz w:val="24"/>
          <w:szCs w:val="24"/>
        </w:rPr>
        <w:t xml:space="preserve"> 2021</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Comparative Analysis of Traditional and Biometric Attendance Systems</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Robert Brown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Publication:</w:t>
      </w:r>
      <w:r w:rsidRPr="00691433">
        <w:rPr>
          <w:rFonts w:ascii="Times New Roman" w:eastAsia="Times New Roman" w:hAnsi="Times New Roman" w:cs="Times New Roman"/>
          <w:sz w:val="24"/>
          <w:szCs w:val="24"/>
        </w:rPr>
        <w:t xml:space="preserve"> International Journal of Biometrics</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Year:</w:t>
      </w:r>
      <w:r w:rsidRPr="00691433">
        <w:rPr>
          <w:rFonts w:ascii="Times New Roman" w:eastAsia="Times New Roman" w:hAnsi="Times New Roman" w:cs="Times New Roman"/>
          <w:sz w:val="24"/>
          <w:szCs w:val="24"/>
        </w:rPr>
        <w:t xml:space="preserve"> 2017</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Real-Time Data Processing and Reporting Capabilities</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Emily Wang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Publication:</w:t>
      </w:r>
      <w:r w:rsidRPr="00691433">
        <w:rPr>
          <w:rFonts w:ascii="Times New Roman" w:eastAsia="Times New Roman" w:hAnsi="Times New Roman" w:cs="Times New Roman"/>
          <w:sz w:val="24"/>
          <w:szCs w:val="24"/>
        </w:rPr>
        <w:t xml:space="preserve"> Journal of Data Science</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Year:</w:t>
      </w:r>
      <w:r w:rsidRPr="00691433">
        <w:rPr>
          <w:rFonts w:ascii="Times New Roman" w:eastAsia="Times New Roman" w:hAnsi="Times New Roman" w:cs="Times New Roman"/>
          <w:sz w:val="24"/>
          <w:szCs w:val="24"/>
        </w:rPr>
        <w:t xml:space="preserve"> 2022</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Cost-Benefit Analysis of Implementing Facial Recognition Systems</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Michael Green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Publication:</w:t>
      </w:r>
      <w:r w:rsidRPr="00691433">
        <w:rPr>
          <w:rFonts w:ascii="Times New Roman" w:eastAsia="Times New Roman" w:hAnsi="Times New Roman" w:cs="Times New Roman"/>
          <w:sz w:val="24"/>
          <w:szCs w:val="24"/>
        </w:rPr>
        <w:t xml:space="preserve"> Journal of Technology Management</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Year:</w:t>
      </w:r>
      <w:r w:rsidRPr="00691433">
        <w:rPr>
          <w:rFonts w:ascii="Times New Roman" w:eastAsia="Times New Roman" w:hAnsi="Times New Roman" w:cs="Times New Roman"/>
          <w:sz w:val="24"/>
          <w:szCs w:val="24"/>
        </w:rPr>
        <w:t xml:space="preserve"> 2021</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Privacy Concerns and Ethical Considerations</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Sarah Johnson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lastRenderedPageBreak/>
        <w:t>Publication:</w:t>
      </w:r>
      <w:r w:rsidRPr="00691433">
        <w:rPr>
          <w:rFonts w:ascii="Times New Roman" w:eastAsia="Times New Roman" w:hAnsi="Times New Roman" w:cs="Times New Roman"/>
          <w:sz w:val="24"/>
          <w:szCs w:val="24"/>
        </w:rPr>
        <w:t xml:space="preserve"> Ethics and Information Technology Journal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 xml:space="preserve">Year: </w:t>
      </w:r>
      <w:r w:rsidRPr="00691433">
        <w:rPr>
          <w:rFonts w:ascii="Times New Roman" w:eastAsia="Times New Roman" w:hAnsi="Times New Roman" w:cs="Times New Roman"/>
          <w:sz w:val="24"/>
          <w:szCs w:val="24"/>
        </w:rPr>
        <w:t>2020</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Advances in Machine Learning for Facial Recognition</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Li Wei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Publication:</w:t>
      </w:r>
      <w:r w:rsidRPr="00691433">
        <w:rPr>
          <w:rFonts w:ascii="Times New Roman" w:eastAsia="Times New Roman" w:hAnsi="Times New Roman" w:cs="Times New Roman"/>
          <w:sz w:val="24"/>
          <w:szCs w:val="24"/>
        </w:rPr>
        <w:t xml:space="preserve"> Journal of Artificial Intelligence Research</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Year:</w:t>
      </w:r>
      <w:r w:rsidRPr="00691433">
        <w:rPr>
          <w:rFonts w:ascii="Times New Roman" w:eastAsia="Times New Roman" w:hAnsi="Times New Roman" w:cs="Times New Roman"/>
          <w:sz w:val="24"/>
          <w:szCs w:val="24"/>
        </w:rPr>
        <w:t xml:space="preserve"> 2019</w:t>
      </w:r>
    </w:p>
    <w:p w:rsidR="002E4741" w:rsidRPr="00066720" w:rsidRDefault="002E4741" w:rsidP="002E4741">
      <w:pPr>
        <w:pStyle w:val="ListParagraph"/>
        <w:numPr>
          <w:ilvl w:val="0"/>
          <w:numId w:val="14"/>
        </w:numPr>
        <w:spacing w:after="16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Title: Integration of Biometric Systems in Educational Institutions</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Authors:</w:t>
      </w:r>
      <w:r w:rsidRPr="00691433">
        <w:rPr>
          <w:rFonts w:ascii="Times New Roman" w:eastAsia="Times New Roman" w:hAnsi="Times New Roman" w:cs="Times New Roman"/>
          <w:sz w:val="24"/>
          <w:szCs w:val="24"/>
        </w:rPr>
        <w:t xml:space="preserve"> Ravi Patel et al.</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 xml:space="preserve">Publication: </w:t>
      </w:r>
      <w:r w:rsidRPr="00691433">
        <w:rPr>
          <w:rFonts w:ascii="Times New Roman" w:eastAsia="Times New Roman" w:hAnsi="Times New Roman" w:cs="Times New Roman"/>
          <w:sz w:val="24"/>
          <w:szCs w:val="24"/>
        </w:rPr>
        <w:t>International Journal of Computer Science and Information Security</w:t>
      </w:r>
    </w:p>
    <w:p w:rsidR="002E4741" w:rsidRPr="00691433" w:rsidRDefault="002E4741" w:rsidP="002E4741">
      <w:pPr>
        <w:pStyle w:val="ListParagraph"/>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Year:</w:t>
      </w:r>
      <w:r w:rsidRPr="00691433">
        <w:rPr>
          <w:rFonts w:ascii="Times New Roman" w:eastAsia="Times New Roman" w:hAnsi="Times New Roman" w:cs="Times New Roman"/>
          <w:sz w:val="24"/>
          <w:szCs w:val="24"/>
        </w:rPr>
        <w:t xml:space="preserve"> 2021</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2.5 Project Scope and Limitations</w:t>
      </w:r>
    </w:p>
    <w:p w:rsidR="002E4741" w:rsidRPr="00066720" w:rsidRDefault="002E4741" w:rsidP="002E4741">
      <w:pPr>
        <w:spacing w:before="240" w:after="24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Scope:</w:t>
      </w:r>
    </w:p>
    <w:p w:rsidR="002E4741" w:rsidRDefault="002E4741" w:rsidP="002E4741">
      <w:pPr>
        <w:numPr>
          <w:ilvl w:val="0"/>
          <w:numId w:val="1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and Development: Designing and developing a robust system capable of capturing, processing, and storing facial data for attendance tracking.</w:t>
      </w:r>
    </w:p>
    <w:p w:rsidR="002E4741" w:rsidRDefault="002E4741" w:rsidP="002E4741">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Integrating the system with existing infrastructure such as cameras, databases, and user interfaces for seamless operation.</w:t>
      </w:r>
    </w:p>
    <w:p w:rsidR="002E4741" w:rsidRDefault="002E4741" w:rsidP="002E4741">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Validation: Conducting rigorous testing to ensure accuracy, reliability, and compatibility with different environments (e.g., schools, workplaces).</w:t>
      </w:r>
    </w:p>
    <w:p w:rsidR="002E4741" w:rsidRDefault="002E4741" w:rsidP="002E4741">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Rolling out the system across targeted locations and training users on its operation and maintenance.</w:t>
      </w:r>
    </w:p>
    <w:p w:rsidR="002E4741" w:rsidRDefault="002E4741" w:rsidP="002E4741">
      <w:pPr>
        <w:numPr>
          <w:ilvl w:val="0"/>
          <w:numId w:val="1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Security: Implementing stringent data security measures to protect facial data and ensure compliance with privacy regulations.</w:t>
      </w:r>
    </w:p>
    <w:p w:rsidR="002E4741" w:rsidRPr="00066720" w:rsidRDefault="002E4741" w:rsidP="002E4741">
      <w:pPr>
        <w:spacing w:before="240" w:after="240" w:line="360" w:lineRule="auto"/>
        <w:jc w:val="both"/>
        <w:rPr>
          <w:rFonts w:ascii="Times New Roman" w:eastAsia="Times New Roman" w:hAnsi="Times New Roman" w:cs="Times New Roman"/>
          <w:b/>
          <w:sz w:val="24"/>
          <w:szCs w:val="24"/>
        </w:rPr>
      </w:pPr>
      <w:r w:rsidRPr="00066720">
        <w:rPr>
          <w:rFonts w:ascii="Times New Roman" w:eastAsia="Times New Roman" w:hAnsi="Times New Roman" w:cs="Times New Roman"/>
          <w:b/>
          <w:sz w:val="24"/>
          <w:szCs w:val="24"/>
        </w:rPr>
        <w:t>Limitations:</w:t>
      </w:r>
    </w:p>
    <w:p w:rsidR="002E4741" w:rsidRDefault="002E4741" w:rsidP="002E4741">
      <w:pPr>
        <w:numPr>
          <w:ilvl w:val="0"/>
          <w:numId w:val="4"/>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Concerns: Facial recognition systems may face challenges in accuracy, especially in diverse lighting conditions, facial expressions, and variations in facial features.</w:t>
      </w:r>
    </w:p>
    <w:p w:rsidR="002E4741" w:rsidRDefault="002E4741" w:rsidP="002E474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Privacy and Ethical Considerations: Addressing concerns related to the storage and use of biometric data, ensuring consent and compliance with data protection laws.</w:t>
      </w:r>
    </w:p>
    <w:p w:rsidR="002E4741" w:rsidRDefault="002E4741" w:rsidP="002E474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Initial setup costs can be significant due to hardware requirements (cameras, servers) and ongoing maintenance costs.</w:t>
      </w:r>
    </w:p>
    <w:p w:rsidR="002E4741" w:rsidRDefault="002E4741" w:rsidP="002E474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Potential resistance or skepticism among users regarding privacy issues and acceptance of biometric technologies.</w:t>
      </w:r>
    </w:p>
    <w:p w:rsidR="002E4741" w:rsidRDefault="002E4741" w:rsidP="002E474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Limitations: Dependence on internet connectivity, system downtimes, and compatibility issues with older hardware or software versions.</w:t>
      </w:r>
    </w:p>
    <w:p w:rsidR="002E4741" w:rsidRDefault="002E4741" w:rsidP="002E474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and Regulatory Compliance: Adhering to local laws and regulations governing biometric data usage and storage.</w:t>
      </w:r>
    </w:p>
    <w:p w:rsidR="002E4741" w:rsidRDefault="002E4741" w:rsidP="002E4741">
      <w:pPr>
        <w:numPr>
          <w:ilvl w:val="0"/>
          <w:numId w:val="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Factors: System performance can be affected by environmental factors such as lighting, weather conditions, and physical obstructions.</w:t>
      </w: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System Analysis</w:t>
      </w: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Comparative Study </w:t>
      </w:r>
      <w:proofErr w:type="gramStart"/>
      <w:r>
        <w:rPr>
          <w:rFonts w:ascii="Times New Roman" w:eastAsia="Times New Roman" w:hAnsi="Times New Roman" w:cs="Times New Roman"/>
          <w:b/>
          <w:sz w:val="28"/>
          <w:szCs w:val="28"/>
        </w:rPr>
        <w:t>Of</w:t>
      </w:r>
      <w:proofErr w:type="gramEnd"/>
      <w:r>
        <w:rPr>
          <w:rFonts w:ascii="Times New Roman" w:eastAsia="Times New Roman" w:hAnsi="Times New Roman" w:cs="Times New Roman"/>
          <w:b/>
          <w:sz w:val="28"/>
          <w:szCs w:val="28"/>
        </w:rPr>
        <w:t xml:space="preserve"> Existing Systems</w:t>
      </w:r>
    </w:p>
    <w:p w:rsidR="002E4741" w:rsidRDefault="002E4741" w:rsidP="002E474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 Most modern facial recognition systems boast high accuracy rates, often above 95%, which significantly reduces errors compared to traditional methods like manual or card-based attendance.</w:t>
      </w:r>
    </w:p>
    <w:p w:rsidR="002E4741" w:rsidRDefault="002E4741" w:rsidP="002E474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Efficiency</w:t>
      </w:r>
      <w:r>
        <w:rPr>
          <w:rFonts w:ascii="Times New Roman" w:eastAsia="Times New Roman" w:hAnsi="Times New Roman" w:cs="Times New Roman"/>
          <w:sz w:val="24"/>
          <w:szCs w:val="24"/>
        </w:rPr>
        <w:t>: Facial recognition systems excel in efficiency by automating the attendance process. They save time by eliminating manual data entry and can handle large volumes of data quickly.</w:t>
      </w:r>
    </w:p>
    <w:p w:rsidR="002E4741" w:rsidRDefault="002E4741" w:rsidP="002E474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Biometric authentication enhances security by ensuring only authorized individuals can access facilities or events. However, system vulnerabilities and privacy concerns regarding biometric data storage remain critical considerations.</w:t>
      </w:r>
    </w:p>
    <w:p w:rsidR="002E4741" w:rsidRDefault="002E4741" w:rsidP="002E474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User acceptance varies based on system design and ease of integration with existing infrastructure. Systems that offer intuitive interfaces and minimal disruption to daily operations tend to receive higher user satisfaction.</w:t>
      </w:r>
    </w:p>
    <w:p w:rsidR="002E4741" w:rsidRDefault="002E4741" w:rsidP="002E474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Cost-effectiveness</w:t>
      </w:r>
      <w:r>
        <w:rPr>
          <w:rFonts w:ascii="Times New Roman" w:eastAsia="Times New Roman" w:hAnsi="Times New Roman" w:cs="Times New Roman"/>
          <w:sz w:val="24"/>
          <w:szCs w:val="24"/>
        </w:rPr>
        <w:t>: Initial setup costs can be high due to hardware and software investments. However, long-term savings in labor costs and improved operational efficiency often justify the investment.</w:t>
      </w:r>
    </w:p>
    <w:p w:rsidR="002E4741" w:rsidRDefault="002E4741" w:rsidP="002E474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Technological Advances</w:t>
      </w:r>
      <w:r>
        <w:rPr>
          <w:rFonts w:ascii="Times New Roman" w:eastAsia="Times New Roman" w:hAnsi="Times New Roman" w:cs="Times New Roman"/>
          <w:sz w:val="24"/>
          <w:szCs w:val="24"/>
        </w:rPr>
        <w:t>: Advances in AI and machine learning have enhanced facial recognition algorithms, improving accuracy and reducing false positives.</w:t>
      </w:r>
    </w:p>
    <w:p w:rsidR="002E4741" w:rsidRDefault="002E4741" w:rsidP="002E474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Compatibility with existing IT systems, including CCTV cameras, databases, and access control systems, is crucial for seamless integration and operational efficiency.</w:t>
      </w:r>
    </w:p>
    <w:p w:rsidR="002E4741" w:rsidRDefault="002E4741" w:rsidP="002E474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Regulatory Compliance</w:t>
      </w:r>
      <w:r>
        <w:rPr>
          <w:rFonts w:ascii="Times New Roman" w:eastAsia="Times New Roman" w:hAnsi="Times New Roman" w:cs="Times New Roman"/>
          <w:sz w:val="24"/>
          <w:szCs w:val="24"/>
        </w:rPr>
        <w:t>: Compliance with data protection laws, such as GDPR or CCPA, is essential to protect individual privacy and ensure legal operation.</w:t>
      </w:r>
    </w:p>
    <w:p w:rsidR="002E4741" w:rsidRDefault="002E4741" w:rsidP="002E474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Environmental Factors</w:t>
      </w:r>
      <w:r>
        <w:rPr>
          <w:rFonts w:ascii="Times New Roman" w:eastAsia="Times New Roman" w:hAnsi="Times New Roman" w:cs="Times New Roman"/>
          <w:sz w:val="24"/>
          <w:szCs w:val="24"/>
        </w:rPr>
        <w:t>: Performance under varying environmental conditions, such as lighting and weather, impacts system reliability and accuracy.</w:t>
      </w:r>
    </w:p>
    <w:p w:rsidR="002E4741" w:rsidRDefault="002E4741" w:rsidP="002E4741">
      <w:pPr>
        <w:numPr>
          <w:ilvl w:val="0"/>
          <w:numId w:val="6"/>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Feedback and Reviews</w:t>
      </w:r>
      <w:r>
        <w:rPr>
          <w:rFonts w:ascii="Times New Roman" w:eastAsia="Times New Roman" w:hAnsi="Times New Roman" w:cs="Times New Roman"/>
          <w:sz w:val="24"/>
          <w:szCs w:val="24"/>
        </w:rPr>
        <w:t>: Reviews and feedback from users and industry experts provide insights into real-world performance, reliability, and customer support of different systems</w:t>
      </w:r>
    </w:p>
    <w:p w:rsidR="002E4741" w:rsidRDefault="002E4741" w:rsidP="002E4741">
      <w:pPr>
        <w:spacing w:after="160" w:line="259" w:lineRule="auto"/>
        <w:jc w:val="both"/>
        <w:rPr>
          <w:rFonts w:ascii="Times New Roman" w:eastAsia="Times New Roman" w:hAnsi="Times New Roman" w:cs="Times New Roman"/>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3.2 Scope </w:t>
      </w:r>
      <w:proofErr w:type="gramStart"/>
      <w:r>
        <w:rPr>
          <w:rFonts w:ascii="Times New Roman" w:eastAsia="Times New Roman" w:hAnsi="Times New Roman" w:cs="Times New Roman"/>
          <w:b/>
          <w:sz w:val="28"/>
          <w:szCs w:val="28"/>
        </w:rPr>
        <w:t>And</w:t>
      </w:r>
      <w:proofErr w:type="gramEnd"/>
      <w:r>
        <w:rPr>
          <w:rFonts w:ascii="Times New Roman" w:eastAsia="Times New Roman" w:hAnsi="Times New Roman" w:cs="Times New Roman"/>
          <w:b/>
          <w:sz w:val="28"/>
          <w:szCs w:val="28"/>
        </w:rPr>
        <w:t xml:space="preserve"> Limitations of Existing Systems</w:t>
      </w:r>
    </w:p>
    <w:p w:rsidR="002E4741" w:rsidRDefault="002E4741" w:rsidP="002E4741">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2E4741" w:rsidRDefault="002E4741" w:rsidP="002E4741">
      <w:pPr>
        <w:numPr>
          <w:ilvl w:val="0"/>
          <w:numId w:val="8"/>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Attendance Automation</w:t>
      </w:r>
      <w:r>
        <w:rPr>
          <w:rFonts w:ascii="Times New Roman" w:eastAsia="Times New Roman" w:hAnsi="Times New Roman" w:cs="Times New Roman"/>
          <w:sz w:val="24"/>
          <w:szCs w:val="24"/>
        </w:rPr>
        <w:t>: Existing systems automate the attendance tracking process using facial recognition technology, reducing the need for manual recording and improving accuracy.</w:t>
      </w:r>
    </w:p>
    <w:p w:rsidR="002E4741" w:rsidRDefault="002E4741" w:rsidP="002E4741">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Enhanced Security</w:t>
      </w:r>
      <w:r>
        <w:rPr>
          <w:rFonts w:ascii="Times New Roman" w:eastAsia="Times New Roman" w:hAnsi="Times New Roman" w:cs="Times New Roman"/>
          <w:sz w:val="24"/>
          <w:szCs w:val="24"/>
        </w:rPr>
        <w:t>: Biometric authentication enhances security by ensuring only authorized individuals can access facilities or events, reducing the risk of unauthorized entry.</w:t>
      </w:r>
    </w:p>
    <w:p w:rsidR="002E4741" w:rsidRDefault="002E4741" w:rsidP="002E4741">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Operational Efficiency</w:t>
      </w:r>
      <w:r>
        <w:rPr>
          <w:rFonts w:ascii="Times New Roman" w:eastAsia="Times New Roman" w:hAnsi="Times New Roman" w:cs="Times New Roman"/>
          <w:sz w:val="24"/>
          <w:szCs w:val="24"/>
        </w:rPr>
        <w:t>: Systems streamline operations by integrating with existing infrastructure such as CCTV cameras and databases, facilitating real-time attendance monitoring.</w:t>
      </w:r>
    </w:p>
    <w:p w:rsidR="002E4741" w:rsidRDefault="002E4741" w:rsidP="002E4741">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Convenience</w:t>
      </w:r>
      <w:r>
        <w:rPr>
          <w:rFonts w:ascii="Times New Roman" w:eastAsia="Times New Roman" w:hAnsi="Times New Roman" w:cs="Times New Roman"/>
          <w:sz w:val="24"/>
          <w:szCs w:val="24"/>
        </w:rPr>
        <w:t>: Users benefit from a seamless and user-friendly interface that simplifies attendance checking without the need for physical contact or identification cards.</w:t>
      </w:r>
    </w:p>
    <w:p w:rsidR="002E4741" w:rsidRDefault="002E4741" w:rsidP="002E4741">
      <w:pPr>
        <w:numPr>
          <w:ilvl w:val="0"/>
          <w:numId w:val="8"/>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Insights</w:t>
      </w:r>
      <w:r>
        <w:rPr>
          <w:rFonts w:ascii="Times New Roman" w:eastAsia="Times New Roman" w:hAnsi="Times New Roman" w:cs="Times New Roman"/>
          <w:sz w:val="24"/>
          <w:szCs w:val="24"/>
        </w:rPr>
        <w:t>: Systems provide valuable data insights into attendance patterns, helping organizations optimize resource allocation and improve decision-making processes.</w:t>
      </w:r>
    </w:p>
    <w:p w:rsidR="002E4741" w:rsidRDefault="002E4741" w:rsidP="002E4741">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2E4741" w:rsidRDefault="002E4741" w:rsidP="002E4741">
      <w:pPr>
        <w:numPr>
          <w:ilvl w:val="0"/>
          <w:numId w:val="1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 Challenges</w:t>
      </w:r>
      <w:r>
        <w:rPr>
          <w:rFonts w:ascii="Times New Roman" w:eastAsia="Times New Roman" w:hAnsi="Times New Roman" w:cs="Times New Roman"/>
          <w:sz w:val="24"/>
          <w:szCs w:val="24"/>
        </w:rPr>
        <w:t>: Systems may encounter accuracy issues in varying lighting conditions, facial expressions, or with individuals wearing accessories like glasses or hats, leading to false positives or negatives.</w:t>
      </w:r>
    </w:p>
    <w:p w:rsidR="002E4741" w:rsidRDefault="002E4741" w:rsidP="002E4741">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Privacy Concerns</w:t>
      </w:r>
      <w:r>
        <w:rPr>
          <w:rFonts w:ascii="Times New Roman" w:eastAsia="Times New Roman" w:hAnsi="Times New Roman" w:cs="Times New Roman"/>
          <w:sz w:val="24"/>
          <w:szCs w:val="24"/>
        </w:rPr>
        <w:t>: Biometric data storage raises privacy concerns, requiring robust security measures to protect against unauthorized access or data breaches.</w:t>
      </w:r>
    </w:p>
    <w:p w:rsidR="002E4741" w:rsidRDefault="002E4741" w:rsidP="002E4741">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Cost</w:t>
      </w:r>
      <w:r>
        <w:rPr>
          <w:rFonts w:ascii="Times New Roman" w:eastAsia="Times New Roman" w:hAnsi="Times New Roman" w:cs="Times New Roman"/>
          <w:sz w:val="24"/>
          <w:szCs w:val="24"/>
        </w:rPr>
        <w:t>: Initial setup costs, including hardware (cameras, servers) and software development, can be prohibitive for smaller organizations or institutions with limited budgets.</w:t>
      </w:r>
    </w:p>
    <w:p w:rsidR="002E4741" w:rsidRDefault="002E4741" w:rsidP="002E4741">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Technological Dependence</w:t>
      </w:r>
      <w:r>
        <w:rPr>
          <w:rFonts w:ascii="Times New Roman" w:eastAsia="Times New Roman" w:hAnsi="Times New Roman" w:cs="Times New Roman"/>
          <w:sz w:val="24"/>
          <w:szCs w:val="24"/>
        </w:rPr>
        <w:t>: Dependence on internet connectivity and system downtime can impact reliability and accessibility, especially in remote or less developed areas.</w:t>
      </w:r>
    </w:p>
    <w:p w:rsidR="002E4741" w:rsidRDefault="002E4741" w:rsidP="002E4741">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Legal and Regulatory Compliance</w:t>
      </w:r>
      <w:r>
        <w:rPr>
          <w:rFonts w:ascii="Times New Roman" w:eastAsia="Times New Roman" w:hAnsi="Times New Roman" w:cs="Times New Roman"/>
          <w:sz w:val="24"/>
          <w:szCs w:val="24"/>
        </w:rPr>
        <w:t>: Compliance with data protection regulations (e.g., GDPR, CCPA) is essential, adding complexity and potential legal liabilities to system deployment and operation.</w:t>
      </w:r>
    </w:p>
    <w:p w:rsidR="002E4741" w:rsidRDefault="002E4741" w:rsidP="002E4741">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Acceptance</w:t>
      </w:r>
      <w:r>
        <w:rPr>
          <w:rFonts w:ascii="Times New Roman" w:eastAsia="Times New Roman" w:hAnsi="Times New Roman" w:cs="Times New Roman"/>
          <w:sz w:val="24"/>
          <w:szCs w:val="24"/>
        </w:rPr>
        <w:t>: Resistance or skepticism among users regarding biometric data usage and concerns over privacy can affect system adoption and effectiveness.</w:t>
      </w:r>
    </w:p>
    <w:p w:rsidR="002E4741" w:rsidRDefault="002E4741" w:rsidP="002E4741">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Environmental Factors</w:t>
      </w:r>
      <w:r>
        <w:rPr>
          <w:rFonts w:ascii="Times New Roman" w:eastAsia="Times New Roman" w:hAnsi="Times New Roman" w:cs="Times New Roman"/>
          <w:sz w:val="24"/>
          <w:szCs w:val="24"/>
        </w:rPr>
        <w:t>: Performance may vary under different environmental conditions, such as outdoor settings or fluctuating lighting conditions, affecting system reliability.</w:t>
      </w:r>
    </w:p>
    <w:p w:rsidR="002E4741" w:rsidRDefault="002E4741" w:rsidP="002E4741">
      <w:pPr>
        <w:numPr>
          <w:ilvl w:val="0"/>
          <w:numId w:val="1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 and Support</w:t>
      </w:r>
      <w:r>
        <w:rPr>
          <w:rFonts w:ascii="Times New Roman" w:eastAsia="Times New Roman" w:hAnsi="Times New Roman" w:cs="Times New Roman"/>
          <w:sz w:val="24"/>
          <w:szCs w:val="24"/>
        </w:rPr>
        <w:t>: Regular maintenance and technical support requirements are necessary to ensure system performance and address any issues promptly.</w:t>
      </w:r>
    </w:p>
    <w:p w:rsidR="002E4741" w:rsidRDefault="002E4741" w:rsidP="002E4741">
      <w:pPr>
        <w:spacing w:after="160" w:line="259" w:lineRule="auto"/>
        <w:jc w:val="both"/>
        <w:rPr>
          <w:rFonts w:ascii="Times New Roman" w:eastAsia="Times New Roman" w:hAnsi="Times New Roman" w:cs="Times New Roman"/>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r w:rsidRPr="00066720">
        <w:rPr>
          <w:rFonts w:ascii="Times New Roman" w:eastAsia="Times New Roman" w:hAnsi="Times New Roman" w:cs="Times New Roman"/>
          <w:b/>
          <w:sz w:val="28"/>
          <w:szCs w:val="28"/>
        </w:rPr>
        <w:lastRenderedPageBreak/>
        <w:t xml:space="preserve">3.3 Project Prescriptive </w:t>
      </w:r>
      <w:r>
        <w:rPr>
          <w:rFonts w:ascii="Times New Roman" w:eastAsia="Times New Roman" w:hAnsi="Times New Roman" w:cs="Times New Roman"/>
          <w:b/>
          <w:sz w:val="28"/>
          <w:szCs w:val="28"/>
        </w:rPr>
        <w:t>–</w:t>
      </w:r>
      <w:r w:rsidRPr="00066720">
        <w:rPr>
          <w:rFonts w:ascii="Times New Roman" w:eastAsia="Times New Roman" w:hAnsi="Times New Roman" w:cs="Times New Roman"/>
          <w:b/>
          <w:sz w:val="28"/>
          <w:szCs w:val="28"/>
        </w:rPr>
        <w:t xml:space="preserve"> Features</w:t>
      </w:r>
    </w:p>
    <w:p w:rsidR="002E4741" w:rsidRPr="001E5CCF" w:rsidRDefault="002E4741" w:rsidP="002E4741">
      <w:pPr>
        <w:pStyle w:val="ListParagraph"/>
        <w:numPr>
          <w:ilvl w:val="0"/>
          <w:numId w:val="15"/>
        </w:numPr>
        <w:spacing w:after="160" w:line="259" w:lineRule="auto"/>
        <w:jc w:val="both"/>
        <w:rPr>
          <w:rFonts w:ascii="Times New Roman" w:eastAsia="Times New Roman" w:hAnsi="Times New Roman" w:cs="Times New Roman"/>
          <w:b/>
          <w:sz w:val="24"/>
          <w:szCs w:val="24"/>
        </w:rPr>
      </w:pPr>
      <w:r w:rsidRPr="001E5CCF">
        <w:rPr>
          <w:rFonts w:ascii="Times New Roman" w:eastAsia="Times New Roman" w:hAnsi="Times New Roman" w:cs="Times New Roman"/>
          <w:b/>
          <w:sz w:val="24"/>
          <w:szCs w:val="24"/>
        </w:rPr>
        <w:t>GUI with Tkinter</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Main window setup.</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Login screen.</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Admin dashboard.</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Registration forms.</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Attendance buttons.</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p>
    <w:p w:rsidR="002E4741" w:rsidRPr="001E5CCF" w:rsidRDefault="002E4741" w:rsidP="002E4741">
      <w:pPr>
        <w:pStyle w:val="ListParagraph"/>
        <w:numPr>
          <w:ilvl w:val="0"/>
          <w:numId w:val="15"/>
        </w:numPr>
        <w:spacing w:after="160" w:line="259" w:lineRule="auto"/>
        <w:jc w:val="both"/>
        <w:rPr>
          <w:rFonts w:ascii="Times New Roman" w:eastAsia="Times New Roman" w:hAnsi="Times New Roman" w:cs="Times New Roman"/>
          <w:b/>
          <w:sz w:val="24"/>
          <w:szCs w:val="24"/>
        </w:rPr>
      </w:pPr>
      <w:r w:rsidRPr="001E5CCF">
        <w:rPr>
          <w:rFonts w:ascii="Times New Roman" w:eastAsia="Times New Roman" w:hAnsi="Times New Roman" w:cs="Times New Roman"/>
          <w:b/>
          <w:sz w:val="24"/>
          <w:szCs w:val="24"/>
        </w:rPr>
        <w:t>File and Directory Management</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Directory creation.</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CSV file management.</w:t>
      </w:r>
    </w:p>
    <w:p w:rsidR="002E4741" w:rsidRPr="001E5CCF" w:rsidRDefault="002E4741" w:rsidP="002E4741">
      <w:pPr>
        <w:pStyle w:val="ListParagraph"/>
        <w:spacing w:after="160" w:line="259" w:lineRule="auto"/>
        <w:jc w:val="both"/>
        <w:rPr>
          <w:rFonts w:ascii="Times New Roman" w:eastAsia="Times New Roman" w:hAnsi="Times New Roman" w:cs="Times New Roman"/>
          <w:b/>
          <w:sz w:val="24"/>
          <w:szCs w:val="24"/>
        </w:rPr>
      </w:pPr>
    </w:p>
    <w:p w:rsidR="002E4741" w:rsidRPr="001E5CCF" w:rsidRDefault="002E4741" w:rsidP="002E4741">
      <w:pPr>
        <w:pStyle w:val="ListParagraph"/>
        <w:numPr>
          <w:ilvl w:val="0"/>
          <w:numId w:val="15"/>
        </w:numPr>
        <w:spacing w:after="160" w:line="259" w:lineRule="auto"/>
        <w:jc w:val="both"/>
        <w:rPr>
          <w:rFonts w:ascii="Times New Roman" w:eastAsia="Times New Roman" w:hAnsi="Times New Roman" w:cs="Times New Roman"/>
          <w:b/>
          <w:sz w:val="24"/>
          <w:szCs w:val="24"/>
        </w:rPr>
      </w:pPr>
      <w:r w:rsidRPr="001E5CCF">
        <w:rPr>
          <w:rFonts w:ascii="Times New Roman" w:eastAsia="Times New Roman" w:hAnsi="Times New Roman" w:cs="Times New Roman"/>
          <w:b/>
          <w:sz w:val="24"/>
          <w:szCs w:val="24"/>
        </w:rPr>
        <w:t>Image Capture and Processing</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Webcam image capture.</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Face detection.</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Image labeling.</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p>
    <w:p w:rsidR="002E4741" w:rsidRPr="001E5CCF" w:rsidRDefault="002E4741" w:rsidP="002E4741">
      <w:pPr>
        <w:pStyle w:val="ListParagraph"/>
        <w:numPr>
          <w:ilvl w:val="0"/>
          <w:numId w:val="15"/>
        </w:numPr>
        <w:spacing w:after="160" w:line="259" w:lineRule="auto"/>
        <w:jc w:val="both"/>
        <w:rPr>
          <w:rFonts w:ascii="Times New Roman" w:eastAsia="Times New Roman" w:hAnsi="Times New Roman" w:cs="Times New Roman"/>
          <w:b/>
          <w:sz w:val="24"/>
          <w:szCs w:val="24"/>
        </w:rPr>
      </w:pPr>
      <w:r w:rsidRPr="001E5CCF">
        <w:rPr>
          <w:rFonts w:ascii="Times New Roman" w:eastAsia="Times New Roman" w:hAnsi="Times New Roman" w:cs="Times New Roman"/>
          <w:b/>
          <w:sz w:val="24"/>
          <w:szCs w:val="24"/>
        </w:rPr>
        <w:t>Profile Saving and Training</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Save profiles.</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Train recognizer.</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Save trained data.</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p>
    <w:p w:rsidR="002E4741" w:rsidRPr="001E5CCF" w:rsidRDefault="002E4741" w:rsidP="002E4741">
      <w:pPr>
        <w:pStyle w:val="ListParagraph"/>
        <w:numPr>
          <w:ilvl w:val="0"/>
          <w:numId w:val="15"/>
        </w:numPr>
        <w:spacing w:after="160" w:line="259" w:lineRule="auto"/>
        <w:jc w:val="both"/>
        <w:rPr>
          <w:rFonts w:ascii="Times New Roman" w:eastAsia="Times New Roman" w:hAnsi="Times New Roman" w:cs="Times New Roman"/>
          <w:b/>
          <w:sz w:val="24"/>
          <w:szCs w:val="24"/>
        </w:rPr>
      </w:pPr>
      <w:r w:rsidRPr="001E5CCF">
        <w:rPr>
          <w:rFonts w:ascii="Times New Roman" w:eastAsia="Times New Roman" w:hAnsi="Times New Roman" w:cs="Times New Roman"/>
          <w:b/>
          <w:sz w:val="24"/>
          <w:szCs w:val="24"/>
        </w:rPr>
        <w:t>Attendance Marking</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Face recognition for attendance.</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Mark attendance with timestamp.</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p>
    <w:p w:rsidR="002E4741" w:rsidRPr="001E5CCF" w:rsidRDefault="002E4741" w:rsidP="002E4741">
      <w:pPr>
        <w:pStyle w:val="ListParagraph"/>
        <w:numPr>
          <w:ilvl w:val="0"/>
          <w:numId w:val="15"/>
        </w:numPr>
        <w:spacing w:after="160" w:line="259" w:lineRule="auto"/>
        <w:jc w:val="both"/>
        <w:rPr>
          <w:rFonts w:ascii="Times New Roman" w:eastAsia="Times New Roman" w:hAnsi="Times New Roman" w:cs="Times New Roman"/>
          <w:b/>
          <w:sz w:val="24"/>
          <w:szCs w:val="24"/>
        </w:rPr>
      </w:pPr>
      <w:r w:rsidRPr="001E5CCF">
        <w:rPr>
          <w:rFonts w:ascii="Times New Roman" w:eastAsia="Times New Roman" w:hAnsi="Times New Roman" w:cs="Times New Roman"/>
          <w:b/>
          <w:sz w:val="24"/>
          <w:szCs w:val="24"/>
        </w:rPr>
        <w:t>Admin Functions</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Admin login.</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View attendance records.</w:t>
      </w:r>
    </w:p>
    <w:p w:rsidR="002E4741" w:rsidRPr="001E5CCF" w:rsidRDefault="002E4741" w:rsidP="002E4741">
      <w:pPr>
        <w:pStyle w:val="ListParagraph"/>
        <w:spacing w:after="160" w:line="259" w:lineRule="auto"/>
        <w:jc w:val="both"/>
        <w:rPr>
          <w:rFonts w:ascii="Times New Roman" w:eastAsia="Times New Roman" w:hAnsi="Times New Roman" w:cs="Times New Roman"/>
          <w:b/>
          <w:sz w:val="24"/>
          <w:szCs w:val="24"/>
        </w:rPr>
      </w:pPr>
    </w:p>
    <w:p w:rsidR="002E4741" w:rsidRPr="001E5CCF" w:rsidRDefault="002E4741" w:rsidP="002E4741">
      <w:pPr>
        <w:pStyle w:val="ListParagraph"/>
        <w:numPr>
          <w:ilvl w:val="0"/>
          <w:numId w:val="15"/>
        </w:numPr>
        <w:spacing w:after="160" w:line="259" w:lineRule="auto"/>
        <w:jc w:val="both"/>
        <w:rPr>
          <w:rFonts w:ascii="Times New Roman" w:eastAsia="Times New Roman" w:hAnsi="Times New Roman" w:cs="Times New Roman"/>
          <w:b/>
          <w:sz w:val="24"/>
          <w:szCs w:val="24"/>
        </w:rPr>
      </w:pPr>
      <w:r w:rsidRPr="001E5CCF">
        <w:rPr>
          <w:rFonts w:ascii="Times New Roman" w:eastAsia="Times New Roman" w:hAnsi="Times New Roman" w:cs="Times New Roman"/>
          <w:b/>
          <w:sz w:val="24"/>
          <w:szCs w:val="24"/>
        </w:rPr>
        <w:t>Helper Functions</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Screen clearing.</w:t>
      </w:r>
    </w:p>
    <w:p w:rsidR="002E4741" w:rsidRPr="001E5CCF" w:rsidRDefault="002E4741" w:rsidP="002E4741">
      <w:pPr>
        <w:pStyle w:val="ListParagraph"/>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Read attendance records.</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3.4 Stakeholders</w:t>
      </w:r>
    </w:p>
    <w:p w:rsidR="002E4741" w:rsidRDefault="002E4741" w:rsidP="002E474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 Users</w:t>
      </w:r>
    </w:p>
    <w:p w:rsidR="002E4741" w:rsidRDefault="002E4741" w:rsidP="002E474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p w:rsidR="002E4741" w:rsidRDefault="002E4741" w:rsidP="002E474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and Technical Staff</w:t>
      </w:r>
    </w:p>
    <w:p w:rsidR="002E4741" w:rsidRDefault="002E4741" w:rsidP="002E474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Regulatory Bodies</w:t>
      </w:r>
    </w:p>
    <w:p w:rsidR="002E4741" w:rsidRDefault="002E4741" w:rsidP="002E474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Privacy Advocates</w:t>
      </w:r>
    </w:p>
    <w:p w:rsidR="002E4741" w:rsidRDefault="002E4741" w:rsidP="002E474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Investors and Decision-Makers</w:t>
      </w:r>
    </w:p>
    <w:p w:rsidR="002E4741" w:rsidRDefault="002E4741" w:rsidP="002E474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Legal Advisors</w:t>
      </w:r>
    </w:p>
    <w:p w:rsidR="002E4741" w:rsidRDefault="002E4741" w:rsidP="002E4741">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and Public Opinion</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Pr="002E4741" w:rsidRDefault="002E4741" w:rsidP="002E4741">
      <w:pPr>
        <w:spacing w:after="160" w:line="259" w:lineRule="auto"/>
        <w:jc w:val="both"/>
        <w:rPr>
          <w:rFonts w:ascii="Times New Roman" w:eastAsia="Times New Roman" w:hAnsi="Times New Roman" w:cs="Times New Roman"/>
          <w:b/>
          <w:sz w:val="28"/>
          <w:szCs w:val="28"/>
        </w:rPr>
      </w:pPr>
      <w:r w:rsidRPr="00066720">
        <w:rPr>
          <w:rFonts w:ascii="Times New Roman" w:eastAsia="Times New Roman" w:hAnsi="Times New Roman" w:cs="Times New Roman"/>
          <w:b/>
          <w:sz w:val="28"/>
          <w:szCs w:val="28"/>
        </w:rPr>
        <w:lastRenderedPageBreak/>
        <w:t>3.5 Functional Requirements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1. User Authentication</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Admin lo</w:t>
      </w:r>
      <w:r>
        <w:rPr>
          <w:rFonts w:ascii="Times New Roman" w:eastAsia="Times New Roman" w:hAnsi="Times New Roman" w:cs="Times New Roman"/>
          <w:sz w:val="24"/>
          <w:szCs w:val="24"/>
        </w:rPr>
        <w:t>gin with username and password.</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2. Profile Management</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Register new student profiles.</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Register new teacher profiles.</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Capture images via webcam for training.</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Sav</w:t>
      </w:r>
      <w:r>
        <w:rPr>
          <w:rFonts w:ascii="Times New Roman" w:eastAsia="Times New Roman" w:hAnsi="Times New Roman" w:cs="Times New Roman"/>
          <w:sz w:val="24"/>
          <w:szCs w:val="24"/>
        </w:rPr>
        <w:t>e profile details to CSV files.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3. Image Processing and Recognition</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Detect faces using </w:t>
      </w:r>
      <w:proofErr w:type="spellStart"/>
      <w:r w:rsidRPr="001E5CCF">
        <w:rPr>
          <w:rFonts w:ascii="Times New Roman" w:eastAsia="Times New Roman" w:hAnsi="Times New Roman" w:cs="Times New Roman"/>
          <w:sz w:val="24"/>
          <w:szCs w:val="24"/>
        </w:rPr>
        <w:t>Haar</w:t>
      </w:r>
      <w:proofErr w:type="spellEnd"/>
      <w:r w:rsidRPr="001E5CCF">
        <w:rPr>
          <w:rFonts w:ascii="Times New Roman" w:eastAsia="Times New Roman" w:hAnsi="Times New Roman" w:cs="Times New Roman"/>
          <w:sz w:val="24"/>
          <w:szCs w:val="24"/>
        </w:rPr>
        <w:t xml:space="preserve"> Cascades.</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Convert images to grayscale.</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Train LBPH face recognizer.</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Save trained model and labels.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4. Attendance Management</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Recognize student faces via webcam for attendance.</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Recognize teacher faces via webcam for attendance.</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Record attendance with n</w:t>
      </w:r>
      <w:r>
        <w:rPr>
          <w:rFonts w:ascii="Times New Roman" w:eastAsia="Times New Roman" w:hAnsi="Times New Roman" w:cs="Times New Roman"/>
          <w:sz w:val="24"/>
          <w:szCs w:val="24"/>
        </w:rPr>
        <w:t>ame and timestamp to CSV files.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5. Admin Dashboard</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View student attendance records.</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View teacher attendance records.</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Logout functionality.</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6. Data Management</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Read and display attendance records.</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Manage directories and files for images, </w:t>
      </w:r>
      <w:r>
        <w:rPr>
          <w:rFonts w:ascii="Times New Roman" w:eastAsia="Times New Roman" w:hAnsi="Times New Roman" w:cs="Times New Roman"/>
          <w:sz w:val="24"/>
          <w:szCs w:val="24"/>
        </w:rPr>
        <w:t>labels, and attendance records.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7. GUI Operations</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Display login screen.</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Display admin dashboard.</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Clear and transition between screens.</w:t>
      </w:r>
    </w:p>
    <w:p w:rsidR="002E4741" w:rsidRPr="001E5CCF" w:rsidRDefault="002E4741" w:rsidP="002E4741">
      <w:pPr>
        <w:spacing w:after="160" w:line="259" w:lineRule="auto"/>
        <w:jc w:val="both"/>
        <w:rPr>
          <w:rFonts w:ascii="Times New Roman" w:eastAsia="Times New Roman" w:hAnsi="Times New Roman" w:cs="Times New Roman"/>
          <w:sz w:val="24"/>
          <w:szCs w:val="24"/>
        </w:rPr>
      </w:pPr>
      <w:r w:rsidRPr="001E5CCF">
        <w:rPr>
          <w:rFonts w:ascii="Times New Roman" w:eastAsia="Times New Roman" w:hAnsi="Times New Roman" w:cs="Times New Roman"/>
          <w:sz w:val="24"/>
          <w:szCs w:val="24"/>
        </w:rPr>
        <w:t xml:space="preserve">   - Provide interactive forms and buttons for registration and attendance.</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Pr="00635EC4" w:rsidRDefault="002E4741" w:rsidP="002E4741">
      <w:pPr>
        <w:spacing w:after="160" w:line="259" w:lineRule="auto"/>
        <w:jc w:val="both"/>
        <w:rPr>
          <w:rFonts w:ascii="Times New Roman" w:eastAsia="Times New Roman" w:hAnsi="Times New Roman" w:cs="Times New Roman"/>
          <w:b/>
          <w:sz w:val="28"/>
          <w:szCs w:val="28"/>
        </w:rPr>
      </w:pPr>
      <w:r w:rsidRPr="00066720">
        <w:rPr>
          <w:rFonts w:ascii="Times New Roman" w:eastAsia="Times New Roman" w:hAnsi="Times New Roman" w:cs="Times New Roman"/>
          <w:b/>
          <w:sz w:val="28"/>
          <w:szCs w:val="28"/>
        </w:rPr>
        <w:lastRenderedPageBreak/>
        <w:t>3.6 Performance Requirements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1. Response Time</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The system should respond to login attempts within 2 seconds.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Image capture and face detection should occur within 1 second per frame.</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Attendance marking should complete within 3 </w:t>
      </w:r>
      <w:r>
        <w:rPr>
          <w:rFonts w:ascii="Times New Roman" w:eastAsia="Times New Roman" w:hAnsi="Times New Roman" w:cs="Times New Roman"/>
          <w:sz w:val="24"/>
          <w:szCs w:val="24"/>
        </w:rPr>
        <w:t>seconds after face recognition.</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2. Accuracy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Face recognition should achieve at least 85% accuracy.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Attendance records should be ac</w:t>
      </w:r>
      <w:r>
        <w:rPr>
          <w:rFonts w:ascii="Times New Roman" w:eastAsia="Times New Roman" w:hAnsi="Times New Roman" w:cs="Times New Roman"/>
          <w:sz w:val="24"/>
          <w:szCs w:val="24"/>
        </w:rPr>
        <w:t>curately stored without errors.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3. Concurrency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The system should handle simultaneous registrations and attendance taking without performance d</w:t>
      </w:r>
      <w:r>
        <w:rPr>
          <w:rFonts w:ascii="Times New Roman" w:eastAsia="Times New Roman" w:hAnsi="Times New Roman" w:cs="Times New Roman"/>
          <w:sz w:val="24"/>
          <w:szCs w:val="24"/>
        </w:rPr>
        <w:t>egradation.</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4. Resource Utilization</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The application should use system resources efficiently, ensuring minimal CPU and memory usage during idle periods.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Webcam access should be optim</w:t>
      </w:r>
      <w:r>
        <w:rPr>
          <w:rFonts w:ascii="Times New Roman" w:eastAsia="Times New Roman" w:hAnsi="Times New Roman" w:cs="Times New Roman"/>
          <w:sz w:val="24"/>
          <w:szCs w:val="24"/>
        </w:rPr>
        <w:t>ized to prevent high CPU usage.</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5. Scalability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The system should support the addition of up to 500 student and teacher profiles without signi</w:t>
      </w:r>
      <w:r>
        <w:rPr>
          <w:rFonts w:ascii="Times New Roman" w:eastAsia="Times New Roman" w:hAnsi="Times New Roman" w:cs="Times New Roman"/>
          <w:sz w:val="24"/>
          <w:szCs w:val="24"/>
        </w:rPr>
        <w:t>ficant performance degradation.</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6. Robustness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The system should handle webcam disconnections gracefully and provide appropriate error messages.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File operations should include error handlin</w:t>
      </w:r>
      <w:r>
        <w:rPr>
          <w:rFonts w:ascii="Times New Roman" w:eastAsia="Times New Roman" w:hAnsi="Times New Roman" w:cs="Times New Roman"/>
          <w:sz w:val="24"/>
          <w:szCs w:val="24"/>
        </w:rPr>
        <w:t>g to manage file access issues.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7. Startup Time</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The application should initialize and display the login screen within 5 seconds of launch.</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Pr="002E4741" w:rsidRDefault="002E4741" w:rsidP="002E4741">
      <w:pPr>
        <w:spacing w:after="160" w:line="259" w:lineRule="auto"/>
        <w:jc w:val="both"/>
        <w:rPr>
          <w:rFonts w:ascii="Times New Roman" w:eastAsia="Times New Roman" w:hAnsi="Times New Roman" w:cs="Times New Roman"/>
          <w:b/>
          <w:sz w:val="28"/>
          <w:szCs w:val="28"/>
        </w:rPr>
      </w:pPr>
      <w:r w:rsidRPr="00066720">
        <w:rPr>
          <w:rFonts w:ascii="Times New Roman" w:eastAsia="Times New Roman" w:hAnsi="Times New Roman" w:cs="Times New Roman"/>
          <w:b/>
          <w:sz w:val="28"/>
          <w:szCs w:val="28"/>
        </w:rPr>
        <w:lastRenderedPageBreak/>
        <w:t>3.7 Security Requirements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1. Authentication</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Ensure secure login with username and password for the admin.</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Store login credentials securely </w:t>
      </w:r>
      <w:r>
        <w:rPr>
          <w:rFonts w:ascii="Times New Roman" w:eastAsia="Times New Roman" w:hAnsi="Times New Roman" w:cs="Times New Roman"/>
          <w:sz w:val="24"/>
          <w:szCs w:val="24"/>
        </w:rPr>
        <w:t>and avoid hardcoding passwords.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2. Data Protection</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Protect personal information of students and teachers stored in CSV files.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Implement access controls to ensure only authorized users can vie</w:t>
      </w:r>
      <w:r>
        <w:rPr>
          <w:rFonts w:ascii="Times New Roman" w:eastAsia="Times New Roman" w:hAnsi="Times New Roman" w:cs="Times New Roman"/>
          <w:sz w:val="24"/>
          <w:szCs w:val="24"/>
        </w:rPr>
        <w:t>w or modify attendance records.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3. Webcam Security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Securely handle webcam access to prevent unauthorized use.</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Prompt user for permissi</w:t>
      </w:r>
      <w:r>
        <w:rPr>
          <w:rFonts w:ascii="Times New Roman" w:eastAsia="Times New Roman" w:hAnsi="Times New Roman" w:cs="Times New Roman"/>
          <w:sz w:val="24"/>
          <w:szCs w:val="24"/>
        </w:rPr>
        <w:t>on before accessing the webcam.</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4. Data Integrity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Ensure the accuracy and consistency of attendance records.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Implement validation checks for data </w:t>
      </w:r>
      <w:r>
        <w:rPr>
          <w:rFonts w:ascii="Times New Roman" w:eastAsia="Times New Roman" w:hAnsi="Times New Roman" w:cs="Times New Roman"/>
          <w:sz w:val="24"/>
          <w:szCs w:val="24"/>
        </w:rPr>
        <w:t>inputs (e.g., profile details).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5. Error Handling</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Provide secure error handling to avoid exposure of sensitive information.</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Log errors without exposing d</w:t>
      </w:r>
      <w:r>
        <w:rPr>
          <w:rFonts w:ascii="Times New Roman" w:eastAsia="Times New Roman" w:hAnsi="Times New Roman" w:cs="Times New Roman"/>
          <w:sz w:val="24"/>
          <w:szCs w:val="24"/>
        </w:rPr>
        <w:t>etails that could be exploited.</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6. File Security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Ensure secure read/write operations for all files.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Prevent unauthorized access or modifications to training images, </w:t>
      </w:r>
      <w:r>
        <w:rPr>
          <w:rFonts w:ascii="Times New Roman" w:eastAsia="Times New Roman" w:hAnsi="Times New Roman" w:cs="Times New Roman"/>
          <w:sz w:val="24"/>
          <w:szCs w:val="24"/>
        </w:rPr>
        <w:t>labels, and attendance records.</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7. Network Security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If data is transmitted over a network (e.g., for remote access), ensure it is encrypted.</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Use secure protocols</w:t>
      </w:r>
      <w:r>
        <w:rPr>
          <w:rFonts w:ascii="Times New Roman" w:eastAsia="Times New Roman" w:hAnsi="Times New Roman" w:cs="Times New Roman"/>
          <w:sz w:val="24"/>
          <w:szCs w:val="24"/>
        </w:rPr>
        <w:t xml:space="preserve"> for any network communication.</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8. User Sessions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Implement session management to track and control user activities.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Provide a secure logout mechanism </w:t>
      </w:r>
      <w:r>
        <w:rPr>
          <w:rFonts w:ascii="Times New Roman" w:eastAsia="Times New Roman" w:hAnsi="Times New Roman" w:cs="Times New Roman"/>
          <w:sz w:val="24"/>
          <w:szCs w:val="24"/>
        </w:rPr>
        <w:t>to terminate sessions properly.</w:t>
      </w: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t>9. Backup and Recovery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Regularly back up important data such as attendance records and profiles.</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Implement recovery mechanisms to restore data in case of corruption or lo</w:t>
      </w:r>
      <w:r>
        <w:rPr>
          <w:rFonts w:ascii="Times New Roman" w:eastAsia="Times New Roman" w:hAnsi="Times New Roman" w:cs="Times New Roman"/>
          <w:sz w:val="24"/>
          <w:szCs w:val="24"/>
        </w:rPr>
        <w:t>ss.</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Pr="00635EC4" w:rsidRDefault="002E4741" w:rsidP="002E4741">
      <w:pPr>
        <w:spacing w:after="160" w:line="259" w:lineRule="auto"/>
        <w:jc w:val="both"/>
        <w:rPr>
          <w:rFonts w:ascii="Times New Roman" w:eastAsia="Times New Roman" w:hAnsi="Times New Roman" w:cs="Times New Roman"/>
          <w:b/>
          <w:sz w:val="24"/>
          <w:szCs w:val="24"/>
        </w:rPr>
      </w:pPr>
      <w:r w:rsidRPr="00635EC4">
        <w:rPr>
          <w:rFonts w:ascii="Times New Roman" w:eastAsia="Times New Roman" w:hAnsi="Times New Roman" w:cs="Times New Roman"/>
          <w:b/>
          <w:sz w:val="24"/>
          <w:szCs w:val="24"/>
        </w:rPr>
        <w:lastRenderedPageBreak/>
        <w:t>10. Physical Security</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Ensure the physical security of devices used for capturing images and storing data.</w:t>
      </w:r>
    </w:p>
    <w:p w:rsidR="002E4741" w:rsidRPr="00635EC4" w:rsidRDefault="002E4741" w:rsidP="002E4741">
      <w:pPr>
        <w:spacing w:after="160" w:line="259" w:lineRule="auto"/>
        <w:jc w:val="both"/>
        <w:rPr>
          <w:rFonts w:ascii="Times New Roman" w:eastAsia="Times New Roman" w:hAnsi="Times New Roman" w:cs="Times New Roman"/>
          <w:sz w:val="24"/>
          <w:szCs w:val="24"/>
        </w:rPr>
      </w:pPr>
      <w:r w:rsidRPr="00635EC4">
        <w:rPr>
          <w:rFonts w:ascii="Times New Roman" w:eastAsia="Times New Roman" w:hAnsi="Times New Roman" w:cs="Times New Roman"/>
          <w:sz w:val="24"/>
          <w:szCs w:val="24"/>
        </w:rPr>
        <w:t xml:space="preserve">    - Restrict physical access to the server or system hosting the application.</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Pr="008E748E" w:rsidRDefault="002E4741" w:rsidP="002E4741">
      <w:pPr>
        <w:spacing w:after="160" w:line="259" w:lineRule="auto"/>
        <w:jc w:val="both"/>
        <w:rPr>
          <w:rFonts w:ascii="Times New Roman" w:eastAsia="Times New Roman" w:hAnsi="Times New Roman" w:cs="Times New Roman"/>
          <w:b/>
          <w:sz w:val="28"/>
          <w:szCs w:val="28"/>
        </w:rPr>
      </w:pPr>
      <w:r w:rsidRPr="008E748E">
        <w:rPr>
          <w:rFonts w:ascii="Times New Roman" w:eastAsia="Times New Roman" w:hAnsi="Times New Roman" w:cs="Times New Roman"/>
          <w:b/>
          <w:sz w:val="28"/>
          <w:szCs w:val="28"/>
        </w:rPr>
        <w:lastRenderedPageBreak/>
        <w:t>4. Implementation Details</w:t>
      </w:r>
    </w:p>
    <w:p w:rsidR="002E4741" w:rsidRPr="008E748E" w:rsidRDefault="002E4741" w:rsidP="002E4741">
      <w:pPr>
        <w:spacing w:after="160" w:line="259" w:lineRule="auto"/>
        <w:jc w:val="both"/>
        <w:rPr>
          <w:rFonts w:ascii="Times New Roman" w:eastAsia="Times New Roman" w:hAnsi="Times New Roman" w:cs="Times New Roman"/>
          <w:b/>
          <w:sz w:val="28"/>
          <w:szCs w:val="28"/>
        </w:rPr>
      </w:pPr>
      <w:r w:rsidRPr="008E748E">
        <w:rPr>
          <w:rFonts w:ascii="Times New Roman" w:eastAsia="Times New Roman" w:hAnsi="Times New Roman" w:cs="Times New Roman"/>
          <w:b/>
          <w:sz w:val="28"/>
          <w:szCs w:val="28"/>
        </w:rPr>
        <w:t>4.1 Hardware Requirements</w:t>
      </w:r>
    </w:p>
    <w:p w:rsidR="002E4741" w:rsidRDefault="002E4741" w:rsidP="002E4741">
      <w:pPr>
        <w:numPr>
          <w:ilvl w:val="0"/>
          <w:numId w:val="2"/>
        </w:numPr>
        <w:spacing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Cameras:</w:t>
      </w:r>
      <w:r>
        <w:rPr>
          <w:rFonts w:ascii="Times New Roman" w:eastAsia="Times New Roman" w:hAnsi="Times New Roman" w:cs="Times New Roman"/>
          <w:sz w:val="24"/>
          <w:szCs w:val="24"/>
        </w:rPr>
        <w:t xml:space="preserve"> High-resolution cameras capable of capturing clear images of individuals' faces in various lighting conditions.</w:t>
      </w:r>
    </w:p>
    <w:p w:rsidR="002E4741" w:rsidRDefault="002E4741" w:rsidP="002E4741">
      <w:pPr>
        <w:numPr>
          <w:ilvl w:val="0"/>
          <w:numId w:val="2"/>
        </w:numPr>
        <w:spacing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Processing Units:</w:t>
      </w:r>
      <w:r>
        <w:rPr>
          <w:rFonts w:ascii="Times New Roman" w:eastAsia="Times New Roman" w:hAnsi="Times New Roman" w:cs="Times New Roman"/>
          <w:sz w:val="24"/>
          <w:szCs w:val="24"/>
        </w:rPr>
        <w:t xml:space="preserve"> Powerful processors to handle real-time image processing and facial recognition algorithms efficiently.</w:t>
      </w:r>
    </w:p>
    <w:p w:rsidR="002E4741" w:rsidRDefault="002E4741" w:rsidP="002E4741">
      <w:pPr>
        <w:numPr>
          <w:ilvl w:val="0"/>
          <w:numId w:val="2"/>
        </w:numPr>
        <w:spacing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Storage Devices:</w:t>
      </w:r>
      <w:r>
        <w:rPr>
          <w:rFonts w:ascii="Times New Roman" w:eastAsia="Times New Roman" w:hAnsi="Times New Roman" w:cs="Times New Roman"/>
          <w:sz w:val="24"/>
          <w:szCs w:val="24"/>
        </w:rPr>
        <w:t xml:space="preserve"> Sufficient storage capacity to store facial templates and attendance records securely.</w:t>
      </w:r>
    </w:p>
    <w:p w:rsidR="002E4741" w:rsidRDefault="002E4741" w:rsidP="002E4741">
      <w:pPr>
        <w:numPr>
          <w:ilvl w:val="0"/>
          <w:numId w:val="2"/>
        </w:numPr>
        <w:spacing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Networking Equipment:</w:t>
      </w:r>
      <w:r>
        <w:rPr>
          <w:rFonts w:ascii="Times New Roman" w:eastAsia="Times New Roman" w:hAnsi="Times New Roman" w:cs="Times New Roman"/>
          <w:sz w:val="24"/>
          <w:szCs w:val="24"/>
        </w:rPr>
        <w:t xml:space="preserve"> Reliable network infrastructure to facilitate communication between cameras, servers, and other components of the system.</w:t>
      </w:r>
    </w:p>
    <w:p w:rsidR="002E4741" w:rsidRDefault="002E4741" w:rsidP="002E4741">
      <w:pPr>
        <w:numPr>
          <w:ilvl w:val="0"/>
          <w:numId w:val="2"/>
        </w:numPr>
        <w:spacing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Display Devices:</w:t>
      </w:r>
      <w:r>
        <w:rPr>
          <w:rFonts w:ascii="Times New Roman" w:eastAsia="Times New Roman" w:hAnsi="Times New Roman" w:cs="Times New Roman"/>
          <w:sz w:val="24"/>
          <w:szCs w:val="24"/>
        </w:rPr>
        <w:t xml:space="preserve"> Monitors or displays for real-time feedback and interaction with the system.</w:t>
      </w:r>
    </w:p>
    <w:p w:rsidR="002E4741" w:rsidRDefault="002E4741" w:rsidP="002E4741">
      <w:pPr>
        <w:numPr>
          <w:ilvl w:val="0"/>
          <w:numId w:val="2"/>
        </w:numPr>
        <w:spacing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Backup Power:</w:t>
      </w:r>
      <w:r>
        <w:rPr>
          <w:rFonts w:ascii="Times New Roman" w:eastAsia="Times New Roman" w:hAnsi="Times New Roman" w:cs="Times New Roman"/>
          <w:sz w:val="24"/>
          <w:szCs w:val="24"/>
        </w:rPr>
        <w:t xml:space="preserve"> Uninterruptible Power Supply (UPS) or backup power sources to ensure continuous operation in case of power outages.</w:t>
      </w:r>
    </w:p>
    <w:p w:rsidR="002E4741" w:rsidRDefault="002E4741" w:rsidP="002E4741">
      <w:pPr>
        <w:numPr>
          <w:ilvl w:val="0"/>
          <w:numId w:val="2"/>
        </w:numPr>
        <w:spacing w:after="160" w:line="360" w:lineRule="auto"/>
        <w:jc w:val="both"/>
        <w:rPr>
          <w:rFonts w:ascii="Times New Roman" w:eastAsia="Times New Roman" w:hAnsi="Times New Roman" w:cs="Times New Roman"/>
          <w:sz w:val="24"/>
          <w:szCs w:val="24"/>
        </w:rPr>
      </w:pPr>
      <w:r w:rsidRPr="00066720">
        <w:rPr>
          <w:rFonts w:ascii="Times New Roman" w:eastAsia="Times New Roman" w:hAnsi="Times New Roman" w:cs="Times New Roman"/>
          <w:b/>
          <w:sz w:val="24"/>
          <w:szCs w:val="24"/>
        </w:rPr>
        <w:t>Access Control Devices:</w:t>
      </w:r>
      <w:r>
        <w:rPr>
          <w:rFonts w:ascii="Times New Roman" w:eastAsia="Times New Roman" w:hAnsi="Times New Roman" w:cs="Times New Roman"/>
          <w:sz w:val="24"/>
          <w:szCs w:val="24"/>
        </w:rPr>
        <w:t xml:space="preserve"> Integration with access control systems, if applicable, to manage entry and exit based on attendance data</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Pr="008E748E" w:rsidRDefault="002E4741" w:rsidP="002E4741">
      <w:pPr>
        <w:spacing w:after="160" w:line="259" w:lineRule="auto"/>
        <w:jc w:val="both"/>
        <w:rPr>
          <w:rFonts w:ascii="Times New Roman" w:eastAsia="Times New Roman" w:hAnsi="Times New Roman" w:cs="Times New Roman"/>
          <w:b/>
          <w:sz w:val="28"/>
          <w:szCs w:val="28"/>
        </w:rPr>
      </w:pPr>
      <w:r w:rsidRPr="008E748E">
        <w:rPr>
          <w:rFonts w:ascii="Times New Roman" w:eastAsia="Times New Roman" w:hAnsi="Times New Roman" w:cs="Times New Roman"/>
          <w:b/>
          <w:sz w:val="28"/>
          <w:szCs w:val="28"/>
        </w:rPr>
        <w:lastRenderedPageBreak/>
        <w:t>4.2 Software Requirements</w:t>
      </w:r>
    </w:p>
    <w:p w:rsidR="002E4741" w:rsidRDefault="002E4741" w:rsidP="002E4741">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Facial Recognition Algorithm</w:t>
      </w:r>
      <w:r>
        <w:rPr>
          <w:rFonts w:ascii="Times New Roman" w:eastAsia="Times New Roman" w:hAnsi="Times New Roman" w:cs="Times New Roman"/>
          <w:sz w:val="24"/>
          <w:szCs w:val="24"/>
        </w:rPr>
        <w:t>: Advanced algorithms for detecting and identifying faces from captured images or video feeds.</w:t>
      </w:r>
    </w:p>
    <w:p w:rsidR="002E4741" w:rsidRDefault="002E4741" w:rsidP="002E4741">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 Management System</w:t>
      </w:r>
      <w:r>
        <w:rPr>
          <w:rFonts w:ascii="Times New Roman" w:eastAsia="Times New Roman" w:hAnsi="Times New Roman" w:cs="Times New Roman"/>
          <w:sz w:val="24"/>
          <w:szCs w:val="24"/>
        </w:rPr>
        <w:t>: Database software to store and manage facial templates, attendance records, and related data securely.</w:t>
      </w:r>
    </w:p>
    <w:p w:rsidR="002E4741" w:rsidRDefault="002E4741" w:rsidP="002E4741">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r>
        <w:rPr>
          <w:rFonts w:ascii="Times New Roman" w:eastAsia="Times New Roman" w:hAnsi="Times New Roman" w:cs="Times New Roman"/>
          <w:sz w:val="24"/>
          <w:szCs w:val="24"/>
        </w:rPr>
        <w:t>: Intuitive software interfaces for administrators to manage system settings, view attendance reports, and monitor real-time data.</w:t>
      </w:r>
    </w:p>
    <w:p w:rsidR="002E4741" w:rsidRDefault="002E4741" w:rsidP="002E4741">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APIs</w:t>
      </w:r>
      <w:r>
        <w:rPr>
          <w:rFonts w:ascii="Times New Roman" w:eastAsia="Times New Roman" w:hAnsi="Times New Roman" w:cs="Times New Roman"/>
          <w:sz w:val="24"/>
          <w:szCs w:val="24"/>
        </w:rPr>
        <w:t>: Application Programming Interfaces (APIs) to integrate with existing systems such as HR management software, access control systems, or student information systems.</w:t>
      </w:r>
    </w:p>
    <w:p w:rsidR="002E4741" w:rsidRDefault="002E4741" w:rsidP="002E4741">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Software</w:t>
      </w:r>
      <w:r>
        <w:rPr>
          <w:rFonts w:ascii="Times New Roman" w:eastAsia="Times New Roman" w:hAnsi="Times New Roman" w:cs="Times New Roman"/>
          <w:sz w:val="24"/>
          <w:szCs w:val="24"/>
        </w:rPr>
        <w:t>: Encryption and security protocols to protect biometric data and ensure compliance with privacy regulations (e.g., GDPR, CCPA).</w:t>
      </w:r>
    </w:p>
    <w:p w:rsidR="002E4741" w:rsidRDefault="002E4741" w:rsidP="002E4741">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Networking Software</w:t>
      </w:r>
      <w:r>
        <w:rPr>
          <w:rFonts w:ascii="Times New Roman" w:eastAsia="Times New Roman" w:hAnsi="Times New Roman" w:cs="Times New Roman"/>
          <w:sz w:val="24"/>
          <w:szCs w:val="24"/>
        </w:rPr>
        <w:t>: Networking protocols and software for reliable communication between different components of the system, including cameras, servers, and client devices.</w:t>
      </w:r>
    </w:p>
    <w:p w:rsidR="002E4741" w:rsidRDefault="002E4741" w:rsidP="002E4741">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Operating System</w:t>
      </w:r>
      <w:r>
        <w:rPr>
          <w:rFonts w:ascii="Times New Roman" w:eastAsia="Times New Roman" w:hAnsi="Times New Roman" w:cs="Times New Roman"/>
          <w:sz w:val="24"/>
          <w:szCs w:val="24"/>
        </w:rPr>
        <w:t>: Compatible operating systems (e.g., Windows, Linux) for servers, workstations, and embedded systems used in the deployment of the facial recognition system.</w:t>
      </w:r>
    </w:p>
    <w:p w:rsidR="002E4741" w:rsidRDefault="002E4741" w:rsidP="002E4741">
      <w:pPr>
        <w:numPr>
          <w:ilvl w:val="0"/>
          <w:numId w:val="10"/>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Backup and Recovery Software</w:t>
      </w:r>
      <w:r>
        <w:rPr>
          <w:rFonts w:ascii="Times New Roman" w:eastAsia="Times New Roman" w:hAnsi="Times New Roman" w:cs="Times New Roman"/>
          <w:sz w:val="24"/>
          <w:szCs w:val="24"/>
        </w:rPr>
        <w:t>: Backup solutions and recovery procedures to safeguard data and ensure system resilience in case of hardware failures or data loss.</w:t>
      </w:r>
    </w:p>
    <w:p w:rsidR="002E4741" w:rsidRDefault="002E4741" w:rsidP="002E4741">
      <w:pPr>
        <w:spacing w:after="160" w:line="259" w:lineRule="auto"/>
        <w:jc w:val="both"/>
        <w:rPr>
          <w:rFonts w:ascii="Times New Roman" w:eastAsia="Times New Roman" w:hAnsi="Times New Roman" w:cs="Times New Roman"/>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Pr="008E748E" w:rsidRDefault="002E4741" w:rsidP="002E4741">
      <w:pPr>
        <w:spacing w:after="160" w:line="259" w:lineRule="auto"/>
        <w:jc w:val="both"/>
        <w:rPr>
          <w:rFonts w:ascii="Times New Roman" w:eastAsia="Times New Roman" w:hAnsi="Times New Roman" w:cs="Times New Roman"/>
          <w:b/>
          <w:sz w:val="28"/>
          <w:szCs w:val="28"/>
        </w:rPr>
      </w:pPr>
      <w:r w:rsidRPr="008E748E">
        <w:rPr>
          <w:rFonts w:ascii="Times New Roman" w:eastAsia="Times New Roman" w:hAnsi="Times New Roman" w:cs="Times New Roman"/>
          <w:b/>
          <w:sz w:val="28"/>
          <w:szCs w:val="28"/>
        </w:rPr>
        <w:lastRenderedPageBreak/>
        <w:t>5. System Design</w:t>
      </w:r>
    </w:p>
    <w:p w:rsidR="002E4741" w:rsidRPr="008E748E" w:rsidRDefault="002E4741" w:rsidP="002E4741">
      <w:pPr>
        <w:spacing w:after="160" w:line="259" w:lineRule="auto"/>
        <w:jc w:val="both"/>
        <w:rPr>
          <w:rFonts w:ascii="Times New Roman" w:eastAsia="Times New Roman" w:hAnsi="Times New Roman" w:cs="Times New Roman"/>
          <w:b/>
          <w:sz w:val="28"/>
          <w:szCs w:val="28"/>
        </w:rPr>
      </w:pPr>
      <w:r w:rsidRPr="008E748E">
        <w:rPr>
          <w:rFonts w:ascii="Times New Roman" w:eastAsia="Times New Roman" w:hAnsi="Times New Roman" w:cs="Times New Roman"/>
          <w:b/>
          <w:sz w:val="28"/>
          <w:szCs w:val="28"/>
        </w:rPr>
        <w:t>5.1 0 level DFD</w:t>
      </w:r>
    </w:p>
    <w:p w:rsidR="002E4741" w:rsidRDefault="002E4741" w:rsidP="002E4741">
      <w:pPr>
        <w:spacing w:after="160" w:line="259" w:lineRule="auto"/>
        <w:jc w:val="both"/>
        <w:rPr>
          <w:rFonts w:ascii="Times New Roman" w:eastAsia="Times New Roman" w:hAnsi="Times New Roman" w:cs="Times New Roman"/>
          <w:b/>
          <w:sz w:val="24"/>
          <w:szCs w:val="24"/>
        </w:rPr>
      </w:pPr>
      <w:r>
        <w:rPr>
          <w:rFonts w:ascii="Times New Roman" w:hAnsi="Times New Roman" w:cs="Times New Roman"/>
          <w:noProof/>
          <w:sz w:val="24"/>
          <w:szCs w:val="24"/>
          <w:lang w:val="en-IN"/>
        </w:rPr>
        <w:drawing>
          <wp:inline distT="0" distB="0" distL="0" distR="0" wp14:anchorId="5E2A3916" wp14:editId="14DCE3E7">
            <wp:extent cx="5943600" cy="363520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estdfd sem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35201"/>
                    </a:xfrm>
                    <a:prstGeom prst="rect">
                      <a:avLst/>
                    </a:prstGeom>
                  </pic:spPr>
                </pic:pic>
              </a:graphicData>
            </a:graphic>
          </wp:inline>
        </w:drawing>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5.2 ML Model</w:t>
      </w:r>
    </w:p>
    <w:p w:rsidR="002E4741" w:rsidRDefault="002E4741" w:rsidP="002E4741">
      <w:pPr>
        <w:spacing w:after="160" w:line="259" w:lineRule="auto"/>
        <w:jc w:val="both"/>
        <w:rPr>
          <w:rFonts w:ascii="Times New Roman" w:eastAsia="Times New Roman" w:hAnsi="Times New Roman" w:cs="Times New Roman"/>
          <w:b/>
          <w:sz w:val="24"/>
          <w:szCs w:val="24"/>
        </w:rPr>
      </w:pPr>
      <w:r>
        <w:rPr>
          <w:rFonts w:ascii="Times New Roman" w:hAnsi="Times New Roman" w:cs="Times New Roman"/>
          <w:noProof/>
          <w:sz w:val="24"/>
          <w:szCs w:val="24"/>
          <w:lang w:val="en-IN"/>
        </w:rPr>
        <w:drawing>
          <wp:inline distT="0" distB="0" distL="0" distR="0" wp14:anchorId="791FBF66" wp14:editId="51FEABE2">
            <wp:extent cx="5731510" cy="7117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 MODEL SEM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117080"/>
                    </a:xfrm>
                    <a:prstGeom prst="rect">
                      <a:avLst/>
                    </a:prstGeom>
                  </pic:spPr>
                </pic:pic>
              </a:graphicData>
            </a:graphic>
          </wp:inline>
        </w:drawing>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hAnsi="Times New Roman" w:cs="Times New Roman"/>
          <w:b/>
          <w:sz w:val="28"/>
          <w:szCs w:val="28"/>
        </w:rPr>
      </w:pPr>
      <w:r>
        <w:rPr>
          <w:rFonts w:ascii="Times New Roman" w:eastAsia="Times New Roman" w:hAnsi="Times New Roman" w:cs="Times New Roman"/>
          <w:b/>
          <w:sz w:val="24"/>
          <w:szCs w:val="24"/>
        </w:rPr>
        <w:lastRenderedPageBreak/>
        <w:t xml:space="preserve">5.3 </w:t>
      </w:r>
      <w:r w:rsidRPr="005B4BFF">
        <w:rPr>
          <w:rFonts w:ascii="Times New Roman" w:hAnsi="Times New Roman" w:cs="Times New Roman"/>
          <w:b/>
          <w:sz w:val="28"/>
          <w:szCs w:val="28"/>
        </w:rPr>
        <w:t>ENTITY-RELATIONSHIP DIAGRAM(E-R)</w:t>
      </w:r>
    </w:p>
    <w:p w:rsidR="002E4741" w:rsidRDefault="002E4741" w:rsidP="002E4741">
      <w:pPr>
        <w:spacing w:after="160" w:line="259" w:lineRule="auto"/>
        <w:jc w:val="both"/>
        <w:rPr>
          <w:rFonts w:ascii="Times New Roman" w:eastAsia="Times New Roman" w:hAnsi="Times New Roman" w:cs="Times New Roman"/>
          <w:b/>
          <w:sz w:val="24"/>
          <w:szCs w:val="24"/>
        </w:rPr>
      </w:pPr>
      <w:r>
        <w:rPr>
          <w:rFonts w:ascii="Times New Roman" w:hAnsi="Times New Roman" w:cs="Times New Roman"/>
          <w:b/>
          <w:noProof/>
          <w:sz w:val="28"/>
          <w:szCs w:val="28"/>
          <w:lang w:val="en-IN"/>
        </w:rPr>
        <w:drawing>
          <wp:inline distT="0" distB="0" distL="0" distR="0" wp14:anchorId="3214D272" wp14:editId="63DA34FB">
            <wp:extent cx="5731510" cy="55422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 latest ER DIAGRAM.jpg"/>
                    <pic:cNvPicPr/>
                  </pic:nvPicPr>
                  <pic:blipFill>
                    <a:blip r:embed="rId9">
                      <a:extLst>
                        <a:ext uri="{28A0092B-C50C-407E-A947-70E740481C1C}">
                          <a14:useLocalDpi xmlns:a14="http://schemas.microsoft.com/office/drawing/2010/main" val="0"/>
                        </a:ext>
                      </a:extLst>
                    </a:blip>
                    <a:stretch>
                      <a:fillRect/>
                    </a:stretch>
                  </pic:blipFill>
                  <pic:spPr>
                    <a:xfrm>
                      <a:off x="0" y="0"/>
                      <a:ext cx="5731510" cy="5542280"/>
                    </a:xfrm>
                    <a:prstGeom prst="rect">
                      <a:avLst/>
                    </a:prstGeom>
                  </pic:spPr>
                </pic:pic>
              </a:graphicData>
            </a:graphic>
          </wp:inline>
        </w:drawing>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sidRPr="008E748E">
        <w:rPr>
          <w:rFonts w:ascii="Times New Roman" w:eastAsia="Times New Roman" w:hAnsi="Times New Roman" w:cs="Times New Roman"/>
          <w:b/>
          <w:sz w:val="28"/>
          <w:szCs w:val="28"/>
        </w:rPr>
        <w:lastRenderedPageBreak/>
        <w:t xml:space="preserve">5.4 Data Structures </w:t>
      </w:r>
    </w:p>
    <w:p w:rsidR="002E4741" w:rsidRPr="000235E1" w:rsidRDefault="002E4741" w:rsidP="002E4741">
      <w:pPr>
        <w:rPr>
          <w:rFonts w:ascii="Times New Roman" w:hAnsi="Times New Roman" w:cs="Times New Roman"/>
          <w:b/>
          <w:sz w:val="28"/>
          <w:szCs w:val="28"/>
        </w:rPr>
      </w:pPr>
      <w:r w:rsidRPr="000235E1">
        <w:rPr>
          <w:rFonts w:ascii="Times New Roman" w:hAnsi="Times New Roman" w:cs="Times New Roman"/>
          <w:b/>
          <w:sz w:val="28"/>
          <w:szCs w:val="28"/>
        </w:rPr>
        <w:t>1.ADMIN</w:t>
      </w:r>
    </w:p>
    <w:tbl>
      <w:tblPr>
        <w:tblStyle w:val="TableGrid"/>
        <w:tblW w:w="0" w:type="auto"/>
        <w:tblLook w:val="04A0" w:firstRow="1" w:lastRow="0" w:firstColumn="1" w:lastColumn="0" w:noHBand="0" w:noVBand="1"/>
      </w:tblPr>
      <w:tblGrid>
        <w:gridCol w:w="3005"/>
        <w:gridCol w:w="3005"/>
        <w:gridCol w:w="3006"/>
      </w:tblGrid>
      <w:tr w:rsidR="002E4741" w:rsidRPr="004E06E6" w:rsidTr="008319CC">
        <w:trPr>
          <w:trHeight w:val="568"/>
        </w:trPr>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w:t>
            </w:r>
          </w:p>
        </w:tc>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Attributes</w:t>
            </w:r>
          </w:p>
        </w:tc>
        <w:tc>
          <w:tcPr>
            <w:tcW w:w="3006"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Datatype</w:t>
            </w:r>
          </w:p>
          <w:p w:rsidR="002E4741" w:rsidRPr="004E06E6" w:rsidRDefault="002E4741" w:rsidP="008319CC">
            <w:pPr>
              <w:rPr>
                <w:rFonts w:ascii="Times New Roman" w:hAnsi="Times New Roman" w:cs="Times New Roman"/>
                <w:sz w:val="24"/>
                <w:szCs w:val="24"/>
              </w:rPr>
            </w:pPr>
          </w:p>
        </w:tc>
      </w:tr>
      <w:tr w:rsidR="002E4741" w:rsidRPr="004E06E6" w:rsidTr="008319CC">
        <w:trPr>
          <w:trHeight w:val="548"/>
        </w:trPr>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1</w:t>
            </w:r>
          </w:p>
        </w:tc>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Username</w:t>
            </w:r>
          </w:p>
        </w:tc>
        <w:tc>
          <w:tcPr>
            <w:tcW w:w="3006"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String</w:t>
            </w:r>
          </w:p>
        </w:tc>
      </w:tr>
      <w:tr w:rsidR="002E4741" w:rsidRPr="004E06E6" w:rsidTr="008319CC">
        <w:trPr>
          <w:trHeight w:val="556"/>
        </w:trPr>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2</w:t>
            </w:r>
          </w:p>
        </w:tc>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Password</w:t>
            </w:r>
          </w:p>
        </w:tc>
        <w:tc>
          <w:tcPr>
            <w:tcW w:w="3006"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Varchar(120)</w:t>
            </w:r>
          </w:p>
        </w:tc>
      </w:tr>
      <w:tr w:rsidR="002E4741" w:rsidRPr="004E06E6" w:rsidTr="008319CC">
        <w:trPr>
          <w:trHeight w:val="564"/>
        </w:trPr>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3</w:t>
            </w:r>
          </w:p>
        </w:tc>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Student Details</w:t>
            </w:r>
          </w:p>
        </w:tc>
        <w:tc>
          <w:tcPr>
            <w:tcW w:w="3006"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 xml:space="preserve">String , </w:t>
            </w:r>
            <w:proofErr w:type="spellStart"/>
            <w:r>
              <w:rPr>
                <w:rFonts w:ascii="Times New Roman" w:hAnsi="Times New Roman" w:cs="Times New Roman"/>
                <w:sz w:val="24"/>
                <w:szCs w:val="24"/>
              </w:rPr>
              <w:t>Datetime</w:t>
            </w:r>
            <w:proofErr w:type="spellEnd"/>
          </w:p>
        </w:tc>
      </w:tr>
      <w:tr w:rsidR="002E4741" w:rsidRPr="004E06E6" w:rsidTr="008319CC">
        <w:trPr>
          <w:trHeight w:val="558"/>
        </w:trPr>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4</w:t>
            </w:r>
          </w:p>
        </w:tc>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Teacher Details</w:t>
            </w:r>
          </w:p>
        </w:tc>
        <w:tc>
          <w:tcPr>
            <w:tcW w:w="3006"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 xml:space="preserve">String , </w:t>
            </w:r>
            <w:proofErr w:type="spellStart"/>
            <w:r>
              <w:rPr>
                <w:rFonts w:ascii="Times New Roman" w:hAnsi="Times New Roman" w:cs="Times New Roman"/>
                <w:sz w:val="24"/>
                <w:szCs w:val="24"/>
              </w:rPr>
              <w:t>Datetime</w:t>
            </w:r>
            <w:proofErr w:type="spellEnd"/>
          </w:p>
        </w:tc>
      </w:tr>
      <w:tr w:rsidR="002E4741" w:rsidRPr="004E06E6" w:rsidTr="008319CC">
        <w:trPr>
          <w:trHeight w:val="552"/>
        </w:trPr>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5</w:t>
            </w:r>
          </w:p>
        </w:tc>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Student Attendance</w:t>
            </w:r>
          </w:p>
        </w:tc>
        <w:tc>
          <w:tcPr>
            <w:tcW w:w="3006"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 xml:space="preserve">String , </w:t>
            </w:r>
            <w:proofErr w:type="spellStart"/>
            <w:r>
              <w:rPr>
                <w:rFonts w:ascii="Times New Roman" w:hAnsi="Times New Roman" w:cs="Times New Roman"/>
                <w:sz w:val="24"/>
                <w:szCs w:val="24"/>
              </w:rPr>
              <w:t>Datetime</w:t>
            </w:r>
            <w:proofErr w:type="spellEnd"/>
          </w:p>
        </w:tc>
      </w:tr>
      <w:tr w:rsidR="002E4741" w:rsidRPr="004E06E6" w:rsidTr="008319CC">
        <w:trPr>
          <w:trHeight w:val="560"/>
        </w:trPr>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6</w:t>
            </w:r>
          </w:p>
        </w:tc>
        <w:tc>
          <w:tcPr>
            <w:tcW w:w="3005"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Teacher Attendance</w:t>
            </w:r>
          </w:p>
        </w:tc>
        <w:tc>
          <w:tcPr>
            <w:tcW w:w="3006" w:type="dxa"/>
          </w:tcPr>
          <w:p w:rsidR="002E4741" w:rsidRPr="004E06E6" w:rsidRDefault="002E4741" w:rsidP="008319CC">
            <w:pPr>
              <w:rPr>
                <w:rFonts w:ascii="Times New Roman" w:hAnsi="Times New Roman" w:cs="Times New Roman"/>
                <w:sz w:val="24"/>
                <w:szCs w:val="24"/>
              </w:rPr>
            </w:pPr>
            <w:r>
              <w:rPr>
                <w:rFonts w:ascii="Times New Roman" w:hAnsi="Times New Roman" w:cs="Times New Roman"/>
                <w:sz w:val="24"/>
                <w:szCs w:val="24"/>
              </w:rPr>
              <w:t xml:space="preserve">String , </w:t>
            </w:r>
            <w:proofErr w:type="spellStart"/>
            <w:r>
              <w:rPr>
                <w:rFonts w:ascii="Times New Roman" w:hAnsi="Times New Roman" w:cs="Times New Roman"/>
                <w:sz w:val="24"/>
                <w:szCs w:val="24"/>
              </w:rPr>
              <w:t>Datetime</w:t>
            </w:r>
            <w:proofErr w:type="spellEnd"/>
          </w:p>
        </w:tc>
      </w:tr>
    </w:tbl>
    <w:p w:rsidR="002E4741" w:rsidRDefault="002E4741" w:rsidP="002E4741">
      <w:pPr>
        <w:rPr>
          <w:rFonts w:ascii="Times New Roman" w:hAnsi="Times New Roman" w:cs="Times New Roman"/>
          <w:sz w:val="24"/>
          <w:szCs w:val="24"/>
        </w:rPr>
      </w:pPr>
    </w:p>
    <w:p w:rsidR="002E4741" w:rsidRPr="000235E1" w:rsidRDefault="002E4741" w:rsidP="002E4741">
      <w:pPr>
        <w:rPr>
          <w:rFonts w:ascii="Times New Roman" w:hAnsi="Times New Roman" w:cs="Times New Roman"/>
          <w:b/>
          <w:sz w:val="28"/>
          <w:szCs w:val="28"/>
        </w:rPr>
      </w:pPr>
      <w:r w:rsidRPr="000235E1">
        <w:rPr>
          <w:rFonts w:ascii="Times New Roman" w:hAnsi="Times New Roman" w:cs="Times New Roman"/>
          <w:b/>
          <w:sz w:val="28"/>
          <w:szCs w:val="28"/>
        </w:rPr>
        <w:t>2.STUDENT DETAILS</w:t>
      </w:r>
    </w:p>
    <w:tbl>
      <w:tblPr>
        <w:tblStyle w:val="TableGrid"/>
        <w:tblW w:w="0" w:type="auto"/>
        <w:tblLook w:val="04A0" w:firstRow="1" w:lastRow="0" w:firstColumn="1" w:lastColumn="0" w:noHBand="0" w:noVBand="1"/>
      </w:tblPr>
      <w:tblGrid>
        <w:gridCol w:w="3005"/>
        <w:gridCol w:w="3005"/>
        <w:gridCol w:w="3006"/>
      </w:tblGrid>
      <w:tr w:rsidR="002E4741" w:rsidTr="008319CC">
        <w:trPr>
          <w:trHeight w:val="530"/>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Attributes</w:t>
            </w:r>
          </w:p>
        </w:tc>
        <w:tc>
          <w:tcPr>
            <w:tcW w:w="3006"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Datatype</w:t>
            </w:r>
          </w:p>
        </w:tc>
      </w:tr>
      <w:tr w:rsidR="002E4741" w:rsidTr="008319CC">
        <w:trPr>
          <w:trHeight w:val="552"/>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1</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String</w:t>
            </w:r>
          </w:p>
        </w:tc>
      </w:tr>
      <w:tr w:rsidR="002E4741" w:rsidTr="008319CC">
        <w:trPr>
          <w:trHeight w:val="560"/>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2</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Course</w:t>
            </w:r>
          </w:p>
        </w:tc>
        <w:tc>
          <w:tcPr>
            <w:tcW w:w="3006"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String</w:t>
            </w:r>
          </w:p>
        </w:tc>
      </w:tr>
      <w:tr w:rsidR="002E4741" w:rsidTr="008319CC">
        <w:trPr>
          <w:trHeight w:val="554"/>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3</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Timestamp</w:t>
            </w:r>
          </w:p>
        </w:tc>
        <w:tc>
          <w:tcPr>
            <w:tcW w:w="3006" w:type="dxa"/>
          </w:tcPr>
          <w:p w:rsidR="002E4741" w:rsidRDefault="002E4741" w:rsidP="008319CC">
            <w:pP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r>
    </w:tbl>
    <w:p w:rsidR="002E4741" w:rsidRDefault="002E4741" w:rsidP="002E4741">
      <w:pPr>
        <w:rPr>
          <w:rFonts w:ascii="Times New Roman" w:hAnsi="Times New Roman" w:cs="Times New Roman"/>
          <w:sz w:val="24"/>
          <w:szCs w:val="24"/>
        </w:rPr>
      </w:pPr>
    </w:p>
    <w:p w:rsidR="002E4741" w:rsidRPr="000235E1" w:rsidRDefault="002E4741" w:rsidP="002E4741">
      <w:pPr>
        <w:rPr>
          <w:rFonts w:ascii="Times New Roman" w:hAnsi="Times New Roman" w:cs="Times New Roman"/>
          <w:b/>
          <w:sz w:val="28"/>
          <w:szCs w:val="28"/>
        </w:rPr>
      </w:pPr>
      <w:r w:rsidRPr="000235E1">
        <w:rPr>
          <w:rFonts w:ascii="Times New Roman" w:hAnsi="Times New Roman" w:cs="Times New Roman"/>
          <w:b/>
          <w:sz w:val="28"/>
          <w:szCs w:val="28"/>
        </w:rPr>
        <w:t>3.TEACHER DETAILS</w:t>
      </w:r>
    </w:p>
    <w:tbl>
      <w:tblPr>
        <w:tblStyle w:val="TableGrid"/>
        <w:tblW w:w="9015" w:type="dxa"/>
        <w:tblLook w:val="04A0" w:firstRow="1" w:lastRow="0" w:firstColumn="1" w:lastColumn="0" w:noHBand="0" w:noVBand="1"/>
      </w:tblPr>
      <w:tblGrid>
        <w:gridCol w:w="3005"/>
        <w:gridCol w:w="3005"/>
        <w:gridCol w:w="3005"/>
      </w:tblGrid>
      <w:tr w:rsidR="002E4741" w:rsidTr="008319CC">
        <w:trPr>
          <w:trHeight w:val="574"/>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Attributes</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Datatype</w:t>
            </w:r>
          </w:p>
        </w:tc>
      </w:tr>
      <w:tr w:rsidR="002E4741" w:rsidTr="008319CC">
        <w:trPr>
          <w:trHeight w:val="540"/>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1</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Name</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String</w:t>
            </w:r>
          </w:p>
        </w:tc>
      </w:tr>
      <w:tr w:rsidR="002E4741" w:rsidTr="008319CC">
        <w:trPr>
          <w:trHeight w:val="559"/>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2</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Department</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String</w:t>
            </w:r>
          </w:p>
        </w:tc>
      </w:tr>
      <w:tr w:rsidR="002E4741" w:rsidTr="008319CC">
        <w:trPr>
          <w:trHeight w:val="551"/>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3</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Timestamp</w:t>
            </w:r>
          </w:p>
        </w:tc>
        <w:tc>
          <w:tcPr>
            <w:tcW w:w="3005" w:type="dxa"/>
          </w:tcPr>
          <w:p w:rsidR="002E4741" w:rsidRDefault="002E4741" w:rsidP="008319CC">
            <w:pP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r>
    </w:tbl>
    <w:p w:rsidR="002E4741" w:rsidRDefault="002E4741" w:rsidP="002E4741">
      <w:pPr>
        <w:rPr>
          <w:rFonts w:ascii="Times New Roman" w:hAnsi="Times New Roman" w:cs="Times New Roman"/>
          <w:b/>
          <w:sz w:val="28"/>
          <w:szCs w:val="28"/>
        </w:rPr>
      </w:pPr>
    </w:p>
    <w:p w:rsidR="002E4741" w:rsidRPr="000235E1" w:rsidRDefault="002E4741" w:rsidP="002E4741">
      <w:pPr>
        <w:rPr>
          <w:rFonts w:ascii="Times New Roman" w:hAnsi="Times New Roman" w:cs="Times New Roman"/>
          <w:b/>
          <w:sz w:val="28"/>
          <w:szCs w:val="28"/>
        </w:rPr>
      </w:pPr>
      <w:r w:rsidRPr="000235E1">
        <w:rPr>
          <w:rFonts w:ascii="Times New Roman" w:hAnsi="Times New Roman" w:cs="Times New Roman"/>
          <w:b/>
          <w:sz w:val="28"/>
          <w:szCs w:val="28"/>
        </w:rPr>
        <w:t>4.STUDENT ATTENDANCE</w:t>
      </w:r>
    </w:p>
    <w:tbl>
      <w:tblPr>
        <w:tblStyle w:val="TableGrid"/>
        <w:tblW w:w="0" w:type="auto"/>
        <w:tblLook w:val="04A0" w:firstRow="1" w:lastRow="0" w:firstColumn="1" w:lastColumn="0" w:noHBand="0" w:noVBand="1"/>
      </w:tblPr>
      <w:tblGrid>
        <w:gridCol w:w="3005"/>
        <w:gridCol w:w="3005"/>
        <w:gridCol w:w="3006"/>
      </w:tblGrid>
      <w:tr w:rsidR="002E4741" w:rsidTr="008319CC">
        <w:trPr>
          <w:trHeight w:val="558"/>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Attributes</w:t>
            </w:r>
          </w:p>
        </w:tc>
        <w:tc>
          <w:tcPr>
            <w:tcW w:w="3006"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Datatype</w:t>
            </w:r>
          </w:p>
        </w:tc>
      </w:tr>
      <w:tr w:rsidR="002E4741" w:rsidTr="008319CC">
        <w:trPr>
          <w:trHeight w:val="566"/>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1</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String</w:t>
            </w:r>
          </w:p>
        </w:tc>
      </w:tr>
      <w:tr w:rsidR="002E4741" w:rsidTr="008319CC">
        <w:trPr>
          <w:trHeight w:val="560"/>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2</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Timestamp</w:t>
            </w:r>
          </w:p>
        </w:tc>
        <w:tc>
          <w:tcPr>
            <w:tcW w:w="3006" w:type="dxa"/>
          </w:tcPr>
          <w:p w:rsidR="002E4741" w:rsidRDefault="002E4741" w:rsidP="008319CC">
            <w:pP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r>
    </w:tbl>
    <w:p w:rsidR="002E4741" w:rsidRDefault="002E4741" w:rsidP="002E4741">
      <w:pPr>
        <w:rPr>
          <w:rFonts w:ascii="Times New Roman" w:hAnsi="Times New Roman" w:cs="Times New Roman"/>
          <w:sz w:val="24"/>
          <w:szCs w:val="24"/>
        </w:rPr>
      </w:pPr>
    </w:p>
    <w:p w:rsidR="002E4741" w:rsidRDefault="002E4741" w:rsidP="002E4741">
      <w:pPr>
        <w:rPr>
          <w:rFonts w:ascii="Times New Roman" w:hAnsi="Times New Roman" w:cs="Times New Roman"/>
          <w:b/>
          <w:sz w:val="28"/>
          <w:szCs w:val="28"/>
        </w:rPr>
      </w:pPr>
    </w:p>
    <w:p w:rsidR="002E4741" w:rsidRPr="000235E1" w:rsidRDefault="002E4741" w:rsidP="002E4741">
      <w:pPr>
        <w:rPr>
          <w:rFonts w:ascii="Times New Roman" w:hAnsi="Times New Roman" w:cs="Times New Roman"/>
          <w:b/>
          <w:sz w:val="28"/>
          <w:szCs w:val="28"/>
        </w:rPr>
      </w:pPr>
      <w:r w:rsidRPr="000235E1">
        <w:rPr>
          <w:rFonts w:ascii="Times New Roman" w:hAnsi="Times New Roman" w:cs="Times New Roman"/>
          <w:b/>
          <w:sz w:val="28"/>
          <w:szCs w:val="28"/>
        </w:rPr>
        <w:lastRenderedPageBreak/>
        <w:t>5.TEACHER ATTENDANCE</w:t>
      </w:r>
    </w:p>
    <w:tbl>
      <w:tblPr>
        <w:tblStyle w:val="TableGrid"/>
        <w:tblW w:w="0" w:type="auto"/>
        <w:tblLook w:val="04A0" w:firstRow="1" w:lastRow="0" w:firstColumn="1" w:lastColumn="0" w:noHBand="0" w:noVBand="1"/>
      </w:tblPr>
      <w:tblGrid>
        <w:gridCol w:w="3005"/>
        <w:gridCol w:w="3005"/>
        <w:gridCol w:w="3006"/>
      </w:tblGrid>
      <w:tr w:rsidR="002E4741" w:rsidTr="008319CC">
        <w:trPr>
          <w:trHeight w:val="558"/>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Attributes</w:t>
            </w:r>
          </w:p>
        </w:tc>
        <w:tc>
          <w:tcPr>
            <w:tcW w:w="3006"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Datatype</w:t>
            </w:r>
          </w:p>
        </w:tc>
      </w:tr>
      <w:tr w:rsidR="002E4741" w:rsidTr="008319CC">
        <w:trPr>
          <w:trHeight w:val="566"/>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1</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Name</w:t>
            </w:r>
          </w:p>
        </w:tc>
        <w:tc>
          <w:tcPr>
            <w:tcW w:w="3006"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String</w:t>
            </w:r>
          </w:p>
        </w:tc>
      </w:tr>
      <w:tr w:rsidR="002E4741" w:rsidTr="008319CC">
        <w:trPr>
          <w:trHeight w:val="560"/>
        </w:trPr>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2</w:t>
            </w:r>
          </w:p>
        </w:tc>
        <w:tc>
          <w:tcPr>
            <w:tcW w:w="3005" w:type="dxa"/>
          </w:tcPr>
          <w:p w:rsidR="002E4741" w:rsidRDefault="002E4741" w:rsidP="008319CC">
            <w:pPr>
              <w:rPr>
                <w:rFonts w:ascii="Times New Roman" w:hAnsi="Times New Roman" w:cs="Times New Roman"/>
                <w:sz w:val="24"/>
                <w:szCs w:val="24"/>
              </w:rPr>
            </w:pPr>
            <w:r>
              <w:rPr>
                <w:rFonts w:ascii="Times New Roman" w:hAnsi="Times New Roman" w:cs="Times New Roman"/>
                <w:sz w:val="24"/>
                <w:szCs w:val="24"/>
              </w:rPr>
              <w:t>Timestamp</w:t>
            </w:r>
          </w:p>
        </w:tc>
        <w:tc>
          <w:tcPr>
            <w:tcW w:w="3006" w:type="dxa"/>
          </w:tcPr>
          <w:p w:rsidR="002E4741" w:rsidRDefault="002E4741" w:rsidP="008319CC">
            <w:pPr>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r>
    </w:tbl>
    <w:p w:rsidR="002E4741" w:rsidRPr="008E748E"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Pr="008E748E" w:rsidRDefault="002E4741" w:rsidP="002E4741">
      <w:pPr>
        <w:spacing w:after="160" w:line="259" w:lineRule="auto"/>
        <w:jc w:val="both"/>
        <w:rPr>
          <w:rFonts w:ascii="Times New Roman" w:eastAsia="Times New Roman" w:hAnsi="Times New Roman" w:cs="Times New Roman"/>
          <w:b/>
          <w:sz w:val="28"/>
          <w:szCs w:val="28"/>
        </w:rPr>
      </w:pPr>
      <w:r w:rsidRPr="008E748E">
        <w:rPr>
          <w:rFonts w:ascii="Times New Roman" w:eastAsia="Times New Roman" w:hAnsi="Times New Roman" w:cs="Times New Roman"/>
          <w:b/>
          <w:sz w:val="28"/>
          <w:szCs w:val="28"/>
        </w:rPr>
        <w:lastRenderedPageBreak/>
        <w:t>6.User Interfaces</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  Reports</w:t>
      </w: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Testing</w:t>
      </w: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7.1.1 </w:t>
      </w:r>
      <w:r w:rsidRPr="00BC1875">
        <w:rPr>
          <w:rFonts w:ascii="Times New Roman" w:eastAsia="Times New Roman" w:hAnsi="Times New Roman" w:cs="Times New Roman"/>
          <w:b/>
          <w:sz w:val="28"/>
          <w:szCs w:val="28"/>
        </w:rPr>
        <w:t>Black Box Testing or Data Validation Test Cases</w:t>
      </w: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7.1.2 White Box Testing or Functional </w:t>
      </w:r>
      <w:r w:rsidRPr="00BC1875">
        <w:rPr>
          <w:rFonts w:ascii="Times New Roman" w:eastAsia="Times New Roman" w:hAnsi="Times New Roman" w:cs="Times New Roman"/>
          <w:b/>
          <w:sz w:val="28"/>
          <w:szCs w:val="28"/>
        </w:rPr>
        <w:t>Validation Test cases</w:t>
      </w: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7.1.3  R</w:t>
      </w:r>
      <w:r w:rsidRPr="00BC1875">
        <w:rPr>
          <w:rFonts w:ascii="Times New Roman" w:eastAsia="Times New Roman" w:hAnsi="Times New Roman" w:cs="Times New Roman"/>
          <w:b/>
          <w:sz w:val="28"/>
          <w:szCs w:val="28"/>
        </w:rPr>
        <w:t>esults</w:t>
      </w:r>
      <w:proofErr w:type="gramEnd"/>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8. Conclusions </w:t>
      </w:r>
      <w:proofErr w:type="gramStart"/>
      <w:r>
        <w:rPr>
          <w:rFonts w:ascii="Times New Roman" w:eastAsia="Times New Roman" w:hAnsi="Times New Roman" w:cs="Times New Roman"/>
          <w:b/>
          <w:sz w:val="28"/>
          <w:szCs w:val="28"/>
        </w:rPr>
        <w:t>And</w:t>
      </w:r>
      <w:proofErr w:type="gramEnd"/>
      <w:r>
        <w:rPr>
          <w:rFonts w:ascii="Times New Roman" w:eastAsia="Times New Roman" w:hAnsi="Times New Roman" w:cs="Times New Roman"/>
          <w:b/>
          <w:sz w:val="28"/>
          <w:szCs w:val="28"/>
        </w:rPr>
        <w:t xml:space="preserve"> Recommendations</w:t>
      </w:r>
    </w:p>
    <w:p w:rsidR="002E4741" w:rsidRPr="00691433" w:rsidRDefault="002E4741" w:rsidP="002E4741">
      <w:pPr>
        <w:spacing w:before="240" w:after="240" w:line="360" w:lineRule="auto"/>
        <w:jc w:val="both"/>
        <w:rPr>
          <w:rFonts w:ascii="Times New Roman" w:eastAsia="Times New Roman" w:hAnsi="Times New Roman" w:cs="Times New Roman"/>
          <w:b/>
          <w:sz w:val="24"/>
          <w:szCs w:val="24"/>
        </w:rPr>
      </w:pPr>
      <w:r w:rsidRPr="00691433">
        <w:rPr>
          <w:rFonts w:ascii="Times New Roman" w:eastAsia="Times New Roman" w:hAnsi="Times New Roman" w:cs="Times New Roman"/>
          <w:b/>
          <w:sz w:val="24"/>
          <w:szCs w:val="24"/>
        </w:rPr>
        <w:t>Conclusions:</w:t>
      </w:r>
    </w:p>
    <w:p w:rsidR="002E4741" w:rsidRDefault="002E4741" w:rsidP="002E474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Facial recognition attendance systems represent a significant advancement in automating and securing attendance tracking across various sectors. Through the integration of advanced biometric technology, these systems offer substantial benefits in terms of accuracy, efficiency, and security. </w:t>
      </w:r>
    </w:p>
    <w:p w:rsidR="002E4741" w:rsidRDefault="002E4741" w:rsidP="002E4741">
      <w:pPr>
        <w:numPr>
          <w:ilvl w:val="0"/>
          <w:numId w:val="1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Efficiency: Facial recognition systems have demonstrated high accuracy rates, significantly reducing errors associated with traditional attendance methods. They streamline operations by automating the attendance tracking process, saving time and resources for organizations.</w:t>
      </w:r>
    </w:p>
    <w:p w:rsidR="002E4741" w:rsidRDefault="002E4741" w:rsidP="002E4741">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Enhancement: Biometric authentication enhances security by ensuring only authorized individuals can access facilities or events, mitigating the risks associated with unauthorized access and identity fraud.</w:t>
      </w:r>
    </w:p>
    <w:p w:rsidR="002E4741" w:rsidRDefault="002E4741" w:rsidP="002E4741">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and Usability: Despite initial concerns, user acceptance of facial recognition technology is generally positive, especially in educational and corporate settings where it simplifies attendance management and enhances operational efficiency.</w:t>
      </w:r>
    </w:p>
    <w:p w:rsidR="002E4741" w:rsidRDefault="002E4741" w:rsidP="002E4741">
      <w:pPr>
        <w:numPr>
          <w:ilvl w:val="0"/>
          <w:numId w:val="1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and Considerations: However, challenges such as privacy concerns, technological limitations, and regulatory compliance remain critical considerations that require careful planning and implementation strategies.</w:t>
      </w:r>
    </w:p>
    <w:p w:rsidR="002E4741" w:rsidRDefault="002E4741" w:rsidP="002E4741">
      <w:pPr>
        <w:spacing w:before="240" w:after="240" w:line="360" w:lineRule="auto"/>
        <w:jc w:val="both"/>
        <w:rPr>
          <w:rFonts w:ascii="Times New Roman" w:eastAsia="Times New Roman" w:hAnsi="Times New Roman" w:cs="Times New Roman"/>
          <w:sz w:val="24"/>
          <w:szCs w:val="24"/>
        </w:rPr>
      </w:pPr>
    </w:p>
    <w:p w:rsidR="002E4741" w:rsidRDefault="002E4741" w:rsidP="002E4741">
      <w:pPr>
        <w:spacing w:before="240" w:after="240" w:line="360" w:lineRule="auto"/>
        <w:jc w:val="both"/>
        <w:rPr>
          <w:rFonts w:ascii="Times New Roman" w:eastAsia="Times New Roman" w:hAnsi="Times New Roman" w:cs="Times New Roman"/>
          <w:sz w:val="24"/>
          <w:szCs w:val="24"/>
        </w:rPr>
      </w:pPr>
    </w:p>
    <w:p w:rsidR="002E4741" w:rsidRDefault="002E4741" w:rsidP="002E4741">
      <w:pPr>
        <w:spacing w:before="240" w:after="240" w:line="360" w:lineRule="auto"/>
        <w:jc w:val="both"/>
        <w:rPr>
          <w:rFonts w:ascii="Times New Roman" w:eastAsia="Times New Roman" w:hAnsi="Times New Roman" w:cs="Times New Roman"/>
          <w:sz w:val="24"/>
          <w:szCs w:val="24"/>
        </w:rPr>
      </w:pPr>
    </w:p>
    <w:p w:rsidR="002E4741" w:rsidRDefault="002E4741" w:rsidP="002E4741">
      <w:pPr>
        <w:spacing w:before="240" w:after="240" w:line="360" w:lineRule="auto"/>
        <w:jc w:val="both"/>
        <w:rPr>
          <w:rFonts w:ascii="Times New Roman" w:eastAsia="Times New Roman" w:hAnsi="Times New Roman" w:cs="Times New Roman"/>
          <w:sz w:val="24"/>
          <w:szCs w:val="24"/>
        </w:rPr>
      </w:pPr>
    </w:p>
    <w:p w:rsidR="002E4741" w:rsidRDefault="002E4741" w:rsidP="002E4741">
      <w:pPr>
        <w:spacing w:before="240" w:after="240" w:line="360" w:lineRule="auto"/>
        <w:jc w:val="both"/>
        <w:rPr>
          <w:rFonts w:ascii="Times New Roman" w:eastAsia="Times New Roman" w:hAnsi="Times New Roman" w:cs="Times New Roman"/>
          <w:sz w:val="24"/>
          <w:szCs w:val="24"/>
        </w:rPr>
      </w:pPr>
    </w:p>
    <w:p w:rsidR="002E4741" w:rsidRDefault="002E4741" w:rsidP="002E4741">
      <w:pPr>
        <w:spacing w:before="240" w:after="240" w:line="360" w:lineRule="auto"/>
        <w:jc w:val="both"/>
        <w:rPr>
          <w:rFonts w:ascii="Times New Roman" w:eastAsia="Times New Roman" w:hAnsi="Times New Roman" w:cs="Times New Roman"/>
          <w:sz w:val="24"/>
          <w:szCs w:val="24"/>
        </w:rPr>
      </w:pPr>
    </w:p>
    <w:p w:rsidR="002E4741" w:rsidRDefault="002E4741" w:rsidP="002E4741">
      <w:pPr>
        <w:spacing w:before="240" w:after="240" w:line="360" w:lineRule="auto"/>
        <w:jc w:val="both"/>
        <w:rPr>
          <w:rFonts w:ascii="Times New Roman" w:eastAsia="Times New Roman" w:hAnsi="Times New Roman" w:cs="Times New Roman"/>
          <w:sz w:val="24"/>
          <w:szCs w:val="24"/>
        </w:rPr>
      </w:pPr>
    </w:p>
    <w:p w:rsidR="002E4741" w:rsidRPr="00066720" w:rsidRDefault="002E4741" w:rsidP="002E4741">
      <w:pPr>
        <w:spacing w:before="240" w:after="240" w:line="360" w:lineRule="auto"/>
        <w:jc w:val="both"/>
        <w:rPr>
          <w:rFonts w:ascii="Times New Roman" w:eastAsia="Times New Roman" w:hAnsi="Times New Roman" w:cs="Times New Roman"/>
          <w:b/>
          <w:sz w:val="28"/>
          <w:szCs w:val="28"/>
        </w:rPr>
      </w:pPr>
      <w:r w:rsidRPr="00066720">
        <w:rPr>
          <w:rFonts w:ascii="Times New Roman" w:eastAsia="Times New Roman" w:hAnsi="Times New Roman" w:cs="Times New Roman"/>
          <w:b/>
          <w:sz w:val="28"/>
          <w:szCs w:val="28"/>
        </w:rPr>
        <w:lastRenderedPageBreak/>
        <w:t>Recommendations:</w:t>
      </w:r>
    </w:p>
    <w:p w:rsidR="002E4741" w:rsidRDefault="002E4741" w:rsidP="002E4741">
      <w:pPr>
        <w:numPr>
          <w:ilvl w:val="0"/>
          <w:numId w:val="7"/>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Privacy Policies: Develop and enforce robust privacy policies and security protocols to protect biometric data from unauthorized access or breaches. Ensure compliance with relevant data protection regulations (e.g., GDPR, CCPA).</w:t>
      </w:r>
    </w:p>
    <w:p w:rsidR="002E4741" w:rsidRDefault="002E4741" w:rsidP="002E4741">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Monitoring and Evaluation: Implement regular audits and evaluations of the system's performance to identify and address potential accuracy issues, usability concerns, and operational inefficiencies.</w:t>
      </w:r>
    </w:p>
    <w:p w:rsidR="002E4741" w:rsidRDefault="002E4741" w:rsidP="002E4741">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Education and Training: Provide thorough training and education for end-users, administrators, and stakeholders on the proper use, benefits, and ethical considerations of facial recognition technology.</w:t>
      </w:r>
    </w:p>
    <w:p w:rsidR="002E4741" w:rsidRDefault="002E4741" w:rsidP="002E4741">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Existing Systems: Ensure seamless integration with existing infrastructure, such as access control systems and HR management software, to maximize operational efficiency and data consistency.</w:t>
      </w:r>
    </w:p>
    <w:p w:rsidR="002E4741" w:rsidRDefault="002E4741" w:rsidP="002E4741">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Adaptability and Scalability: Design systems that are adaptable to different environments and scalable to accommodate future growth and technological advancements.</w:t>
      </w:r>
    </w:p>
    <w:p w:rsidR="002E4741" w:rsidRDefault="002E4741" w:rsidP="002E4741">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Ethical Guidelines and Standards: Adhere to established ethical guidelines and standards for the development, deployment, and usage of facial recognition technology to foster trust and acceptance among users and the public.</w:t>
      </w:r>
    </w:p>
    <w:p w:rsidR="002E4741" w:rsidRDefault="002E4741" w:rsidP="002E4741">
      <w:pPr>
        <w:numPr>
          <w:ilvl w:val="0"/>
          <w:numId w:val="7"/>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 and Research: Foster collaboration between academia, industry stakeholders, and regulatory bodies to address emerging challenges, promote innovation, and drive responsible adoption of facial recognition systems.</w:t>
      </w:r>
    </w:p>
    <w:p w:rsidR="002E4741" w:rsidRDefault="002E4741" w:rsidP="002E4741">
      <w:pPr>
        <w:spacing w:before="240" w:after="24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 Future Scope</w:t>
      </w:r>
    </w:p>
    <w:p w:rsidR="002E4741" w:rsidRDefault="002E4741" w:rsidP="002E474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Accuracy and Reliability: Continued development of facial recognition algorithms to improve accuracy in diverse conditions, including low light and varying facial expressions.</w:t>
      </w:r>
    </w:p>
    <w:p w:rsidR="002E4741" w:rsidRDefault="002E4741" w:rsidP="002E474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with AI and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Integration with Artificial Intelligence (AI) and Internet of Things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technologies to enhance real-time data processing and improve system responsiveness.</w:t>
      </w:r>
    </w:p>
    <w:p w:rsidR="002E4741" w:rsidRDefault="002E4741" w:rsidP="002E474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Multi-factor Authentication: Integration of facial recognition with other biometric modalities (e.g., fingerprint, iris scanning) for enhanced security and authentication.</w:t>
      </w:r>
    </w:p>
    <w:p w:rsidR="002E4741" w:rsidRDefault="002E4741" w:rsidP="002E474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and Wearable Integration: Development of mobile and wearable devices capable of capturing and processing facial data for attendance tracking, offering flexibility and convenience.</w:t>
      </w:r>
    </w:p>
    <w:p w:rsidR="002E4741" w:rsidRDefault="002E4741" w:rsidP="002E474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Personalization and Customization: Customizable features allowing organizations to tailor the system to specific needs, such as adaptive learning algorithms for improved recognition over time.</w:t>
      </w:r>
    </w:p>
    <w:p w:rsidR="002E4741" w:rsidRDefault="002E4741" w:rsidP="002E474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Analytics and Insights: Utilization of collected attendance data for predictive analytics, enabling organizations to forecast attendance trends and optimize resource allocation.</w:t>
      </w:r>
    </w:p>
    <w:p w:rsidR="002E4741" w:rsidRDefault="002E4741" w:rsidP="002E474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Privacy and Ethical Considerations: Continued research and development of privacy-preserving technologies and ethical guidelines to address concerns regarding data security and individual rights.</w:t>
      </w:r>
    </w:p>
    <w:p w:rsidR="002E4741" w:rsidRDefault="002E4741" w:rsidP="002E474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Cloud-based Solutions: Adoption of cloud computing for scalable and cost-effective deployment of facial recognition systems, facilitating remote access and management.</w:t>
      </w:r>
    </w:p>
    <w:p w:rsidR="002E4741" w:rsidRDefault="002E4741" w:rsidP="002E474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Regulatory Compliance: Adherence to evolving global regulations and standards (e.g., GDPR, CCPA) concerning biometric data usage and storage, ensuring legal compliance and trustworthiness.</w:t>
      </w:r>
    </w:p>
    <w:p w:rsidR="002E4741" w:rsidRDefault="002E4741" w:rsidP="002E4741">
      <w:pPr>
        <w:numPr>
          <w:ilvl w:val="0"/>
          <w:numId w:val="3"/>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 and Training: Implementation of comprehensive education and training programs for users and administrators to maximize the benefits and responsible use of facial recognition technology.</w:t>
      </w:r>
    </w:p>
    <w:p w:rsidR="002E4741" w:rsidRDefault="002E4741" w:rsidP="002E4741">
      <w:pPr>
        <w:spacing w:after="160" w:line="259" w:lineRule="auto"/>
        <w:jc w:val="both"/>
        <w:rPr>
          <w:rFonts w:ascii="Times New Roman" w:eastAsia="Times New Roman" w:hAnsi="Times New Roman" w:cs="Times New Roman"/>
          <w:b/>
          <w:sz w:val="24"/>
          <w:szCs w:val="24"/>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p>
    <w:p w:rsidR="002E4741" w:rsidRDefault="002E4741" w:rsidP="002E4741">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10.Bibliography &amp; References</w:t>
      </w:r>
    </w:p>
    <w:p w:rsidR="002E4741" w:rsidRDefault="002E4741" w:rsidP="002E4741">
      <w:pPr>
        <w:numPr>
          <w:ilvl w:val="0"/>
          <w:numId w:val="5"/>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J., &amp; Johnson, A. Search for "Facial Recognition Technology: A Comprehensive Review" in academic databases like Google Scholar, IEEE </w:t>
      </w:r>
      <w:proofErr w:type="spellStart"/>
      <w:r>
        <w:rPr>
          <w:rFonts w:ascii="Times New Roman" w:eastAsia="Times New Roman" w:hAnsi="Times New Roman" w:cs="Times New Roman"/>
          <w:sz w:val="24"/>
          <w:szCs w:val="24"/>
        </w:rPr>
        <w:t>Xplore</w:t>
      </w:r>
      <w:proofErr w:type="spellEnd"/>
      <w:r>
        <w:rPr>
          <w:rFonts w:ascii="Times New Roman" w:eastAsia="Times New Roman" w:hAnsi="Times New Roman" w:cs="Times New Roman"/>
          <w:sz w:val="24"/>
          <w:szCs w:val="24"/>
        </w:rPr>
        <w:t>, or ACM Digital Library.</w:t>
      </w:r>
    </w:p>
    <w:p w:rsidR="002E4741" w:rsidRDefault="002E4741" w:rsidP="002E4741">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Brown, R., &amp; Garcia, M. Look for "Implementation Challenges of Facial Recognition Systems in Educational Institutions" in journals such as International Journal of Educational Technology.</w:t>
      </w:r>
    </w:p>
    <w:p w:rsidR="002E4741" w:rsidRDefault="002E4741" w:rsidP="002E4741">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Khan, A., &amp; Patel, S. Find "Security and Privacy Concerns in Biometric Attendance Systems: A Case Study" in Security Journal or similar security-focused publications.</w:t>
      </w:r>
    </w:p>
    <w:p w:rsidR="002E4741" w:rsidRDefault="002E4741" w:rsidP="002E4741">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Wang, E., et al. Check conference proceedings like IEEE International Conference on Computer Vision for "Real-Time Data Processing in Facial Recognition Attendance Systems".</w:t>
      </w:r>
    </w:p>
    <w:p w:rsidR="002E4741" w:rsidRDefault="002E4741" w:rsidP="002E4741">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Lopez, M., et al. Search for "User Acceptance of Biometric Systems in Educational Settings" in educational research journals.</w:t>
      </w:r>
    </w:p>
    <w:p w:rsidR="002E4741" w:rsidRDefault="002E4741" w:rsidP="002E4741">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M., &amp; Anderson, B. Look for "Cost-Benefit Analysis of Implementing Facial Recognition Systems in Corporate Environments" in business or management research journals.</w:t>
      </w:r>
    </w:p>
    <w:p w:rsidR="002E4741" w:rsidRDefault="002E4741" w:rsidP="002E4741">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S., &amp; Lee, D. Find "Ethical Implications of Facial Recognition Technology in Public Spaces" in ethics-focused journals or publications.</w:t>
      </w:r>
    </w:p>
    <w:p w:rsidR="002E4741" w:rsidRDefault="002E4741" w:rsidP="002E4741">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Kim, A., et al. Check Health Informatics Journal or similar for "Application of Facial Recognition in Healthcare Settings: Benefits and Challenges".</w:t>
      </w:r>
    </w:p>
    <w:p w:rsidR="002E4741" w:rsidRDefault="002E4741" w:rsidP="002E4741">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Biometrics Group. Look for their guidelines on biometric data protection on their official website or through relevant industry publications.</w:t>
      </w:r>
    </w:p>
    <w:p w:rsidR="00A25670" w:rsidRDefault="002E4741" w:rsidP="002E4741">
      <w:pPr>
        <w:pStyle w:val="ListParagraph"/>
        <w:numPr>
          <w:ilvl w:val="0"/>
          <w:numId w:val="5"/>
        </w:numPr>
      </w:pPr>
      <w:proofErr w:type="spellStart"/>
      <w:r w:rsidRPr="002E4741">
        <w:rPr>
          <w:rFonts w:ascii="Times New Roman" w:eastAsia="Times New Roman" w:hAnsi="Times New Roman" w:cs="Times New Roman"/>
          <w:sz w:val="24"/>
          <w:szCs w:val="24"/>
        </w:rPr>
        <w:t>OpenAI</w:t>
      </w:r>
      <w:proofErr w:type="spellEnd"/>
      <w:r w:rsidRPr="002E4741">
        <w:rPr>
          <w:rFonts w:ascii="Times New Roman" w:eastAsia="Times New Roman" w:hAnsi="Times New Roman" w:cs="Times New Roman"/>
          <w:sz w:val="24"/>
          <w:szCs w:val="24"/>
        </w:rPr>
        <w:t>. Explore their resources on language models and their applications in facial recognition systems on their official website or related AI research</w:t>
      </w:r>
    </w:p>
    <w:sectPr w:rsidR="00A2567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592" w:rsidRDefault="008B2592" w:rsidP="002E4741">
      <w:pPr>
        <w:spacing w:line="240" w:lineRule="auto"/>
      </w:pPr>
      <w:r>
        <w:separator/>
      </w:r>
    </w:p>
  </w:endnote>
  <w:endnote w:type="continuationSeparator" w:id="0">
    <w:p w:rsidR="008B2592" w:rsidRDefault="008B2592" w:rsidP="002E4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8E2" w:rsidRDefault="008548E2" w:rsidP="008548E2">
    <w:pPr>
      <w:pStyle w:val="Footer"/>
      <w:jc w:val="both"/>
    </w:pPr>
    <w:r>
      <w:t xml:space="preserve">                                                                         </w:t>
    </w:r>
    <w:sdt>
      <w:sdtPr>
        <w:id w:val="-16831959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310B">
          <w:rPr>
            <w:noProof/>
          </w:rPr>
          <w:t>21</w:t>
        </w:r>
        <w:r>
          <w:rPr>
            <w:noProof/>
          </w:rPr>
          <w:fldChar w:fldCharType="end"/>
        </w:r>
        <w:r>
          <w:rPr>
            <w:noProof/>
          </w:rPr>
          <w:t xml:space="preserve">                      Nayan Kothari And Yash Bhandare</w:t>
        </w:r>
      </w:sdtContent>
    </w:sdt>
  </w:p>
  <w:p w:rsidR="002E4741" w:rsidRDefault="002E4741" w:rsidP="002E4741">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592" w:rsidRDefault="008B2592" w:rsidP="002E4741">
      <w:pPr>
        <w:spacing w:line="240" w:lineRule="auto"/>
      </w:pPr>
      <w:r>
        <w:separator/>
      </w:r>
    </w:p>
  </w:footnote>
  <w:footnote w:type="continuationSeparator" w:id="0">
    <w:p w:rsidR="008B2592" w:rsidRDefault="008B2592" w:rsidP="002E47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741" w:rsidRPr="002E4741" w:rsidRDefault="008548E2" w:rsidP="002E4741">
    <w:pPr>
      <w:pStyle w:val="Header"/>
      <w:jc w:val="right"/>
      <w:rPr>
        <w:lang w:val="en-US"/>
      </w:rPr>
    </w:pPr>
    <w:r>
      <w:rPr>
        <w:lang w:val="en-US"/>
      </w:rPr>
      <w:t xml:space="preserve">      Facial Recognition Attendance System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126CA"/>
    <w:multiLevelType w:val="multilevel"/>
    <w:tmpl w:val="859C2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F1364C6"/>
    <w:multiLevelType w:val="multilevel"/>
    <w:tmpl w:val="AB542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534BE0"/>
    <w:multiLevelType w:val="hybridMultilevel"/>
    <w:tmpl w:val="31D63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A16BD2"/>
    <w:multiLevelType w:val="hybridMultilevel"/>
    <w:tmpl w:val="41EA2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45538B"/>
    <w:multiLevelType w:val="multilevel"/>
    <w:tmpl w:val="85404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F502FC7"/>
    <w:multiLevelType w:val="multilevel"/>
    <w:tmpl w:val="6696F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5E517ED"/>
    <w:multiLevelType w:val="multilevel"/>
    <w:tmpl w:val="791EE408"/>
    <w:lvl w:ilvl="0">
      <w:start w:val="1"/>
      <w:numFmt w:val="decimal"/>
      <w:lvlText w:val="%1."/>
      <w:lvlJc w:val="left"/>
      <w:pPr>
        <w:ind w:left="644" w:hanging="360"/>
      </w:pPr>
      <w:rPr>
        <w:b/>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7" w15:restartNumberingAfterBreak="0">
    <w:nsid w:val="48FB7A34"/>
    <w:multiLevelType w:val="multilevel"/>
    <w:tmpl w:val="F77AC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DD81E76"/>
    <w:multiLevelType w:val="multilevel"/>
    <w:tmpl w:val="A66AD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EEF60DB"/>
    <w:multiLevelType w:val="multilevel"/>
    <w:tmpl w:val="D4464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CB19D4"/>
    <w:multiLevelType w:val="multilevel"/>
    <w:tmpl w:val="2AEC0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111ECB"/>
    <w:multiLevelType w:val="multilevel"/>
    <w:tmpl w:val="0CAEF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BA50DE4"/>
    <w:multiLevelType w:val="multilevel"/>
    <w:tmpl w:val="08E0E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4281AAF"/>
    <w:multiLevelType w:val="multilevel"/>
    <w:tmpl w:val="E774C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493803"/>
    <w:multiLevelType w:val="multilevel"/>
    <w:tmpl w:val="F81E6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6"/>
  </w:num>
  <w:num w:numId="3">
    <w:abstractNumId w:val="9"/>
  </w:num>
  <w:num w:numId="4">
    <w:abstractNumId w:val="11"/>
  </w:num>
  <w:num w:numId="5">
    <w:abstractNumId w:val="0"/>
  </w:num>
  <w:num w:numId="6">
    <w:abstractNumId w:val="13"/>
  </w:num>
  <w:num w:numId="7">
    <w:abstractNumId w:val="14"/>
  </w:num>
  <w:num w:numId="8">
    <w:abstractNumId w:val="7"/>
  </w:num>
  <w:num w:numId="9">
    <w:abstractNumId w:val="5"/>
  </w:num>
  <w:num w:numId="10">
    <w:abstractNumId w:val="1"/>
  </w:num>
  <w:num w:numId="11">
    <w:abstractNumId w:val="8"/>
  </w:num>
  <w:num w:numId="12">
    <w:abstractNumId w:val="12"/>
  </w:num>
  <w:num w:numId="13">
    <w:abstractNumId w:val="4"/>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741"/>
    <w:rsid w:val="002E4741"/>
    <w:rsid w:val="008548E2"/>
    <w:rsid w:val="0089310B"/>
    <w:rsid w:val="008B2592"/>
    <w:rsid w:val="00A25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46E1F"/>
  <w15:chartTrackingRefBased/>
  <w15:docId w15:val="{BD3D821A-08B7-4353-A5EA-1B1EAA93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4741"/>
    <w:pPr>
      <w:spacing w:after="0" w:line="276" w:lineRule="auto"/>
    </w:pPr>
    <w:rPr>
      <w:rFonts w:ascii="Arial" w:eastAsia="Arial" w:hAnsi="Arial" w:cs="Arial"/>
      <w:lang w:val="en" w:eastAsia="en-IN"/>
    </w:rPr>
  </w:style>
  <w:style w:type="paragraph" w:styleId="Heading3">
    <w:name w:val="heading 3"/>
    <w:basedOn w:val="Normal"/>
    <w:next w:val="Normal"/>
    <w:link w:val="Heading3Char"/>
    <w:rsid w:val="002E474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E4741"/>
    <w:rPr>
      <w:rFonts w:ascii="Arial" w:eastAsia="Arial" w:hAnsi="Arial" w:cs="Arial"/>
      <w:color w:val="434343"/>
      <w:sz w:val="28"/>
      <w:szCs w:val="28"/>
      <w:lang w:val="en" w:eastAsia="en-IN"/>
    </w:rPr>
  </w:style>
  <w:style w:type="table" w:styleId="TableGrid">
    <w:name w:val="Table Grid"/>
    <w:basedOn w:val="TableNormal"/>
    <w:uiPriority w:val="39"/>
    <w:rsid w:val="002E4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741"/>
    <w:pPr>
      <w:ind w:left="720"/>
      <w:contextualSpacing/>
    </w:pPr>
  </w:style>
  <w:style w:type="paragraph" w:styleId="Header">
    <w:name w:val="header"/>
    <w:basedOn w:val="Normal"/>
    <w:link w:val="HeaderChar"/>
    <w:uiPriority w:val="99"/>
    <w:unhideWhenUsed/>
    <w:rsid w:val="002E4741"/>
    <w:pPr>
      <w:tabs>
        <w:tab w:val="center" w:pos="4513"/>
        <w:tab w:val="right" w:pos="9026"/>
      </w:tabs>
      <w:spacing w:line="240" w:lineRule="auto"/>
    </w:pPr>
  </w:style>
  <w:style w:type="character" w:customStyle="1" w:styleId="HeaderChar">
    <w:name w:val="Header Char"/>
    <w:basedOn w:val="DefaultParagraphFont"/>
    <w:link w:val="Header"/>
    <w:uiPriority w:val="99"/>
    <w:rsid w:val="002E4741"/>
    <w:rPr>
      <w:rFonts w:ascii="Arial" w:eastAsia="Arial" w:hAnsi="Arial" w:cs="Arial"/>
      <w:lang w:val="en" w:eastAsia="en-IN"/>
    </w:rPr>
  </w:style>
  <w:style w:type="paragraph" w:styleId="Footer">
    <w:name w:val="footer"/>
    <w:basedOn w:val="Normal"/>
    <w:link w:val="FooterChar"/>
    <w:uiPriority w:val="99"/>
    <w:unhideWhenUsed/>
    <w:rsid w:val="002E4741"/>
    <w:pPr>
      <w:tabs>
        <w:tab w:val="center" w:pos="4513"/>
        <w:tab w:val="right" w:pos="9026"/>
      </w:tabs>
      <w:spacing w:line="240" w:lineRule="auto"/>
    </w:pPr>
  </w:style>
  <w:style w:type="character" w:customStyle="1" w:styleId="FooterChar">
    <w:name w:val="Footer Char"/>
    <w:basedOn w:val="DefaultParagraphFont"/>
    <w:link w:val="Footer"/>
    <w:uiPriority w:val="99"/>
    <w:rsid w:val="002E4741"/>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38</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Bhandare</dc:creator>
  <cp:keywords/>
  <dc:description/>
  <cp:lastModifiedBy>Yash Bhandare</cp:lastModifiedBy>
  <cp:revision>2</cp:revision>
  <dcterms:created xsi:type="dcterms:W3CDTF">2024-06-17T04:51:00Z</dcterms:created>
  <dcterms:modified xsi:type="dcterms:W3CDTF">2024-06-17T05:18:00Z</dcterms:modified>
</cp:coreProperties>
</file>