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6943F" w14:textId="12D1FC0D" w:rsidR="00005691" w:rsidRPr="00005691" w:rsidRDefault="00005691" w:rsidP="00005691">
      <w:pPr>
        <w:spacing w:before="100" w:beforeAutospacing="1" w:after="100" w:afterAutospacing="1" w:line="240" w:lineRule="auto"/>
        <w:jc w:val="center"/>
        <w:outlineLvl w:val="1"/>
        <w:rPr>
          <w:rFonts w:ascii="Times New Roman" w:eastAsia="Times New Roman" w:hAnsi="Times New Roman" w:cs="Times New Roman"/>
          <w:b/>
          <w:bCs/>
          <w:kern w:val="0"/>
          <w:sz w:val="36"/>
          <w:szCs w:val="36"/>
          <w:lang w:eastAsia="en-GB"/>
          <w14:ligatures w14:val="none"/>
        </w:rPr>
      </w:pPr>
      <w:r w:rsidRPr="00005691">
        <w:rPr>
          <w:rFonts w:ascii="Times New Roman" w:eastAsia="Times New Roman" w:hAnsi="Times New Roman" w:cs="Times New Roman"/>
          <w:b/>
          <w:bCs/>
          <w:kern w:val="0"/>
          <w:sz w:val="36"/>
          <w:szCs w:val="36"/>
          <w:lang w:eastAsia="en-GB"/>
          <w14:ligatures w14:val="none"/>
        </w:rPr>
        <w:t>OOP1 Project Report</w:t>
      </w:r>
    </w:p>
    <w:p w14:paraId="7BF211DF" w14:textId="77777777" w:rsidR="00005691" w:rsidRPr="00B02A6B" w:rsidRDefault="00005691" w:rsidP="00005691">
      <w:pPr>
        <w:spacing w:before="100" w:beforeAutospacing="1" w:after="100" w:afterAutospacing="1" w:line="240" w:lineRule="auto"/>
        <w:jc w:val="center"/>
        <w:outlineLvl w:val="2"/>
        <w:rPr>
          <w:rFonts w:ascii="Times New Roman" w:eastAsia="Times New Roman" w:hAnsi="Times New Roman" w:cs="Times New Roman"/>
          <w:b/>
          <w:bCs/>
          <w:kern w:val="0"/>
          <w:sz w:val="27"/>
          <w:szCs w:val="27"/>
          <w:lang w:eastAsia="en-GB"/>
          <w14:ligatures w14:val="none"/>
        </w:rPr>
      </w:pPr>
      <w:r w:rsidRPr="00005691">
        <w:rPr>
          <w:rFonts w:ascii="Times New Roman" w:eastAsia="Times New Roman" w:hAnsi="Times New Roman" w:cs="Times New Roman"/>
          <w:b/>
          <w:bCs/>
          <w:kern w:val="0"/>
          <w:sz w:val="27"/>
          <w:szCs w:val="27"/>
          <w:lang w:eastAsia="en-GB"/>
          <w14:ligatures w14:val="none"/>
        </w:rPr>
        <w:t>Restaurant Order Management System</w:t>
      </w:r>
    </w:p>
    <w:p w14:paraId="4071998F" w14:textId="77777777" w:rsidR="00005691" w:rsidRPr="00005691" w:rsidRDefault="00005691" w:rsidP="00B02A6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p>
    <w:p w14:paraId="10A481D0" w14:textId="7250CE04" w:rsidR="00005691" w:rsidRPr="00B02A6B" w:rsidRDefault="00005691" w:rsidP="00005691">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005691">
        <w:rPr>
          <w:rFonts w:ascii="Times New Roman" w:eastAsia="Times New Roman" w:hAnsi="Times New Roman" w:cs="Times New Roman"/>
          <w:b/>
          <w:bCs/>
          <w:kern w:val="0"/>
          <w:lang w:eastAsia="en-GB"/>
          <w14:ligatures w14:val="none"/>
        </w:rPr>
        <w:t>Student Name:</w:t>
      </w:r>
      <w:r w:rsidRPr="00005691">
        <w:rPr>
          <w:rFonts w:ascii="Times New Roman" w:eastAsia="Times New Roman" w:hAnsi="Times New Roman" w:cs="Times New Roman"/>
          <w:kern w:val="0"/>
          <w:lang w:eastAsia="en-GB"/>
          <w14:ligatures w14:val="none"/>
        </w:rPr>
        <w:t xml:space="preserve"> Yash Bhausaheb Dhole</w:t>
      </w:r>
      <w:r w:rsidRPr="00005691">
        <w:rPr>
          <w:rFonts w:ascii="Times New Roman" w:eastAsia="Times New Roman" w:hAnsi="Times New Roman" w:cs="Times New Roman"/>
          <w:kern w:val="0"/>
          <w:lang w:eastAsia="en-GB"/>
          <w14:ligatures w14:val="none"/>
        </w:rPr>
        <w:br/>
      </w:r>
      <w:r w:rsidRPr="00005691">
        <w:rPr>
          <w:rFonts w:ascii="Times New Roman" w:eastAsia="Times New Roman" w:hAnsi="Times New Roman" w:cs="Times New Roman"/>
          <w:b/>
          <w:bCs/>
          <w:kern w:val="0"/>
          <w:lang w:eastAsia="en-GB"/>
          <w14:ligatures w14:val="none"/>
        </w:rPr>
        <w:t>Student ID:</w:t>
      </w:r>
      <w:r w:rsidRPr="00005691">
        <w:rPr>
          <w:rFonts w:ascii="Times New Roman" w:eastAsia="Times New Roman" w:hAnsi="Times New Roman" w:cs="Times New Roman"/>
          <w:kern w:val="0"/>
          <w:lang w:eastAsia="en-GB"/>
          <w14:ligatures w14:val="none"/>
        </w:rPr>
        <w:t xml:space="preserve"> A00335862</w:t>
      </w:r>
      <w:r w:rsidRPr="00005691">
        <w:rPr>
          <w:rFonts w:ascii="Times New Roman" w:eastAsia="Times New Roman" w:hAnsi="Times New Roman" w:cs="Times New Roman"/>
          <w:kern w:val="0"/>
          <w:lang w:eastAsia="en-GB"/>
          <w14:ligatures w14:val="none"/>
        </w:rPr>
        <w:br/>
      </w:r>
      <w:r w:rsidRPr="00005691">
        <w:rPr>
          <w:rFonts w:ascii="Times New Roman" w:eastAsia="Times New Roman" w:hAnsi="Times New Roman" w:cs="Times New Roman"/>
          <w:b/>
          <w:bCs/>
          <w:kern w:val="0"/>
          <w:lang w:eastAsia="en-GB"/>
          <w14:ligatures w14:val="none"/>
        </w:rPr>
        <w:t>Module:</w:t>
      </w:r>
      <w:r w:rsidRPr="00005691">
        <w:rPr>
          <w:rFonts w:ascii="Times New Roman" w:eastAsia="Times New Roman" w:hAnsi="Times New Roman" w:cs="Times New Roman"/>
          <w:kern w:val="0"/>
          <w:lang w:eastAsia="en-GB"/>
          <w14:ligatures w14:val="none"/>
        </w:rPr>
        <w:t xml:space="preserve"> OOP1 – Object-Oriented Programming</w:t>
      </w:r>
      <w:r w:rsidRPr="00005691">
        <w:rPr>
          <w:rFonts w:ascii="Times New Roman" w:eastAsia="Times New Roman" w:hAnsi="Times New Roman" w:cs="Times New Roman"/>
          <w:kern w:val="0"/>
          <w:lang w:eastAsia="en-GB"/>
          <w14:ligatures w14:val="none"/>
        </w:rPr>
        <w:br/>
      </w:r>
      <w:proofErr w:type="spellStart"/>
      <w:r w:rsidRPr="00B02A6B">
        <w:rPr>
          <w:rFonts w:ascii="Times New Roman" w:eastAsia="Times New Roman" w:hAnsi="Times New Roman" w:cs="Times New Roman"/>
          <w:b/>
          <w:bCs/>
          <w:kern w:val="0"/>
          <w:lang w:eastAsia="en-GB"/>
          <w14:ligatures w14:val="none"/>
        </w:rPr>
        <w:t>Github</w:t>
      </w:r>
      <w:proofErr w:type="spellEnd"/>
      <w:r w:rsidRPr="00B02A6B">
        <w:rPr>
          <w:rFonts w:ascii="Times New Roman" w:eastAsia="Times New Roman" w:hAnsi="Times New Roman" w:cs="Times New Roman"/>
          <w:b/>
          <w:bCs/>
          <w:kern w:val="0"/>
          <w:lang w:eastAsia="en-GB"/>
          <w14:ligatures w14:val="none"/>
        </w:rPr>
        <w:t xml:space="preserve">  - </w:t>
      </w:r>
      <w:hyperlink r:id="rId5" w:history="1">
        <w:r w:rsidRPr="00B02A6B">
          <w:rPr>
            <w:rStyle w:val="Hyperlink"/>
            <w:rFonts w:ascii="Times New Roman" w:eastAsia="Times New Roman" w:hAnsi="Times New Roman" w:cs="Times New Roman"/>
            <w:b/>
            <w:bCs/>
            <w:kern w:val="0"/>
            <w:lang w:eastAsia="en-GB"/>
            <w14:ligatures w14:val="none"/>
          </w:rPr>
          <w:t>https://github.com/YashBhausahebDhole/RestaurantOrderSystem</w:t>
        </w:r>
      </w:hyperlink>
    </w:p>
    <w:p w14:paraId="0EAD9948" w14:textId="77777777" w:rsidR="00005691" w:rsidRPr="00B02A6B" w:rsidRDefault="00005691" w:rsidP="00005691">
      <w:pPr>
        <w:spacing w:before="100" w:beforeAutospacing="1" w:after="100" w:afterAutospacing="1" w:line="240" w:lineRule="auto"/>
        <w:rPr>
          <w:rFonts w:ascii="Times New Roman" w:eastAsia="Times New Roman" w:hAnsi="Times New Roman" w:cs="Times New Roman"/>
          <w:b/>
          <w:bCs/>
          <w:kern w:val="0"/>
          <w:lang w:eastAsia="en-GB"/>
          <w14:ligatures w14:val="none"/>
        </w:rPr>
      </w:pPr>
    </w:p>
    <w:p w14:paraId="48CAE803" w14:textId="66100668" w:rsidR="00005691" w:rsidRDefault="00005691" w:rsidP="00005691">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Introduction</w:t>
      </w:r>
    </w:p>
    <w:p w14:paraId="08542560" w14:textId="77777777" w:rsidR="00B02A6B" w:rsidRPr="00B02A6B" w:rsidRDefault="00B02A6B" w:rsidP="00B02A6B">
      <w:pPr>
        <w:pStyle w:val="ListParagraph"/>
        <w:spacing w:before="100" w:beforeAutospacing="1" w:after="100" w:afterAutospacing="1" w:line="240" w:lineRule="auto"/>
        <w:ind w:left="284"/>
        <w:rPr>
          <w:rFonts w:ascii="Times New Roman" w:hAnsi="Times New Roman" w:cs="Times New Roman"/>
          <w:sz w:val="28"/>
          <w:szCs w:val="28"/>
        </w:rPr>
      </w:pPr>
    </w:p>
    <w:p w14:paraId="3B5609B8" w14:textId="77777777" w:rsidR="00005691" w:rsidRPr="00B02A6B" w:rsidRDefault="00005691"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t>A straightforward Java 21 console program, the Restaurant Order Management System is made to process customer orders, manage menu items, apply discounts, and provide formatted receipts.</w:t>
      </w:r>
    </w:p>
    <w:p w14:paraId="5B851E2D" w14:textId="77777777" w:rsidR="00005691" w:rsidRPr="00B02A6B" w:rsidRDefault="00005691" w:rsidP="00B02A6B">
      <w:pPr>
        <w:pStyle w:val="ListParagraph"/>
        <w:spacing w:before="100" w:beforeAutospacing="1" w:after="100" w:afterAutospacing="1" w:line="360" w:lineRule="auto"/>
        <w:ind w:left="284"/>
        <w:rPr>
          <w:rFonts w:ascii="Times New Roman" w:hAnsi="Times New Roman" w:cs="Times New Roman"/>
        </w:rPr>
      </w:pPr>
      <w:r w:rsidRPr="00B02A6B">
        <w:rPr>
          <w:rFonts w:ascii="Times New Roman" w:hAnsi="Times New Roman" w:cs="Times New Roman"/>
        </w:rPr>
        <w:br/>
        <w:t>The practical application of both basic and sophisticated Java features covered in the OOP1 module is demonstrated by this project.</w:t>
      </w:r>
    </w:p>
    <w:p w14:paraId="482C6679" w14:textId="1CE38BFA" w:rsidR="00005691" w:rsidRPr="00B02A6B" w:rsidRDefault="00005691"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br/>
        <w:t>The application computes totals with discounts, lets users choose menu items interactively, and prints a polished receipt that shows both the original and discounted costs together with the justifications for each discount.</w:t>
      </w:r>
    </w:p>
    <w:p w14:paraId="51082C71" w14:textId="77777777" w:rsidR="00005691" w:rsidRPr="00B02A6B" w:rsidRDefault="00005691" w:rsidP="00005691">
      <w:pPr>
        <w:pStyle w:val="ListParagraph"/>
        <w:spacing w:before="100" w:beforeAutospacing="1" w:after="100" w:afterAutospacing="1" w:line="240" w:lineRule="auto"/>
        <w:ind w:left="284"/>
        <w:jc w:val="both"/>
        <w:rPr>
          <w:rFonts w:ascii="Times New Roman" w:hAnsi="Times New Roman" w:cs="Times New Roman"/>
        </w:rPr>
      </w:pPr>
    </w:p>
    <w:p w14:paraId="775129F8" w14:textId="2A185898" w:rsidR="00005691" w:rsidRPr="00B02A6B" w:rsidRDefault="00005691" w:rsidP="00005691">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Features and User Stories Completed</w:t>
      </w:r>
    </w:p>
    <w:p w14:paraId="3E2B7E7E" w14:textId="77777777" w:rsidR="00005691" w:rsidRPr="00B02A6B" w:rsidRDefault="00005691" w:rsidP="00005691">
      <w:pPr>
        <w:pStyle w:val="ListParagraph"/>
        <w:spacing w:before="100" w:beforeAutospacing="1" w:after="100" w:afterAutospacing="1" w:line="240" w:lineRule="auto"/>
        <w:ind w:left="284"/>
        <w:rPr>
          <w:rFonts w:ascii="Times New Roman" w:hAnsi="Times New Roman" w:cs="Times New Roman"/>
          <w:sz w:val="28"/>
          <w:szCs w:val="28"/>
        </w:rPr>
      </w:pPr>
    </w:p>
    <w:p w14:paraId="1BFB56C1" w14:textId="0490B045" w:rsidR="00005691" w:rsidRPr="00B02A6B" w:rsidRDefault="00005691" w:rsidP="00B02A6B">
      <w:pPr>
        <w:pStyle w:val="NormalWeb"/>
        <w:numPr>
          <w:ilvl w:val="0"/>
          <w:numId w:val="8"/>
        </w:numPr>
        <w:spacing w:line="360" w:lineRule="auto"/>
        <w:ind w:left="1134" w:hanging="283"/>
        <w:jc w:val="both"/>
      </w:pPr>
      <w:r w:rsidRPr="00B02A6B">
        <w:t>The system displays a menu with different food and drink items.</w:t>
      </w:r>
    </w:p>
    <w:p w14:paraId="143BED54" w14:textId="5A8FD0AA" w:rsidR="00005691" w:rsidRPr="00B02A6B" w:rsidRDefault="00005691" w:rsidP="00B02A6B">
      <w:pPr>
        <w:pStyle w:val="NormalWeb"/>
        <w:numPr>
          <w:ilvl w:val="0"/>
          <w:numId w:val="8"/>
        </w:numPr>
        <w:spacing w:line="360" w:lineRule="auto"/>
        <w:ind w:left="1134" w:hanging="283"/>
        <w:jc w:val="both"/>
      </w:pPr>
      <w:r w:rsidRPr="00B02A6B">
        <w:t>The user can select one or more items by entering numbers.</w:t>
      </w:r>
    </w:p>
    <w:p w14:paraId="5A0C605E" w14:textId="5A44F847" w:rsidR="00005691" w:rsidRPr="00B02A6B" w:rsidRDefault="00005691" w:rsidP="00B02A6B">
      <w:pPr>
        <w:pStyle w:val="NormalWeb"/>
        <w:numPr>
          <w:ilvl w:val="0"/>
          <w:numId w:val="8"/>
        </w:numPr>
        <w:spacing w:line="360" w:lineRule="auto"/>
        <w:ind w:left="1134" w:hanging="283"/>
        <w:jc w:val="both"/>
      </w:pPr>
      <w:r w:rsidRPr="00B02A6B">
        <w:t>The application calculates the total cost and applies eligible discounts automatically.</w:t>
      </w:r>
    </w:p>
    <w:p w14:paraId="27D9E079" w14:textId="22F59290" w:rsidR="00005691" w:rsidRPr="00B02A6B" w:rsidRDefault="00005691" w:rsidP="00B02A6B">
      <w:pPr>
        <w:pStyle w:val="NormalWeb"/>
        <w:numPr>
          <w:ilvl w:val="0"/>
          <w:numId w:val="8"/>
        </w:numPr>
        <w:spacing w:line="360" w:lineRule="auto"/>
        <w:ind w:left="1134" w:hanging="283"/>
        <w:jc w:val="both"/>
      </w:pPr>
      <w:r w:rsidRPr="00B02A6B">
        <w:t>A formatted receipt is generated showing item details, discount amounts, and total.</w:t>
      </w:r>
    </w:p>
    <w:p w14:paraId="2E6E238E" w14:textId="4C482C3F" w:rsidR="00B02A6B" w:rsidRDefault="00005691" w:rsidP="00B02A6B">
      <w:pPr>
        <w:pStyle w:val="NormalWeb"/>
        <w:numPr>
          <w:ilvl w:val="0"/>
          <w:numId w:val="8"/>
        </w:numPr>
        <w:spacing w:line="360" w:lineRule="auto"/>
        <w:ind w:left="1134" w:hanging="283"/>
        <w:jc w:val="both"/>
      </w:pPr>
      <w:r w:rsidRPr="00B02A6B">
        <w:t>Exceptions handle invalid input or missing menu items gracefully.</w:t>
      </w:r>
    </w:p>
    <w:p w14:paraId="4D896B9C" w14:textId="77777777" w:rsidR="00B02A6B" w:rsidRDefault="00B02A6B" w:rsidP="00B02A6B">
      <w:pPr>
        <w:pStyle w:val="NormalWeb"/>
        <w:spacing w:line="360" w:lineRule="auto"/>
        <w:jc w:val="both"/>
      </w:pPr>
    </w:p>
    <w:p w14:paraId="03D84192" w14:textId="77777777" w:rsidR="00B02A6B" w:rsidRPr="00B02A6B" w:rsidRDefault="00B02A6B" w:rsidP="00B02A6B">
      <w:pPr>
        <w:pStyle w:val="NormalWeb"/>
        <w:spacing w:line="360" w:lineRule="auto"/>
        <w:jc w:val="both"/>
      </w:pPr>
    </w:p>
    <w:p w14:paraId="2A474B10" w14:textId="0C7805FD" w:rsidR="00B02A6B" w:rsidRPr="001F0CF2" w:rsidRDefault="00005691" w:rsidP="00B02A6B">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lastRenderedPageBreak/>
        <w:t xml:space="preserve"> Language Features Used</w:t>
      </w:r>
    </w:p>
    <w:tbl>
      <w:tblPr>
        <w:tblStyle w:val="TableGrid"/>
        <w:tblW w:w="9050" w:type="dxa"/>
        <w:tblLook w:val="04A0" w:firstRow="1" w:lastRow="0" w:firstColumn="1" w:lastColumn="0" w:noHBand="0" w:noVBand="1"/>
      </w:tblPr>
      <w:tblGrid>
        <w:gridCol w:w="3263"/>
        <w:gridCol w:w="3511"/>
        <w:gridCol w:w="2276"/>
      </w:tblGrid>
      <w:tr w:rsidR="00B02A6B" w:rsidRPr="00B02A6B" w14:paraId="2075661B" w14:textId="77777777" w:rsidTr="00B02A6B">
        <w:trPr>
          <w:trHeight w:val="339"/>
        </w:trPr>
        <w:tc>
          <w:tcPr>
            <w:tcW w:w="0" w:type="auto"/>
            <w:hideMark/>
          </w:tcPr>
          <w:p w14:paraId="285FABA0" w14:textId="77777777" w:rsidR="00B02A6B" w:rsidRPr="00B02A6B" w:rsidRDefault="00B02A6B" w:rsidP="00B02A6B">
            <w:pPr>
              <w:jc w:val="center"/>
              <w:rPr>
                <w:rFonts w:ascii="Times New Roman" w:eastAsia="Times New Roman" w:hAnsi="Times New Roman" w:cs="Times New Roman"/>
                <w:b/>
                <w:bCs/>
                <w:kern w:val="0"/>
                <w:lang w:eastAsia="en-GB"/>
                <w14:ligatures w14:val="none"/>
              </w:rPr>
            </w:pPr>
            <w:r w:rsidRPr="00B02A6B">
              <w:rPr>
                <w:rFonts w:ascii="Times New Roman" w:eastAsia="Times New Roman" w:hAnsi="Times New Roman" w:cs="Times New Roman"/>
                <w:b/>
                <w:bCs/>
                <w:kern w:val="0"/>
                <w:lang w:eastAsia="en-GB"/>
                <w14:ligatures w14:val="none"/>
              </w:rPr>
              <w:t>Feature Category</w:t>
            </w:r>
          </w:p>
        </w:tc>
        <w:tc>
          <w:tcPr>
            <w:tcW w:w="0" w:type="auto"/>
            <w:hideMark/>
          </w:tcPr>
          <w:p w14:paraId="7947D07E" w14:textId="77777777" w:rsidR="00B02A6B" w:rsidRPr="00B02A6B" w:rsidRDefault="00B02A6B" w:rsidP="00B02A6B">
            <w:pPr>
              <w:jc w:val="center"/>
              <w:rPr>
                <w:rFonts w:ascii="Times New Roman" w:eastAsia="Times New Roman" w:hAnsi="Times New Roman" w:cs="Times New Roman"/>
                <w:b/>
                <w:bCs/>
                <w:kern w:val="0"/>
                <w:lang w:eastAsia="en-GB"/>
                <w14:ligatures w14:val="none"/>
              </w:rPr>
            </w:pPr>
            <w:r w:rsidRPr="00B02A6B">
              <w:rPr>
                <w:rFonts w:ascii="Times New Roman" w:eastAsia="Times New Roman" w:hAnsi="Times New Roman" w:cs="Times New Roman"/>
                <w:b/>
                <w:bCs/>
                <w:kern w:val="0"/>
                <w:lang w:eastAsia="en-GB"/>
                <w14:ligatures w14:val="none"/>
              </w:rPr>
              <w:t>Java Concept Used in Project</w:t>
            </w:r>
          </w:p>
        </w:tc>
        <w:tc>
          <w:tcPr>
            <w:tcW w:w="0" w:type="auto"/>
            <w:hideMark/>
          </w:tcPr>
          <w:p w14:paraId="53167AE4" w14:textId="77777777" w:rsidR="00B02A6B" w:rsidRPr="00B02A6B" w:rsidRDefault="00B02A6B" w:rsidP="00B02A6B">
            <w:pPr>
              <w:jc w:val="center"/>
              <w:rPr>
                <w:rFonts w:ascii="Times New Roman" w:eastAsia="Times New Roman" w:hAnsi="Times New Roman" w:cs="Times New Roman"/>
                <w:b/>
                <w:bCs/>
                <w:kern w:val="0"/>
                <w:lang w:eastAsia="en-GB"/>
                <w14:ligatures w14:val="none"/>
              </w:rPr>
            </w:pPr>
            <w:r w:rsidRPr="00B02A6B">
              <w:rPr>
                <w:rFonts w:ascii="Times New Roman" w:eastAsia="Times New Roman" w:hAnsi="Times New Roman" w:cs="Times New Roman"/>
                <w:b/>
                <w:bCs/>
                <w:kern w:val="0"/>
                <w:lang w:eastAsia="en-GB"/>
                <w14:ligatures w14:val="none"/>
              </w:rPr>
              <w:t>Class/Code Reference</w:t>
            </w:r>
          </w:p>
        </w:tc>
      </w:tr>
      <w:tr w:rsidR="00B02A6B" w:rsidRPr="00B02A6B" w14:paraId="5E4C2B51" w14:textId="77777777" w:rsidTr="00B02A6B">
        <w:trPr>
          <w:trHeight w:val="339"/>
        </w:trPr>
        <w:tc>
          <w:tcPr>
            <w:tcW w:w="0" w:type="auto"/>
            <w:hideMark/>
          </w:tcPr>
          <w:p w14:paraId="52DAD52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Classes</w:t>
            </w:r>
          </w:p>
        </w:tc>
        <w:tc>
          <w:tcPr>
            <w:tcW w:w="0" w:type="auto"/>
            <w:hideMark/>
          </w:tcPr>
          <w:p w14:paraId="30300D9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Restaurant</w:t>
            </w:r>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MenuItem</w:t>
            </w:r>
            <w:proofErr w:type="spellEnd"/>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Order</w:t>
            </w:r>
            <w:r w:rsidRPr="00B02A6B">
              <w:rPr>
                <w:rFonts w:ascii="Times New Roman" w:eastAsia="Times New Roman" w:hAnsi="Times New Roman" w:cs="Times New Roman"/>
                <w:kern w:val="0"/>
                <w:lang w:eastAsia="en-GB"/>
                <w14:ligatures w14:val="none"/>
              </w:rPr>
              <w:t>, etc.</w:t>
            </w:r>
          </w:p>
        </w:tc>
        <w:tc>
          <w:tcPr>
            <w:tcW w:w="0" w:type="auto"/>
            <w:hideMark/>
          </w:tcPr>
          <w:p w14:paraId="3E870EB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Entire model package</w:t>
            </w:r>
          </w:p>
        </w:tc>
      </w:tr>
      <w:tr w:rsidR="00B02A6B" w:rsidRPr="00B02A6B" w14:paraId="4A2A7852" w14:textId="77777777" w:rsidTr="00B02A6B">
        <w:trPr>
          <w:trHeight w:val="359"/>
        </w:trPr>
        <w:tc>
          <w:tcPr>
            <w:tcW w:w="0" w:type="auto"/>
            <w:hideMark/>
          </w:tcPr>
          <w:p w14:paraId="2B269C0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this()</w:t>
            </w:r>
            <w:r w:rsidRPr="00B02A6B">
              <w:rPr>
                <w:rFonts w:ascii="Times New Roman" w:eastAsia="Times New Roman" w:hAnsi="Times New Roman" w:cs="Times New Roman"/>
                <w:kern w:val="0"/>
                <w:lang w:eastAsia="en-GB"/>
                <w14:ligatures w14:val="none"/>
              </w:rPr>
              <w:t xml:space="preserve"> / </w:t>
            </w:r>
            <w:r w:rsidRPr="00B02A6B">
              <w:rPr>
                <w:rFonts w:ascii="Times New Roman" w:eastAsia="Times New Roman" w:hAnsi="Times New Roman" w:cs="Times New Roman"/>
                <w:kern w:val="0"/>
                <w:sz w:val="20"/>
                <w:szCs w:val="20"/>
                <w:lang w:eastAsia="en-GB"/>
                <w14:ligatures w14:val="none"/>
              </w:rPr>
              <w:t>this.</w:t>
            </w:r>
          </w:p>
        </w:tc>
        <w:tc>
          <w:tcPr>
            <w:tcW w:w="0" w:type="auto"/>
            <w:hideMark/>
          </w:tcPr>
          <w:p w14:paraId="033D0EC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Used inside constructors</w:t>
            </w:r>
          </w:p>
        </w:tc>
        <w:tc>
          <w:tcPr>
            <w:tcW w:w="0" w:type="auto"/>
            <w:hideMark/>
          </w:tcPr>
          <w:p w14:paraId="586C3497"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p>
        </w:tc>
      </w:tr>
      <w:tr w:rsidR="00B02A6B" w:rsidRPr="00B02A6B" w14:paraId="67A92276" w14:textId="77777777" w:rsidTr="00B02A6B">
        <w:trPr>
          <w:trHeight w:val="339"/>
        </w:trPr>
        <w:tc>
          <w:tcPr>
            <w:tcW w:w="0" w:type="auto"/>
            <w:hideMark/>
          </w:tcPr>
          <w:p w14:paraId="5A56CF1C"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Method Overloading</w:t>
            </w:r>
          </w:p>
        </w:tc>
        <w:tc>
          <w:tcPr>
            <w:tcW w:w="0" w:type="auto"/>
            <w:hideMark/>
          </w:tcPr>
          <w:p w14:paraId="4F543F89"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addMenuItem</w:t>
            </w:r>
            <w:proofErr w:type="spellEnd"/>
            <w:r w:rsidRPr="00B02A6B">
              <w:rPr>
                <w:rFonts w:ascii="Times New Roman" w:eastAsia="Times New Roman" w:hAnsi="Times New Roman" w:cs="Times New Roman"/>
                <w:kern w:val="0"/>
                <w:sz w:val="20"/>
                <w:szCs w:val="20"/>
                <w:lang w:eastAsia="en-GB"/>
                <w14:ligatures w14:val="none"/>
              </w:rPr>
              <w:t>()</w:t>
            </w:r>
            <w:r w:rsidRPr="00B02A6B">
              <w:rPr>
                <w:rFonts w:ascii="Times New Roman" w:eastAsia="Times New Roman" w:hAnsi="Times New Roman" w:cs="Times New Roman"/>
                <w:kern w:val="0"/>
                <w:lang w:eastAsia="en-GB"/>
                <w14:ligatures w14:val="none"/>
              </w:rPr>
              <w:t xml:space="preserve"> methods</w:t>
            </w:r>
          </w:p>
        </w:tc>
        <w:tc>
          <w:tcPr>
            <w:tcW w:w="0" w:type="auto"/>
            <w:hideMark/>
          </w:tcPr>
          <w:p w14:paraId="6E1646D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Restaurant.java</w:t>
            </w:r>
          </w:p>
        </w:tc>
      </w:tr>
      <w:tr w:rsidR="00B02A6B" w:rsidRPr="00B02A6B" w14:paraId="5C5FE09E" w14:textId="77777777" w:rsidTr="00B02A6B">
        <w:trPr>
          <w:trHeight w:val="339"/>
        </w:trPr>
        <w:tc>
          <w:tcPr>
            <w:tcW w:w="0" w:type="auto"/>
            <w:hideMark/>
          </w:tcPr>
          <w:p w14:paraId="5E9C0014"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lang w:eastAsia="en-GB"/>
                <w14:ligatures w14:val="none"/>
              </w:rPr>
              <w:t>Varargs</w:t>
            </w:r>
            <w:proofErr w:type="spellEnd"/>
          </w:p>
        </w:tc>
        <w:tc>
          <w:tcPr>
            <w:tcW w:w="0" w:type="auto"/>
            <w:hideMark/>
          </w:tcPr>
          <w:p w14:paraId="21BBD8BB"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addItems</w:t>
            </w:r>
            <w:proofErr w:type="spellEnd"/>
            <w:r w:rsidRPr="00B02A6B">
              <w:rPr>
                <w:rFonts w:ascii="Times New Roman" w:eastAsia="Times New Roman" w:hAnsi="Times New Roman" w:cs="Times New Roman"/>
                <w:kern w:val="0"/>
                <w:sz w:val="20"/>
                <w:szCs w:val="20"/>
                <w:lang w:eastAsia="en-GB"/>
                <w14:ligatures w14:val="none"/>
              </w:rPr>
              <w:t>(</w:t>
            </w:r>
            <w:proofErr w:type="spellStart"/>
            <w:r w:rsidRPr="00B02A6B">
              <w:rPr>
                <w:rFonts w:ascii="Times New Roman" w:eastAsia="Times New Roman" w:hAnsi="Times New Roman" w:cs="Times New Roman"/>
                <w:kern w:val="0"/>
                <w:sz w:val="20"/>
                <w:szCs w:val="20"/>
                <w:lang w:eastAsia="en-GB"/>
                <w14:ligatures w14:val="none"/>
              </w:rPr>
              <w:t>MenuItem</w:t>
            </w:r>
            <w:proofErr w:type="spellEnd"/>
            <w:r w:rsidRPr="00B02A6B">
              <w:rPr>
                <w:rFonts w:ascii="Times New Roman" w:eastAsia="Times New Roman" w:hAnsi="Times New Roman" w:cs="Times New Roman"/>
                <w:kern w:val="0"/>
                <w:sz w:val="20"/>
                <w:szCs w:val="20"/>
                <w:lang w:eastAsia="en-GB"/>
                <w14:ligatures w14:val="none"/>
              </w:rPr>
              <w:t>... items)</w:t>
            </w:r>
          </w:p>
        </w:tc>
        <w:tc>
          <w:tcPr>
            <w:tcW w:w="0" w:type="auto"/>
            <w:hideMark/>
          </w:tcPr>
          <w:p w14:paraId="3E765321"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Order.java</w:t>
            </w:r>
          </w:p>
        </w:tc>
      </w:tr>
      <w:tr w:rsidR="00B02A6B" w:rsidRPr="00B02A6B" w14:paraId="7F306B1B" w14:textId="77777777" w:rsidTr="00B02A6B">
        <w:trPr>
          <w:trHeight w:val="359"/>
        </w:trPr>
        <w:tc>
          <w:tcPr>
            <w:tcW w:w="0" w:type="auto"/>
            <w:hideMark/>
          </w:tcPr>
          <w:p w14:paraId="6539001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LVTI (</w:t>
            </w:r>
            <w:r w:rsidRPr="00B02A6B">
              <w:rPr>
                <w:rFonts w:ascii="Times New Roman" w:eastAsia="Times New Roman" w:hAnsi="Times New Roman" w:cs="Times New Roman"/>
                <w:kern w:val="0"/>
                <w:sz w:val="20"/>
                <w:szCs w:val="20"/>
                <w:lang w:eastAsia="en-GB"/>
                <w14:ligatures w14:val="none"/>
              </w:rPr>
              <w:t>var</w:t>
            </w:r>
            <w:r w:rsidRPr="00B02A6B">
              <w:rPr>
                <w:rFonts w:ascii="Times New Roman" w:eastAsia="Times New Roman" w:hAnsi="Times New Roman" w:cs="Times New Roman"/>
                <w:kern w:val="0"/>
                <w:lang w:eastAsia="en-GB"/>
                <w14:ligatures w14:val="none"/>
              </w:rPr>
              <w:t>)</w:t>
            </w:r>
          </w:p>
        </w:tc>
        <w:tc>
          <w:tcPr>
            <w:tcW w:w="0" w:type="auto"/>
            <w:hideMark/>
          </w:tcPr>
          <w:p w14:paraId="56C635E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Local variable declarations</w:t>
            </w:r>
          </w:p>
        </w:tc>
        <w:tc>
          <w:tcPr>
            <w:tcW w:w="0" w:type="auto"/>
            <w:hideMark/>
          </w:tcPr>
          <w:p w14:paraId="0D0E787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Main.java</w:t>
            </w:r>
          </w:p>
        </w:tc>
      </w:tr>
      <w:tr w:rsidR="00B02A6B" w:rsidRPr="00B02A6B" w14:paraId="611484A4" w14:textId="77777777" w:rsidTr="00B02A6B">
        <w:trPr>
          <w:trHeight w:val="339"/>
        </w:trPr>
        <w:tc>
          <w:tcPr>
            <w:tcW w:w="0" w:type="auto"/>
            <w:hideMark/>
          </w:tcPr>
          <w:p w14:paraId="7F89F100"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Encapsulation</w:t>
            </w:r>
          </w:p>
        </w:tc>
        <w:tc>
          <w:tcPr>
            <w:tcW w:w="0" w:type="auto"/>
            <w:hideMark/>
          </w:tcPr>
          <w:p w14:paraId="69EF997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Private fields with getters/setters</w:t>
            </w:r>
          </w:p>
        </w:tc>
        <w:tc>
          <w:tcPr>
            <w:tcW w:w="0" w:type="auto"/>
            <w:hideMark/>
          </w:tcPr>
          <w:p w14:paraId="27E0406E"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All model classes</w:t>
            </w:r>
          </w:p>
        </w:tc>
      </w:tr>
      <w:tr w:rsidR="00B02A6B" w:rsidRPr="00B02A6B" w14:paraId="14A76E90" w14:textId="77777777" w:rsidTr="00B02A6B">
        <w:trPr>
          <w:trHeight w:val="679"/>
        </w:trPr>
        <w:tc>
          <w:tcPr>
            <w:tcW w:w="0" w:type="auto"/>
            <w:hideMark/>
          </w:tcPr>
          <w:p w14:paraId="6B3168C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Interfaces</w:t>
            </w:r>
          </w:p>
        </w:tc>
        <w:tc>
          <w:tcPr>
            <w:tcW w:w="0" w:type="auto"/>
            <w:hideMark/>
          </w:tcPr>
          <w:p w14:paraId="618CCADE"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Discountable</w:t>
            </w:r>
            <w:r w:rsidRPr="00B02A6B">
              <w:rPr>
                <w:rFonts w:ascii="Times New Roman" w:eastAsia="Times New Roman" w:hAnsi="Times New Roman" w:cs="Times New Roman"/>
                <w:kern w:val="0"/>
                <w:lang w:eastAsia="en-GB"/>
                <w14:ligatures w14:val="none"/>
              </w:rPr>
              <w:t xml:space="preserve"> with multiple method types</w:t>
            </w:r>
          </w:p>
        </w:tc>
        <w:tc>
          <w:tcPr>
            <w:tcW w:w="0" w:type="auto"/>
            <w:hideMark/>
          </w:tcPr>
          <w:p w14:paraId="714F922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Discountable.java</w:t>
            </w:r>
          </w:p>
        </w:tc>
      </w:tr>
      <w:tr w:rsidR="00B02A6B" w:rsidRPr="00B02A6B" w14:paraId="768D62B8" w14:textId="77777777" w:rsidTr="00B02A6B">
        <w:trPr>
          <w:trHeight w:val="623"/>
        </w:trPr>
        <w:tc>
          <w:tcPr>
            <w:tcW w:w="0" w:type="auto"/>
            <w:hideMark/>
          </w:tcPr>
          <w:p w14:paraId="7649563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Inheritance</w:t>
            </w:r>
          </w:p>
        </w:tc>
        <w:tc>
          <w:tcPr>
            <w:tcW w:w="0" w:type="auto"/>
            <w:hideMark/>
          </w:tcPr>
          <w:p w14:paraId="767D55E4"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r w:rsidRPr="00B02A6B">
              <w:rPr>
                <w:rFonts w:ascii="Times New Roman" w:eastAsia="Times New Roman" w:hAnsi="Times New Roman" w:cs="Times New Roman"/>
                <w:kern w:val="0"/>
                <w:lang w:eastAsia="en-GB"/>
                <w14:ligatures w14:val="none"/>
              </w:rPr>
              <w:t xml:space="preserve"> extend </w:t>
            </w:r>
            <w:proofErr w:type="spellStart"/>
            <w:r w:rsidRPr="00B02A6B">
              <w:rPr>
                <w:rFonts w:ascii="Times New Roman" w:eastAsia="Times New Roman" w:hAnsi="Times New Roman" w:cs="Times New Roman"/>
                <w:kern w:val="0"/>
                <w:sz w:val="20"/>
                <w:szCs w:val="20"/>
                <w:lang w:eastAsia="en-GB"/>
                <w14:ligatures w14:val="none"/>
              </w:rPr>
              <w:t>MenuItem</w:t>
            </w:r>
            <w:proofErr w:type="spellEnd"/>
          </w:p>
        </w:tc>
        <w:tc>
          <w:tcPr>
            <w:tcW w:w="0" w:type="auto"/>
            <w:hideMark/>
          </w:tcPr>
          <w:p w14:paraId="41550AD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Model package</w:t>
            </w:r>
          </w:p>
        </w:tc>
      </w:tr>
      <w:tr w:rsidR="00B02A6B" w:rsidRPr="00B02A6B" w14:paraId="039AA148" w14:textId="77777777" w:rsidTr="00B02A6B">
        <w:trPr>
          <w:trHeight w:val="679"/>
        </w:trPr>
        <w:tc>
          <w:tcPr>
            <w:tcW w:w="0" w:type="auto"/>
            <w:hideMark/>
          </w:tcPr>
          <w:p w14:paraId="291128C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Overriding / Polymorphism</w:t>
            </w:r>
          </w:p>
        </w:tc>
        <w:tc>
          <w:tcPr>
            <w:tcW w:w="0" w:type="auto"/>
            <w:hideMark/>
          </w:tcPr>
          <w:p w14:paraId="12561E68"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applyDiscount</w:t>
            </w:r>
            <w:proofErr w:type="spellEnd"/>
            <w:r w:rsidRPr="00B02A6B">
              <w:rPr>
                <w:rFonts w:ascii="Times New Roman" w:eastAsia="Times New Roman" w:hAnsi="Times New Roman" w:cs="Times New Roman"/>
                <w:kern w:val="0"/>
                <w:sz w:val="20"/>
                <w:szCs w:val="20"/>
                <w:lang w:eastAsia="en-GB"/>
                <w14:ligatures w14:val="none"/>
              </w:rPr>
              <w:t>()</w:t>
            </w:r>
          </w:p>
        </w:tc>
        <w:tc>
          <w:tcPr>
            <w:tcW w:w="0" w:type="auto"/>
            <w:hideMark/>
          </w:tcPr>
          <w:p w14:paraId="0CD93388"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p>
        </w:tc>
      </w:tr>
      <w:tr w:rsidR="00B02A6B" w:rsidRPr="00B02A6B" w14:paraId="40C212C6" w14:textId="77777777" w:rsidTr="00B02A6B">
        <w:trPr>
          <w:trHeight w:val="339"/>
        </w:trPr>
        <w:tc>
          <w:tcPr>
            <w:tcW w:w="0" w:type="auto"/>
            <w:hideMark/>
          </w:tcPr>
          <w:p w14:paraId="5E29F57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super()</w:t>
            </w:r>
          </w:p>
        </w:tc>
        <w:tc>
          <w:tcPr>
            <w:tcW w:w="0" w:type="auto"/>
            <w:hideMark/>
          </w:tcPr>
          <w:p w14:paraId="0ABA9373"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Parent constructor calls</w:t>
            </w:r>
          </w:p>
        </w:tc>
        <w:tc>
          <w:tcPr>
            <w:tcW w:w="0" w:type="auto"/>
            <w:hideMark/>
          </w:tcPr>
          <w:p w14:paraId="32B7659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Subclasses</w:t>
            </w:r>
          </w:p>
        </w:tc>
      </w:tr>
      <w:tr w:rsidR="00B02A6B" w:rsidRPr="00B02A6B" w14:paraId="0F82FEE0" w14:textId="77777777" w:rsidTr="00B02A6B">
        <w:trPr>
          <w:trHeight w:val="623"/>
        </w:trPr>
        <w:tc>
          <w:tcPr>
            <w:tcW w:w="0" w:type="auto"/>
            <w:hideMark/>
          </w:tcPr>
          <w:p w14:paraId="70570E7E"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Exceptions</w:t>
            </w:r>
          </w:p>
        </w:tc>
        <w:tc>
          <w:tcPr>
            <w:tcW w:w="0" w:type="auto"/>
            <w:hideMark/>
          </w:tcPr>
          <w:p w14:paraId="56D3EC70"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IllegalArgumentException</w:t>
            </w:r>
            <w:proofErr w:type="spellEnd"/>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NoSuchElementException</w:t>
            </w:r>
          </w:p>
        </w:tc>
        <w:tc>
          <w:tcPr>
            <w:tcW w:w="0" w:type="auto"/>
            <w:hideMark/>
          </w:tcPr>
          <w:p w14:paraId="1B22577C"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Throughout</w:t>
            </w:r>
          </w:p>
        </w:tc>
      </w:tr>
      <w:tr w:rsidR="00B02A6B" w:rsidRPr="00B02A6B" w14:paraId="2ACE0AC8" w14:textId="77777777" w:rsidTr="00B02A6B">
        <w:trPr>
          <w:trHeight w:val="339"/>
        </w:trPr>
        <w:tc>
          <w:tcPr>
            <w:tcW w:w="0" w:type="auto"/>
            <w:hideMark/>
          </w:tcPr>
          <w:p w14:paraId="2F788E2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Enums</w:t>
            </w:r>
          </w:p>
        </w:tc>
        <w:tc>
          <w:tcPr>
            <w:tcW w:w="0" w:type="auto"/>
            <w:hideMark/>
          </w:tcPr>
          <w:p w14:paraId="3EF2192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Category</w:t>
            </w:r>
          </w:p>
        </w:tc>
        <w:tc>
          <w:tcPr>
            <w:tcW w:w="0" w:type="auto"/>
            <w:hideMark/>
          </w:tcPr>
          <w:p w14:paraId="68BCB73A"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Enum file</w:t>
            </w:r>
          </w:p>
        </w:tc>
      </w:tr>
      <w:tr w:rsidR="00B02A6B" w:rsidRPr="00B02A6B" w14:paraId="2F5E8FE9" w14:textId="77777777" w:rsidTr="00B02A6B">
        <w:trPr>
          <w:trHeight w:val="359"/>
        </w:trPr>
        <w:tc>
          <w:tcPr>
            <w:tcW w:w="0" w:type="auto"/>
            <w:hideMark/>
          </w:tcPr>
          <w:p w14:paraId="3D8064E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Arrays / Lists</w:t>
            </w:r>
          </w:p>
        </w:tc>
        <w:tc>
          <w:tcPr>
            <w:tcW w:w="0" w:type="auto"/>
            <w:hideMark/>
          </w:tcPr>
          <w:p w14:paraId="01AC18B6"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lang w:eastAsia="en-GB"/>
                <w14:ligatures w14:val="none"/>
              </w:rPr>
              <w:t>Varargs</w:t>
            </w:r>
            <w:proofErr w:type="spellEnd"/>
            <w:r w:rsidRPr="00B02A6B">
              <w:rPr>
                <w:rFonts w:ascii="Times New Roman" w:eastAsia="Times New Roman" w:hAnsi="Times New Roman" w:cs="Times New Roman"/>
                <w:kern w:val="0"/>
                <w:lang w:eastAsia="en-GB"/>
                <w14:ligatures w14:val="none"/>
              </w:rPr>
              <w:t xml:space="preserve"> arrays + </w:t>
            </w:r>
            <w:proofErr w:type="spellStart"/>
            <w:r w:rsidRPr="00B02A6B">
              <w:rPr>
                <w:rFonts w:ascii="Times New Roman" w:eastAsia="Times New Roman" w:hAnsi="Times New Roman" w:cs="Times New Roman"/>
                <w:kern w:val="0"/>
                <w:sz w:val="20"/>
                <w:szCs w:val="20"/>
                <w:lang w:eastAsia="en-GB"/>
                <w14:ligatures w14:val="none"/>
              </w:rPr>
              <w:t>ArrayList</w:t>
            </w:r>
            <w:proofErr w:type="spellEnd"/>
          </w:p>
        </w:tc>
        <w:tc>
          <w:tcPr>
            <w:tcW w:w="0" w:type="auto"/>
            <w:hideMark/>
          </w:tcPr>
          <w:p w14:paraId="423CBE5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Order.java</w:t>
            </w:r>
          </w:p>
        </w:tc>
      </w:tr>
      <w:tr w:rsidR="00B02A6B" w:rsidRPr="00B02A6B" w14:paraId="17B49B12" w14:textId="77777777" w:rsidTr="00B02A6B">
        <w:trPr>
          <w:trHeight w:val="623"/>
        </w:trPr>
        <w:tc>
          <w:tcPr>
            <w:tcW w:w="0" w:type="auto"/>
            <w:hideMark/>
          </w:tcPr>
          <w:p w14:paraId="59C39DA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Core API</w:t>
            </w:r>
          </w:p>
        </w:tc>
        <w:tc>
          <w:tcPr>
            <w:tcW w:w="0" w:type="auto"/>
            <w:hideMark/>
          </w:tcPr>
          <w:p w14:paraId="40832E56"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LocalDateTime</w:t>
            </w:r>
            <w:proofErr w:type="spellEnd"/>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StringBuilder</w:t>
            </w:r>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Collections</w:t>
            </w:r>
          </w:p>
        </w:tc>
        <w:tc>
          <w:tcPr>
            <w:tcW w:w="0" w:type="auto"/>
            <w:hideMark/>
          </w:tcPr>
          <w:p w14:paraId="039574F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Receipt.java</w:t>
            </w:r>
          </w:p>
        </w:tc>
      </w:tr>
      <w:tr w:rsidR="00B02A6B" w:rsidRPr="00B02A6B" w14:paraId="0E7D741C" w14:textId="77777777" w:rsidTr="00B02A6B">
        <w:trPr>
          <w:trHeight w:val="679"/>
        </w:trPr>
        <w:tc>
          <w:tcPr>
            <w:tcW w:w="0" w:type="auto"/>
            <w:hideMark/>
          </w:tcPr>
          <w:p w14:paraId="06ADC0A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Call-by-value / Defensive Copying</w:t>
            </w:r>
          </w:p>
        </w:tc>
        <w:tc>
          <w:tcPr>
            <w:tcW w:w="0" w:type="auto"/>
            <w:hideMark/>
          </w:tcPr>
          <w:p w14:paraId="52C3B81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Return copies of lists</w:t>
            </w:r>
          </w:p>
        </w:tc>
        <w:tc>
          <w:tcPr>
            <w:tcW w:w="0" w:type="auto"/>
            <w:hideMark/>
          </w:tcPr>
          <w:p w14:paraId="3979BE11"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Order.getItemsCopy</w:t>
            </w:r>
            <w:proofErr w:type="spellEnd"/>
            <w:r w:rsidRPr="00B02A6B">
              <w:rPr>
                <w:rFonts w:ascii="Times New Roman" w:eastAsia="Times New Roman" w:hAnsi="Times New Roman" w:cs="Times New Roman"/>
                <w:kern w:val="0"/>
                <w:sz w:val="20"/>
                <w:szCs w:val="20"/>
                <w:lang w:eastAsia="en-GB"/>
                <w14:ligatures w14:val="none"/>
              </w:rPr>
              <w:t>()</w:t>
            </w:r>
          </w:p>
        </w:tc>
      </w:tr>
      <w:tr w:rsidR="00B02A6B" w:rsidRPr="00B02A6B" w14:paraId="198CD5C3" w14:textId="77777777" w:rsidTr="00B02A6B">
        <w:trPr>
          <w:trHeight w:val="679"/>
        </w:trPr>
        <w:tc>
          <w:tcPr>
            <w:tcW w:w="0" w:type="auto"/>
            <w:hideMark/>
          </w:tcPr>
          <w:p w14:paraId="7DDC1928"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Interface Methods (private/default/static)</w:t>
            </w:r>
          </w:p>
        </w:tc>
        <w:tc>
          <w:tcPr>
            <w:tcW w:w="0" w:type="auto"/>
            <w:hideMark/>
          </w:tcPr>
          <w:p w14:paraId="7FBDFC3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All implemented</w:t>
            </w:r>
          </w:p>
        </w:tc>
        <w:tc>
          <w:tcPr>
            <w:tcW w:w="0" w:type="auto"/>
            <w:hideMark/>
          </w:tcPr>
          <w:p w14:paraId="36814DA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Discountable.java</w:t>
            </w:r>
          </w:p>
        </w:tc>
      </w:tr>
      <w:tr w:rsidR="00B02A6B" w:rsidRPr="00B02A6B" w14:paraId="7DAB1F61" w14:textId="77777777" w:rsidTr="00B02A6B">
        <w:trPr>
          <w:trHeight w:val="339"/>
        </w:trPr>
        <w:tc>
          <w:tcPr>
            <w:tcW w:w="0" w:type="auto"/>
            <w:hideMark/>
          </w:tcPr>
          <w:p w14:paraId="4AF1685D"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Record Type</w:t>
            </w:r>
          </w:p>
        </w:tc>
        <w:tc>
          <w:tcPr>
            <w:tcW w:w="0" w:type="auto"/>
            <w:hideMark/>
          </w:tcPr>
          <w:p w14:paraId="2A3D9F6A"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Customer</w:t>
            </w:r>
          </w:p>
        </w:tc>
        <w:tc>
          <w:tcPr>
            <w:tcW w:w="0" w:type="auto"/>
            <w:hideMark/>
          </w:tcPr>
          <w:p w14:paraId="19196101"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Record file</w:t>
            </w:r>
          </w:p>
        </w:tc>
      </w:tr>
      <w:tr w:rsidR="00B02A6B" w:rsidRPr="00B02A6B" w14:paraId="71325D4A" w14:textId="77777777" w:rsidTr="00B02A6B">
        <w:trPr>
          <w:trHeight w:val="339"/>
        </w:trPr>
        <w:tc>
          <w:tcPr>
            <w:tcW w:w="0" w:type="auto"/>
            <w:hideMark/>
          </w:tcPr>
          <w:p w14:paraId="28DFB90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Immutable Custom Type</w:t>
            </w:r>
          </w:p>
        </w:tc>
        <w:tc>
          <w:tcPr>
            <w:tcW w:w="0" w:type="auto"/>
            <w:hideMark/>
          </w:tcPr>
          <w:p w14:paraId="29CA5E38"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Receipt</w:t>
            </w:r>
          </w:p>
        </w:tc>
        <w:tc>
          <w:tcPr>
            <w:tcW w:w="0" w:type="auto"/>
            <w:hideMark/>
          </w:tcPr>
          <w:p w14:paraId="538D5CEA"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Receipt.java</w:t>
            </w:r>
          </w:p>
        </w:tc>
      </w:tr>
      <w:tr w:rsidR="00B02A6B" w:rsidRPr="00B02A6B" w14:paraId="2506DE98" w14:textId="77777777" w:rsidTr="00B02A6B">
        <w:trPr>
          <w:trHeight w:val="339"/>
        </w:trPr>
        <w:tc>
          <w:tcPr>
            <w:tcW w:w="0" w:type="auto"/>
            <w:hideMark/>
          </w:tcPr>
          <w:p w14:paraId="3431C962"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Lambda / Predicate</w:t>
            </w:r>
          </w:p>
        </w:tc>
        <w:tc>
          <w:tcPr>
            <w:tcW w:w="0" w:type="auto"/>
            <w:hideMark/>
          </w:tcPr>
          <w:p w14:paraId="750784D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Filtering cheap items</w:t>
            </w:r>
          </w:p>
        </w:tc>
        <w:tc>
          <w:tcPr>
            <w:tcW w:w="0" w:type="auto"/>
            <w:hideMark/>
          </w:tcPr>
          <w:p w14:paraId="3C806747"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Main.java</w:t>
            </w:r>
          </w:p>
        </w:tc>
      </w:tr>
      <w:tr w:rsidR="00B02A6B" w:rsidRPr="00B02A6B" w14:paraId="3FA0AD83" w14:textId="77777777" w:rsidTr="00B02A6B">
        <w:trPr>
          <w:trHeight w:val="623"/>
        </w:trPr>
        <w:tc>
          <w:tcPr>
            <w:tcW w:w="0" w:type="auto"/>
            <w:hideMark/>
          </w:tcPr>
          <w:p w14:paraId="139631DB"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Final / Effectively Final</w:t>
            </w:r>
          </w:p>
        </w:tc>
        <w:tc>
          <w:tcPr>
            <w:tcW w:w="0" w:type="auto"/>
            <w:hideMark/>
          </w:tcPr>
          <w:p w14:paraId="040360B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Local variables not reassigned</w:t>
            </w:r>
          </w:p>
        </w:tc>
        <w:tc>
          <w:tcPr>
            <w:tcW w:w="0" w:type="auto"/>
            <w:hideMark/>
          </w:tcPr>
          <w:p w14:paraId="10A25B99"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Order.java</w:t>
            </w:r>
            <w:r w:rsidRPr="00B02A6B">
              <w:rPr>
                <w:rFonts w:ascii="Times New Roman" w:eastAsia="Times New Roman" w:hAnsi="Times New Roman" w:cs="Times New Roman"/>
                <w:kern w:val="0"/>
                <w:lang w:eastAsia="en-GB"/>
                <w14:ligatures w14:val="none"/>
              </w:rPr>
              <w:t xml:space="preserve">, </w:t>
            </w:r>
            <w:r w:rsidRPr="00B02A6B">
              <w:rPr>
                <w:rFonts w:ascii="Times New Roman" w:eastAsia="Times New Roman" w:hAnsi="Times New Roman" w:cs="Times New Roman"/>
                <w:kern w:val="0"/>
                <w:sz w:val="20"/>
                <w:szCs w:val="20"/>
                <w:lang w:eastAsia="en-GB"/>
                <w14:ligatures w14:val="none"/>
              </w:rPr>
              <w:t>Receipt.java</w:t>
            </w:r>
          </w:p>
        </w:tc>
      </w:tr>
      <w:tr w:rsidR="00B02A6B" w:rsidRPr="00B02A6B" w14:paraId="495D7966" w14:textId="77777777" w:rsidTr="00B02A6B">
        <w:trPr>
          <w:trHeight w:val="339"/>
        </w:trPr>
        <w:tc>
          <w:tcPr>
            <w:tcW w:w="0" w:type="auto"/>
            <w:hideMark/>
          </w:tcPr>
          <w:p w14:paraId="122D458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Method References</w:t>
            </w:r>
          </w:p>
        </w:tc>
        <w:tc>
          <w:tcPr>
            <w:tcW w:w="0" w:type="auto"/>
            <w:hideMark/>
          </w:tcPr>
          <w:p w14:paraId="6DD0CB5E"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System.out</w:t>
            </w:r>
            <w:proofErr w:type="spellEnd"/>
            <w:r w:rsidRPr="00B02A6B">
              <w:rPr>
                <w:rFonts w:ascii="Times New Roman" w:eastAsia="Times New Roman" w:hAnsi="Times New Roman" w:cs="Times New Roman"/>
                <w:kern w:val="0"/>
                <w:sz w:val="20"/>
                <w:szCs w:val="20"/>
                <w:lang w:eastAsia="en-GB"/>
                <w14:ligatures w14:val="none"/>
              </w:rPr>
              <w:t>::</w:t>
            </w:r>
            <w:proofErr w:type="spellStart"/>
            <w:r w:rsidRPr="00B02A6B">
              <w:rPr>
                <w:rFonts w:ascii="Times New Roman" w:eastAsia="Times New Roman" w:hAnsi="Times New Roman" w:cs="Times New Roman"/>
                <w:kern w:val="0"/>
                <w:sz w:val="20"/>
                <w:szCs w:val="20"/>
                <w:lang w:eastAsia="en-GB"/>
                <w14:ligatures w14:val="none"/>
              </w:rPr>
              <w:t>println</w:t>
            </w:r>
            <w:proofErr w:type="spellEnd"/>
          </w:p>
        </w:tc>
        <w:tc>
          <w:tcPr>
            <w:tcW w:w="0" w:type="auto"/>
            <w:hideMark/>
          </w:tcPr>
          <w:p w14:paraId="7E16BCFF"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Restaurant.printMenu</w:t>
            </w:r>
            <w:proofErr w:type="spellEnd"/>
            <w:r w:rsidRPr="00B02A6B">
              <w:rPr>
                <w:rFonts w:ascii="Times New Roman" w:eastAsia="Times New Roman" w:hAnsi="Times New Roman" w:cs="Times New Roman"/>
                <w:kern w:val="0"/>
                <w:sz w:val="20"/>
                <w:szCs w:val="20"/>
                <w:lang w:eastAsia="en-GB"/>
                <w14:ligatures w14:val="none"/>
              </w:rPr>
              <w:t>()</w:t>
            </w:r>
          </w:p>
        </w:tc>
      </w:tr>
      <w:tr w:rsidR="00B02A6B" w:rsidRPr="00B02A6B" w14:paraId="53D2F0EF" w14:textId="77777777" w:rsidTr="00B02A6B">
        <w:trPr>
          <w:trHeight w:val="339"/>
        </w:trPr>
        <w:tc>
          <w:tcPr>
            <w:tcW w:w="0" w:type="auto"/>
            <w:hideMark/>
          </w:tcPr>
          <w:p w14:paraId="22071426"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Switch Expressions</w:t>
            </w:r>
          </w:p>
        </w:tc>
        <w:tc>
          <w:tcPr>
            <w:tcW w:w="0" w:type="auto"/>
            <w:hideMark/>
          </w:tcPr>
          <w:p w14:paraId="049CC455"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Category description</w:t>
            </w:r>
          </w:p>
        </w:tc>
        <w:tc>
          <w:tcPr>
            <w:tcW w:w="0" w:type="auto"/>
            <w:hideMark/>
          </w:tcPr>
          <w:p w14:paraId="0D24B225"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Restaurant.printMenu</w:t>
            </w:r>
            <w:proofErr w:type="spellEnd"/>
            <w:r w:rsidRPr="00B02A6B">
              <w:rPr>
                <w:rFonts w:ascii="Times New Roman" w:eastAsia="Times New Roman" w:hAnsi="Times New Roman" w:cs="Times New Roman"/>
                <w:kern w:val="0"/>
                <w:sz w:val="20"/>
                <w:szCs w:val="20"/>
                <w:lang w:eastAsia="en-GB"/>
                <w14:ligatures w14:val="none"/>
              </w:rPr>
              <w:t>()</w:t>
            </w:r>
          </w:p>
        </w:tc>
      </w:tr>
      <w:tr w:rsidR="00B02A6B" w:rsidRPr="00B02A6B" w14:paraId="4B550809" w14:textId="77777777" w:rsidTr="00B02A6B">
        <w:trPr>
          <w:trHeight w:val="546"/>
        </w:trPr>
        <w:tc>
          <w:tcPr>
            <w:tcW w:w="0" w:type="auto"/>
            <w:hideMark/>
          </w:tcPr>
          <w:p w14:paraId="5E71E334"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lang w:eastAsia="en-GB"/>
                <w14:ligatures w14:val="none"/>
              </w:rPr>
              <w:t>Sealed Classes</w:t>
            </w:r>
          </w:p>
        </w:tc>
        <w:tc>
          <w:tcPr>
            <w:tcW w:w="0" w:type="auto"/>
            <w:hideMark/>
          </w:tcPr>
          <w:p w14:paraId="52262EB0" w14:textId="77777777" w:rsidR="00B02A6B" w:rsidRPr="00B02A6B" w:rsidRDefault="00B02A6B" w:rsidP="00B02A6B">
            <w:pPr>
              <w:jc w:val="center"/>
              <w:rPr>
                <w:rFonts w:ascii="Times New Roman" w:eastAsia="Times New Roman" w:hAnsi="Times New Roman" w:cs="Times New Roman"/>
                <w:kern w:val="0"/>
                <w:lang w:eastAsia="en-GB"/>
                <w14:ligatures w14:val="none"/>
              </w:rPr>
            </w:pPr>
            <w:proofErr w:type="spellStart"/>
            <w:r w:rsidRPr="00B02A6B">
              <w:rPr>
                <w:rFonts w:ascii="Times New Roman" w:eastAsia="Times New Roman" w:hAnsi="Times New Roman" w:cs="Times New Roman"/>
                <w:kern w:val="0"/>
                <w:sz w:val="20"/>
                <w:szCs w:val="20"/>
                <w:lang w:eastAsia="en-GB"/>
                <w14:ligatures w14:val="none"/>
              </w:rPr>
              <w:t>MenuItem</w:t>
            </w:r>
            <w:proofErr w:type="spellEnd"/>
            <w:r w:rsidRPr="00B02A6B">
              <w:rPr>
                <w:rFonts w:ascii="Times New Roman" w:eastAsia="Times New Roman" w:hAnsi="Times New Roman" w:cs="Times New Roman"/>
                <w:kern w:val="0"/>
                <w:sz w:val="20"/>
                <w:szCs w:val="20"/>
                <w:lang w:eastAsia="en-GB"/>
                <w14:ligatures w14:val="none"/>
              </w:rPr>
              <w:t xml:space="preserve"> permits </w:t>
            </w:r>
            <w:proofErr w:type="spellStart"/>
            <w:r w:rsidRPr="00B02A6B">
              <w:rPr>
                <w:rFonts w:ascii="Times New Roman" w:eastAsia="Times New Roman" w:hAnsi="Times New Roman" w:cs="Times New Roman"/>
                <w:kern w:val="0"/>
                <w:sz w:val="20"/>
                <w:szCs w:val="20"/>
                <w:lang w:eastAsia="en-GB"/>
                <w14:ligatures w14:val="none"/>
              </w:rPr>
              <w:t>FoodItem</w:t>
            </w:r>
            <w:proofErr w:type="spellEnd"/>
            <w:r w:rsidRPr="00B02A6B">
              <w:rPr>
                <w:rFonts w:ascii="Times New Roman" w:eastAsia="Times New Roman" w:hAnsi="Times New Roman" w:cs="Times New Roman"/>
                <w:kern w:val="0"/>
                <w:sz w:val="20"/>
                <w:szCs w:val="20"/>
                <w:lang w:eastAsia="en-GB"/>
                <w14:ligatures w14:val="none"/>
              </w:rPr>
              <w:t xml:space="preserve">, </w:t>
            </w:r>
            <w:proofErr w:type="spellStart"/>
            <w:r w:rsidRPr="00B02A6B">
              <w:rPr>
                <w:rFonts w:ascii="Times New Roman" w:eastAsia="Times New Roman" w:hAnsi="Times New Roman" w:cs="Times New Roman"/>
                <w:kern w:val="0"/>
                <w:sz w:val="20"/>
                <w:szCs w:val="20"/>
                <w:lang w:eastAsia="en-GB"/>
                <w14:ligatures w14:val="none"/>
              </w:rPr>
              <w:t>DrinkItem</w:t>
            </w:r>
            <w:proofErr w:type="spellEnd"/>
          </w:p>
        </w:tc>
        <w:tc>
          <w:tcPr>
            <w:tcW w:w="0" w:type="auto"/>
            <w:hideMark/>
          </w:tcPr>
          <w:p w14:paraId="1DD9E5E3" w14:textId="77777777" w:rsidR="00B02A6B" w:rsidRPr="00B02A6B" w:rsidRDefault="00B02A6B" w:rsidP="00B02A6B">
            <w:pPr>
              <w:jc w:val="center"/>
              <w:rPr>
                <w:rFonts w:ascii="Times New Roman" w:eastAsia="Times New Roman" w:hAnsi="Times New Roman" w:cs="Times New Roman"/>
                <w:kern w:val="0"/>
                <w:lang w:eastAsia="en-GB"/>
                <w14:ligatures w14:val="none"/>
              </w:rPr>
            </w:pPr>
            <w:r w:rsidRPr="00B02A6B">
              <w:rPr>
                <w:rFonts w:ascii="Times New Roman" w:eastAsia="Times New Roman" w:hAnsi="Times New Roman" w:cs="Times New Roman"/>
                <w:kern w:val="0"/>
                <w:sz w:val="20"/>
                <w:szCs w:val="20"/>
                <w:lang w:eastAsia="en-GB"/>
                <w14:ligatures w14:val="none"/>
              </w:rPr>
              <w:t>MenuItem.java</w:t>
            </w:r>
          </w:p>
        </w:tc>
      </w:tr>
    </w:tbl>
    <w:p w14:paraId="18167D3A" w14:textId="77777777" w:rsidR="00005691" w:rsidRPr="00B02A6B" w:rsidRDefault="00005691" w:rsidP="00005691">
      <w:pPr>
        <w:pStyle w:val="NormalWeb"/>
        <w:ind w:left="360"/>
        <w:jc w:val="both"/>
      </w:pPr>
    </w:p>
    <w:p w14:paraId="6A36B169" w14:textId="77777777" w:rsidR="00005691" w:rsidRPr="00B02A6B" w:rsidRDefault="00005691" w:rsidP="00005691">
      <w:pPr>
        <w:pStyle w:val="NormalWeb"/>
        <w:ind w:left="360"/>
        <w:jc w:val="both"/>
      </w:pPr>
    </w:p>
    <w:p w14:paraId="3CD01E3D" w14:textId="424E346D" w:rsidR="00B02A6B" w:rsidRDefault="00B02A6B" w:rsidP="00B02A6B">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Evaluation</w:t>
      </w:r>
    </w:p>
    <w:p w14:paraId="3EA12E8C" w14:textId="77777777" w:rsidR="00B02A6B" w:rsidRPr="00B02A6B" w:rsidRDefault="00B02A6B" w:rsidP="00B02A6B">
      <w:pPr>
        <w:pStyle w:val="ListParagraph"/>
        <w:spacing w:before="100" w:beforeAutospacing="1" w:after="100" w:afterAutospacing="1" w:line="240" w:lineRule="auto"/>
        <w:ind w:left="284"/>
        <w:rPr>
          <w:rFonts w:ascii="Times New Roman" w:hAnsi="Times New Roman" w:cs="Times New Roman"/>
          <w:sz w:val="28"/>
          <w:szCs w:val="28"/>
        </w:rPr>
      </w:pPr>
    </w:p>
    <w:p w14:paraId="0BFE55E9" w14:textId="68D0DC7E" w:rsidR="00B02A6B" w:rsidRDefault="00B02A6B"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t>This project fully meets the assignment brief. All required fundamental and advanced OOP concepts are demonstrated. The code is modular, readable, and designed with extensibility in mind. Error handling and defensive copying ensure stability and correctness. During development, challenges included ensuring immutability and designing an interface that supports multiple discount types. These were overcome by using a sealed class structure and leveraging Java’s default and static interface methods. Future improvements could include GUI integration (JavaFX) or persistence with a database, but for the current scope, the objectives are fully achieved.</w:t>
      </w:r>
    </w:p>
    <w:p w14:paraId="549908D8" w14:textId="77777777" w:rsidR="001F0CF2" w:rsidRDefault="001F0CF2" w:rsidP="00B02A6B">
      <w:pPr>
        <w:pStyle w:val="ListParagraph"/>
        <w:spacing w:before="100" w:beforeAutospacing="1" w:after="100" w:afterAutospacing="1" w:line="360" w:lineRule="auto"/>
        <w:ind w:left="284"/>
        <w:jc w:val="both"/>
        <w:rPr>
          <w:rFonts w:ascii="Times New Roman" w:hAnsi="Times New Roman" w:cs="Times New Roman"/>
        </w:rPr>
      </w:pPr>
    </w:p>
    <w:p w14:paraId="343CCB7B" w14:textId="759771D0"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Fundamentals:</w:t>
      </w:r>
      <w:r w:rsidRPr="001F0CF2">
        <w:rPr>
          <w:rFonts w:ascii="Times New Roman" w:hAnsi="Times New Roman" w:cs="Times New Roman"/>
        </w:rPr>
        <w:t xml:space="preserve"> method overloading, </w:t>
      </w:r>
      <w:proofErr w:type="spellStart"/>
      <w:r w:rsidRPr="001F0CF2">
        <w:rPr>
          <w:rFonts w:ascii="Times New Roman" w:hAnsi="Times New Roman" w:cs="Times New Roman"/>
        </w:rPr>
        <w:t>varargs</w:t>
      </w:r>
      <w:proofErr w:type="spellEnd"/>
      <w:r w:rsidRPr="001F0CF2">
        <w:rPr>
          <w:rFonts w:ascii="Times New Roman" w:hAnsi="Times New Roman" w:cs="Times New Roman"/>
        </w:rPr>
        <w:t xml:space="preserve">, encapsulation, </w:t>
      </w:r>
      <w:proofErr w:type="spellStart"/>
      <w:r w:rsidRPr="001F0CF2">
        <w:rPr>
          <w:rFonts w:ascii="Times New Roman" w:hAnsi="Times New Roman" w:cs="Times New Roman"/>
        </w:rPr>
        <w:t>enums</w:t>
      </w:r>
      <w:proofErr w:type="spellEnd"/>
      <w:r w:rsidRPr="001F0CF2">
        <w:rPr>
          <w:rFonts w:ascii="Times New Roman" w:hAnsi="Times New Roman" w:cs="Times New Roman"/>
        </w:rPr>
        <w:t>, inheritance, and exceptions.</w:t>
      </w:r>
    </w:p>
    <w:p w14:paraId="1B56F89D" w14:textId="4DF62F66"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Advanced concepts:</w:t>
      </w:r>
      <w:r w:rsidRPr="001F0CF2">
        <w:rPr>
          <w:rFonts w:ascii="Times New Roman" w:hAnsi="Times New Roman" w:cs="Times New Roman"/>
        </w:rPr>
        <w:t xml:space="preserve"> sealed classes, records, default/static interface methods, lambdas, method references, switch expressions, and an immutable Receipt.</w:t>
      </w:r>
    </w:p>
    <w:p w14:paraId="728C6B16" w14:textId="7885390A"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Polymorphism:</w:t>
      </w:r>
      <w:r w:rsidRPr="001F0CF2">
        <w:rPr>
          <w:rFonts w:ascii="Times New Roman" w:hAnsi="Times New Roman" w:cs="Times New Roman"/>
        </w:rPr>
        <w:t xml:space="preserve"> different discount logic for food and drink via </w:t>
      </w:r>
      <w:proofErr w:type="spellStart"/>
      <w:r w:rsidRPr="001F0CF2">
        <w:rPr>
          <w:rFonts w:ascii="Times New Roman" w:hAnsi="Times New Roman" w:cs="Times New Roman"/>
        </w:rPr>
        <w:t>applyDiscount</w:t>
      </w:r>
      <w:proofErr w:type="spellEnd"/>
      <w:r w:rsidRPr="001F0CF2">
        <w:rPr>
          <w:rFonts w:ascii="Times New Roman" w:hAnsi="Times New Roman" w:cs="Times New Roman"/>
        </w:rPr>
        <w:t>() overrides.</w:t>
      </w:r>
    </w:p>
    <w:p w14:paraId="0FF512D9" w14:textId="29EA1E6F"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Encapsulation &amp; defensive copying:</w:t>
      </w:r>
      <w:r w:rsidRPr="001F0CF2">
        <w:rPr>
          <w:rFonts w:ascii="Times New Roman" w:hAnsi="Times New Roman" w:cs="Times New Roman"/>
        </w:rPr>
        <w:t xml:space="preserve"> all data protected and immutable.</w:t>
      </w:r>
    </w:p>
    <w:p w14:paraId="47E0B8DE" w14:textId="159E4E16" w:rsidR="001F0CF2" w:rsidRPr="001F0CF2" w:rsidRDefault="001F0CF2" w:rsidP="001F0CF2">
      <w:pPr>
        <w:pStyle w:val="ListParagraph"/>
        <w:numPr>
          <w:ilvl w:val="0"/>
          <w:numId w:val="10"/>
        </w:numPr>
        <w:spacing w:before="100" w:beforeAutospacing="1" w:after="100" w:afterAutospacing="1" w:line="360" w:lineRule="auto"/>
        <w:ind w:left="1134" w:hanging="283"/>
        <w:jc w:val="both"/>
        <w:rPr>
          <w:rFonts w:ascii="Times New Roman" w:hAnsi="Times New Roman" w:cs="Times New Roman"/>
        </w:rPr>
      </w:pPr>
      <w:r w:rsidRPr="001F0CF2">
        <w:rPr>
          <w:rFonts w:ascii="Times New Roman" w:hAnsi="Times New Roman" w:cs="Times New Roman"/>
          <w:b/>
          <w:bCs/>
        </w:rPr>
        <w:t>Interface flexibility:</w:t>
      </w:r>
      <w:r w:rsidRPr="001F0CF2">
        <w:rPr>
          <w:rFonts w:ascii="Times New Roman" w:hAnsi="Times New Roman" w:cs="Times New Roman"/>
        </w:rPr>
        <w:t xml:space="preserve"> Discountable interface contains default, static, and private methods.</w:t>
      </w:r>
    </w:p>
    <w:p w14:paraId="112CF9A2" w14:textId="77777777" w:rsidR="001F0CF2" w:rsidRDefault="001F0CF2" w:rsidP="00B02A6B">
      <w:pPr>
        <w:pStyle w:val="ListParagraph"/>
        <w:spacing w:before="100" w:beforeAutospacing="1" w:after="100" w:afterAutospacing="1" w:line="360" w:lineRule="auto"/>
        <w:ind w:left="284"/>
        <w:jc w:val="both"/>
        <w:rPr>
          <w:rFonts w:ascii="Times New Roman" w:hAnsi="Times New Roman" w:cs="Times New Roman"/>
        </w:rPr>
      </w:pPr>
    </w:p>
    <w:p w14:paraId="4AFBF544" w14:textId="77777777" w:rsidR="00B02A6B" w:rsidRDefault="00B02A6B" w:rsidP="00B02A6B">
      <w:pPr>
        <w:pStyle w:val="ListParagraph"/>
        <w:spacing w:before="100" w:beforeAutospacing="1" w:after="100" w:afterAutospacing="1" w:line="360" w:lineRule="auto"/>
        <w:ind w:left="284"/>
        <w:jc w:val="both"/>
        <w:rPr>
          <w:rFonts w:ascii="Times New Roman" w:hAnsi="Times New Roman" w:cs="Times New Roman"/>
        </w:rPr>
      </w:pPr>
    </w:p>
    <w:p w14:paraId="38057980" w14:textId="4BAC1BBF" w:rsidR="00B02A6B" w:rsidRDefault="00B02A6B" w:rsidP="00B02A6B">
      <w:pPr>
        <w:pStyle w:val="ListParagraph"/>
        <w:numPr>
          <w:ilvl w:val="0"/>
          <w:numId w:val="1"/>
        </w:numPr>
        <w:spacing w:before="100" w:beforeAutospacing="1" w:after="100" w:afterAutospacing="1" w:line="240" w:lineRule="auto"/>
        <w:ind w:left="284" w:hanging="284"/>
        <w:rPr>
          <w:rFonts w:ascii="Times New Roman" w:hAnsi="Times New Roman" w:cs="Times New Roman"/>
          <w:sz w:val="28"/>
          <w:szCs w:val="28"/>
        </w:rPr>
      </w:pPr>
      <w:r w:rsidRPr="00B02A6B">
        <w:rPr>
          <w:rFonts w:ascii="Times New Roman" w:hAnsi="Times New Roman" w:cs="Times New Roman"/>
          <w:sz w:val="28"/>
          <w:szCs w:val="28"/>
        </w:rPr>
        <w:t>Conclusion</w:t>
      </w:r>
    </w:p>
    <w:p w14:paraId="35DE97B9" w14:textId="77777777" w:rsidR="00B02A6B" w:rsidRDefault="00B02A6B" w:rsidP="00B02A6B">
      <w:pPr>
        <w:pStyle w:val="ListParagraph"/>
        <w:spacing w:before="100" w:beforeAutospacing="1" w:after="100" w:afterAutospacing="1" w:line="240" w:lineRule="auto"/>
        <w:ind w:left="284"/>
        <w:rPr>
          <w:rFonts w:ascii="Times New Roman" w:hAnsi="Times New Roman" w:cs="Times New Roman"/>
          <w:sz w:val="28"/>
          <w:szCs w:val="28"/>
        </w:rPr>
      </w:pPr>
    </w:p>
    <w:p w14:paraId="3E74DE88" w14:textId="291EC9E9" w:rsidR="00B02A6B" w:rsidRPr="00B02A6B" w:rsidRDefault="00B02A6B" w:rsidP="00B02A6B">
      <w:pPr>
        <w:pStyle w:val="ListParagraph"/>
        <w:spacing w:before="100" w:beforeAutospacing="1" w:after="100" w:afterAutospacing="1" w:line="360" w:lineRule="auto"/>
        <w:ind w:left="284"/>
        <w:jc w:val="both"/>
        <w:rPr>
          <w:rFonts w:ascii="Times New Roman" w:hAnsi="Times New Roman" w:cs="Times New Roman"/>
        </w:rPr>
      </w:pPr>
      <w:r w:rsidRPr="00B02A6B">
        <w:rPr>
          <w:rFonts w:ascii="Times New Roman" w:hAnsi="Times New Roman" w:cs="Times New Roman"/>
        </w:rPr>
        <w:t>The Restaurant Order Management System demonstrates a thorough understanding of Java OOP principles and modern Java 21 features in a clear, educational, and practical application. This report, alongside the code, UML diagram, and screencast, together form a complete submission per the OOP1 assignment requirements.</w:t>
      </w:r>
    </w:p>
    <w:p w14:paraId="0B52E10E" w14:textId="77777777" w:rsidR="00005691" w:rsidRPr="00B02A6B" w:rsidRDefault="00005691" w:rsidP="00005691">
      <w:pPr>
        <w:pStyle w:val="NormalWeb"/>
        <w:ind w:left="360"/>
        <w:jc w:val="both"/>
      </w:pPr>
    </w:p>
    <w:p w14:paraId="718EB2C8" w14:textId="77777777" w:rsidR="00005691" w:rsidRPr="00B02A6B" w:rsidRDefault="00005691" w:rsidP="00005691">
      <w:pPr>
        <w:pStyle w:val="ListParagraph"/>
        <w:spacing w:before="100" w:beforeAutospacing="1" w:after="100" w:afterAutospacing="1" w:line="240" w:lineRule="auto"/>
        <w:ind w:left="284"/>
        <w:rPr>
          <w:rFonts w:ascii="Times New Roman" w:hAnsi="Times New Roman" w:cs="Times New Roman"/>
          <w:sz w:val="28"/>
          <w:szCs w:val="28"/>
        </w:rPr>
      </w:pPr>
    </w:p>
    <w:p w14:paraId="167D7577" w14:textId="77777777" w:rsidR="00005691" w:rsidRPr="00B02A6B" w:rsidRDefault="00005691" w:rsidP="00005691">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GB"/>
          <w14:ligatures w14:val="none"/>
        </w:rPr>
      </w:pPr>
    </w:p>
    <w:p w14:paraId="54645918" w14:textId="77777777" w:rsidR="00005691" w:rsidRPr="00B02A6B" w:rsidRDefault="00005691" w:rsidP="00005691">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GB"/>
          <w14:ligatures w14:val="none"/>
        </w:rPr>
      </w:pPr>
    </w:p>
    <w:p w14:paraId="4AC06399" w14:textId="77777777" w:rsidR="00005691" w:rsidRPr="00005691" w:rsidRDefault="00005691" w:rsidP="00005691">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6927822" w14:textId="77777777" w:rsidR="00126671" w:rsidRPr="00B02A6B" w:rsidRDefault="00126671">
      <w:pPr>
        <w:rPr>
          <w:rFonts w:ascii="Times New Roman" w:hAnsi="Times New Roman" w:cs="Times New Roman"/>
        </w:rPr>
      </w:pPr>
    </w:p>
    <w:sectPr w:rsidR="00126671" w:rsidRPr="00B02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729"/>
    <w:multiLevelType w:val="hybridMultilevel"/>
    <w:tmpl w:val="D90A05D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D22287"/>
    <w:multiLevelType w:val="hybridMultilevel"/>
    <w:tmpl w:val="B3A0AB78"/>
    <w:lvl w:ilvl="0" w:tplc="0809000F">
      <w:start w:val="1"/>
      <w:numFmt w:val="decimal"/>
      <w:lvlText w:val="%1."/>
      <w:lvlJc w:val="left"/>
      <w:pPr>
        <w:ind w:left="720" w:hanging="360"/>
      </w:pPr>
      <w:rPr>
        <w:rFonts w:hint="default"/>
      </w:rPr>
    </w:lvl>
    <w:lvl w:ilvl="1" w:tplc="AE3E23E0">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547B77"/>
    <w:multiLevelType w:val="hybridMultilevel"/>
    <w:tmpl w:val="C6040BC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D9A37F5"/>
    <w:multiLevelType w:val="hybridMultilevel"/>
    <w:tmpl w:val="EAFA36F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32AE7895"/>
    <w:multiLevelType w:val="hybridMultilevel"/>
    <w:tmpl w:val="8ACC1E4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E3E0310"/>
    <w:multiLevelType w:val="hybridMultilevel"/>
    <w:tmpl w:val="3B9E90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056691F"/>
    <w:multiLevelType w:val="hybridMultilevel"/>
    <w:tmpl w:val="0FF47C2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441E7392"/>
    <w:multiLevelType w:val="hybridMultilevel"/>
    <w:tmpl w:val="0F00CD7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8" w15:restartNumberingAfterBreak="0">
    <w:nsid w:val="6FFF525E"/>
    <w:multiLevelType w:val="hybridMultilevel"/>
    <w:tmpl w:val="3FB20C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72740FAD"/>
    <w:multiLevelType w:val="hybridMultilevel"/>
    <w:tmpl w:val="4A38D2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036470974">
    <w:abstractNumId w:val="1"/>
  </w:num>
  <w:num w:numId="2" w16cid:durableId="728571138">
    <w:abstractNumId w:val="0"/>
  </w:num>
  <w:num w:numId="3" w16cid:durableId="1982927475">
    <w:abstractNumId w:val="9"/>
  </w:num>
  <w:num w:numId="4" w16cid:durableId="157695146">
    <w:abstractNumId w:val="2"/>
  </w:num>
  <w:num w:numId="5" w16cid:durableId="2139302669">
    <w:abstractNumId w:val="5"/>
  </w:num>
  <w:num w:numId="6" w16cid:durableId="1350444609">
    <w:abstractNumId w:val="4"/>
  </w:num>
  <w:num w:numId="7" w16cid:durableId="1226798977">
    <w:abstractNumId w:val="8"/>
  </w:num>
  <w:num w:numId="8" w16cid:durableId="1129787759">
    <w:abstractNumId w:val="3"/>
  </w:num>
  <w:num w:numId="9" w16cid:durableId="1190602812">
    <w:abstractNumId w:val="7"/>
  </w:num>
  <w:num w:numId="10" w16cid:durableId="14692049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691"/>
    <w:rsid w:val="00005691"/>
    <w:rsid w:val="00126671"/>
    <w:rsid w:val="001F0CF2"/>
    <w:rsid w:val="00213673"/>
    <w:rsid w:val="00247243"/>
    <w:rsid w:val="00506A9D"/>
    <w:rsid w:val="00684888"/>
    <w:rsid w:val="00B02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2498106"/>
  <w15:chartTrackingRefBased/>
  <w15:docId w15:val="{38E83B99-4CEF-3840-9372-725DF4B0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56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56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056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56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56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56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56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56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56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6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56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056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56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56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56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56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56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5691"/>
    <w:rPr>
      <w:rFonts w:eastAsiaTheme="majorEastAsia" w:cstheme="majorBidi"/>
      <w:color w:val="272727" w:themeColor="text1" w:themeTint="D8"/>
    </w:rPr>
  </w:style>
  <w:style w:type="paragraph" w:styleId="Title">
    <w:name w:val="Title"/>
    <w:basedOn w:val="Normal"/>
    <w:next w:val="Normal"/>
    <w:link w:val="TitleChar"/>
    <w:uiPriority w:val="10"/>
    <w:qFormat/>
    <w:rsid w:val="000056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6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6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6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5691"/>
    <w:pPr>
      <w:spacing w:before="160"/>
      <w:jc w:val="center"/>
    </w:pPr>
    <w:rPr>
      <w:i/>
      <w:iCs/>
      <w:color w:val="404040" w:themeColor="text1" w:themeTint="BF"/>
    </w:rPr>
  </w:style>
  <w:style w:type="character" w:customStyle="1" w:styleId="QuoteChar">
    <w:name w:val="Quote Char"/>
    <w:basedOn w:val="DefaultParagraphFont"/>
    <w:link w:val="Quote"/>
    <w:uiPriority w:val="29"/>
    <w:rsid w:val="00005691"/>
    <w:rPr>
      <w:i/>
      <w:iCs/>
      <w:color w:val="404040" w:themeColor="text1" w:themeTint="BF"/>
    </w:rPr>
  </w:style>
  <w:style w:type="paragraph" w:styleId="ListParagraph">
    <w:name w:val="List Paragraph"/>
    <w:basedOn w:val="Normal"/>
    <w:uiPriority w:val="34"/>
    <w:qFormat/>
    <w:rsid w:val="00005691"/>
    <w:pPr>
      <w:ind w:left="720"/>
      <w:contextualSpacing/>
    </w:pPr>
  </w:style>
  <w:style w:type="character" w:styleId="IntenseEmphasis">
    <w:name w:val="Intense Emphasis"/>
    <w:basedOn w:val="DefaultParagraphFont"/>
    <w:uiPriority w:val="21"/>
    <w:qFormat/>
    <w:rsid w:val="00005691"/>
    <w:rPr>
      <w:i/>
      <w:iCs/>
      <w:color w:val="0F4761" w:themeColor="accent1" w:themeShade="BF"/>
    </w:rPr>
  </w:style>
  <w:style w:type="paragraph" w:styleId="IntenseQuote">
    <w:name w:val="Intense Quote"/>
    <w:basedOn w:val="Normal"/>
    <w:next w:val="Normal"/>
    <w:link w:val="IntenseQuoteChar"/>
    <w:uiPriority w:val="30"/>
    <w:qFormat/>
    <w:rsid w:val="000056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691"/>
    <w:rPr>
      <w:i/>
      <w:iCs/>
      <w:color w:val="0F4761" w:themeColor="accent1" w:themeShade="BF"/>
    </w:rPr>
  </w:style>
  <w:style w:type="character" w:styleId="IntenseReference">
    <w:name w:val="Intense Reference"/>
    <w:basedOn w:val="DefaultParagraphFont"/>
    <w:uiPriority w:val="32"/>
    <w:qFormat/>
    <w:rsid w:val="00005691"/>
    <w:rPr>
      <w:b/>
      <w:bCs/>
      <w:smallCaps/>
      <w:color w:val="0F4761" w:themeColor="accent1" w:themeShade="BF"/>
      <w:spacing w:val="5"/>
    </w:rPr>
  </w:style>
  <w:style w:type="character" w:styleId="Strong">
    <w:name w:val="Strong"/>
    <w:basedOn w:val="DefaultParagraphFont"/>
    <w:uiPriority w:val="22"/>
    <w:qFormat/>
    <w:rsid w:val="00005691"/>
    <w:rPr>
      <w:b/>
      <w:bCs/>
    </w:rPr>
  </w:style>
  <w:style w:type="character" w:styleId="Emphasis">
    <w:name w:val="Emphasis"/>
    <w:basedOn w:val="DefaultParagraphFont"/>
    <w:uiPriority w:val="20"/>
    <w:qFormat/>
    <w:rsid w:val="00005691"/>
    <w:rPr>
      <w:i/>
      <w:iCs/>
    </w:rPr>
  </w:style>
  <w:style w:type="paragraph" w:styleId="NormalWeb">
    <w:name w:val="Normal (Web)"/>
    <w:basedOn w:val="Normal"/>
    <w:uiPriority w:val="99"/>
    <w:semiHidden/>
    <w:unhideWhenUsed/>
    <w:rsid w:val="0000569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005691"/>
    <w:rPr>
      <w:color w:val="467886" w:themeColor="hyperlink"/>
      <w:u w:val="single"/>
    </w:rPr>
  </w:style>
  <w:style w:type="character" w:styleId="UnresolvedMention">
    <w:name w:val="Unresolved Mention"/>
    <w:basedOn w:val="DefaultParagraphFont"/>
    <w:uiPriority w:val="99"/>
    <w:semiHidden/>
    <w:unhideWhenUsed/>
    <w:rsid w:val="00005691"/>
    <w:rPr>
      <w:color w:val="605E5C"/>
      <w:shd w:val="clear" w:color="auto" w:fill="E1DFDD"/>
    </w:rPr>
  </w:style>
  <w:style w:type="table" w:styleId="TableGrid">
    <w:name w:val="Table Grid"/>
    <w:basedOn w:val="TableNormal"/>
    <w:uiPriority w:val="39"/>
    <w:rsid w:val="00B02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02A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YashBhausahebDhole/RestaurantOrderSyste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630</Words>
  <Characters>3596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A00335962: Yash Bhausaheb Dhole</dc:creator>
  <cp:keywords/>
  <dc:description/>
  <cp:lastModifiedBy>A00335962: Yash Bhausaheb Dhole</cp:lastModifiedBy>
  <cp:revision>2</cp:revision>
  <dcterms:created xsi:type="dcterms:W3CDTF">2025-11-01T23:30:00Z</dcterms:created>
  <dcterms:modified xsi:type="dcterms:W3CDTF">2025-11-01T23:30:00Z</dcterms:modified>
</cp:coreProperties>
</file>