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366D" w14:textId="77777777" w:rsidR="0011337D" w:rsidRDefault="00000000">
      <w:pPr>
        <w:spacing w:after="256" w:line="259" w:lineRule="auto"/>
        <w:ind w:left="0" w:firstLine="0"/>
      </w:pPr>
      <w:r>
        <w:t xml:space="preserve"> </w:t>
      </w:r>
    </w:p>
    <w:p w14:paraId="64ECCEA2" w14:textId="6AB98F87" w:rsidR="0011337D" w:rsidRDefault="00000000">
      <w:r>
        <w:rPr>
          <w:b/>
        </w:rPr>
        <w:t>Name:</w:t>
      </w:r>
      <w:r>
        <w:t xml:space="preserve"> </w:t>
      </w:r>
      <w:r w:rsidR="0090263A">
        <w:t>Yash Gaikwad</w:t>
      </w:r>
    </w:p>
    <w:p w14:paraId="6BC0114A" w14:textId="3346799D" w:rsidR="0011337D" w:rsidRDefault="00000000">
      <w:pPr>
        <w:spacing w:after="0" w:line="259" w:lineRule="auto"/>
        <w:ind w:left="-5"/>
      </w:pPr>
      <w:r>
        <w:rPr>
          <w:b/>
        </w:rPr>
        <w:t>Roll No:</w:t>
      </w:r>
      <w:r>
        <w:t xml:space="preserve"> 2810</w:t>
      </w:r>
      <w:r w:rsidR="0090263A">
        <w:t>71</w:t>
      </w:r>
      <w:r>
        <w:t xml:space="preserve"> </w:t>
      </w:r>
    </w:p>
    <w:p w14:paraId="42642810" w14:textId="77777777" w:rsidR="0011337D" w:rsidRDefault="00000000">
      <w:pPr>
        <w:spacing w:after="480" w:line="259" w:lineRule="auto"/>
        <w:ind w:left="-5"/>
      </w:pPr>
      <w:r>
        <w:rPr>
          <w:b/>
        </w:rPr>
        <w:t>Batch:</w:t>
      </w:r>
      <w:r>
        <w:t xml:space="preserve"> A3 </w:t>
      </w:r>
    </w:p>
    <w:p w14:paraId="1761C21C" w14:textId="752683F6" w:rsidR="0011337D" w:rsidRDefault="0090263A">
      <w:pPr>
        <w:pStyle w:val="Heading1"/>
      </w:pPr>
      <w:r>
        <w:t>Assignment-</w:t>
      </w:r>
      <w:r w:rsidR="00000000">
        <w:t>6</w:t>
      </w:r>
      <w:r w:rsidR="00000000">
        <w:rPr>
          <w:b w:val="0"/>
        </w:rPr>
        <w:t xml:space="preserve"> </w:t>
      </w:r>
    </w:p>
    <w:p w14:paraId="1C606CEA" w14:textId="77777777" w:rsidR="0011337D" w:rsidRDefault="00000000">
      <w:pPr>
        <w:spacing w:after="331" w:line="259" w:lineRule="auto"/>
        <w:ind w:left="0" w:firstLine="0"/>
      </w:pPr>
      <w:r>
        <w:t xml:space="preserve"> </w:t>
      </w:r>
    </w:p>
    <w:p w14:paraId="3A3EFE16" w14:textId="77777777" w:rsidR="0011337D" w:rsidRDefault="00000000">
      <w:pPr>
        <w:spacing w:after="174" w:line="259" w:lineRule="auto"/>
        <w:ind w:left="0" w:firstLine="0"/>
      </w:pPr>
      <w:r>
        <w:rPr>
          <w:b/>
          <w:sz w:val="32"/>
          <w:u w:val="single" w:color="000000"/>
        </w:rPr>
        <w:t>Problem Statement:</w:t>
      </w:r>
      <w:r>
        <w:rPr>
          <w:b/>
          <w:sz w:val="32"/>
        </w:rPr>
        <w:t xml:space="preserve"> </w:t>
      </w:r>
    </w:p>
    <w:p w14:paraId="1DA66ADC" w14:textId="77777777" w:rsidR="0011337D" w:rsidRDefault="00000000">
      <w:pPr>
        <w:numPr>
          <w:ilvl w:val="0"/>
          <w:numId w:val="1"/>
        </w:numPr>
        <w:spacing w:after="268"/>
        <w:ind w:hanging="260"/>
      </w:pPr>
      <w:r>
        <w:t xml:space="preserve">Apply Linear Regression using suitable library function and predict the Month-wise temperature.  </w:t>
      </w:r>
    </w:p>
    <w:p w14:paraId="145E3DBC" w14:textId="77777777" w:rsidR="0011337D" w:rsidRDefault="00000000">
      <w:pPr>
        <w:numPr>
          <w:ilvl w:val="0"/>
          <w:numId w:val="1"/>
        </w:numPr>
        <w:spacing w:after="267"/>
        <w:ind w:hanging="260"/>
      </w:pPr>
      <w:r>
        <w:t xml:space="preserve">Assess the performance of regression models using MSE, MAE and R-Square metrics  </w:t>
      </w:r>
    </w:p>
    <w:p w14:paraId="7E731788" w14:textId="77777777" w:rsidR="0011337D" w:rsidRDefault="00000000">
      <w:pPr>
        <w:numPr>
          <w:ilvl w:val="0"/>
          <w:numId w:val="1"/>
        </w:numPr>
        <w:spacing w:after="341"/>
        <w:ind w:hanging="260"/>
      </w:pPr>
      <w:r>
        <w:t xml:space="preserve">Visualize simple regression model.  </w:t>
      </w:r>
    </w:p>
    <w:p w14:paraId="205AAC20" w14:textId="77777777" w:rsidR="0011337D" w:rsidRDefault="00000000">
      <w:pPr>
        <w:spacing w:after="176" w:line="259" w:lineRule="auto"/>
        <w:ind w:left="-5"/>
      </w:pPr>
      <w:r>
        <w:rPr>
          <w:b/>
          <w:sz w:val="32"/>
        </w:rPr>
        <w:t xml:space="preserve">Dataset: </w:t>
      </w:r>
    </w:p>
    <w:p w14:paraId="518A1ADF" w14:textId="77777777" w:rsidR="0011337D" w:rsidRDefault="00000000">
      <w:r>
        <w:t xml:space="preserve">Download temperature data from the following link: </w:t>
      </w:r>
    </w:p>
    <w:p w14:paraId="3A35AF49" w14:textId="77777777" w:rsidR="0011337D" w:rsidRDefault="00000000">
      <w:pPr>
        <w:spacing w:after="0" w:line="259" w:lineRule="auto"/>
        <w:ind w:left="0" w:firstLine="0"/>
      </w:pPr>
      <w:hyperlink r:id="rId5">
        <w:r>
          <w:rPr>
            <w:color w:val="0563C1"/>
            <w:u w:val="single" w:color="0563C1"/>
          </w:rPr>
          <w:t xml:space="preserve">Temperature Data </w:t>
        </w:r>
      </w:hyperlink>
      <w:hyperlink r:id="rId6">
        <w:r>
          <w:rPr>
            <w:color w:val="0563C1"/>
            <w:u w:val="single" w:color="0563C1"/>
          </w:rPr>
          <w:t xml:space="preserve">- </w:t>
        </w:r>
      </w:hyperlink>
      <w:hyperlink r:id="rId7">
        <w:r>
          <w:rPr>
            <w:color w:val="0563C1"/>
            <w:u w:val="single" w:color="0563C1"/>
          </w:rPr>
          <w:t>Kaggle</w:t>
        </w:r>
      </w:hyperlink>
      <w:hyperlink r:id="rId8">
        <w:r>
          <w:t xml:space="preserve"> </w:t>
        </w:r>
      </w:hyperlink>
    </w:p>
    <w:p w14:paraId="389247EE" w14:textId="77777777" w:rsidR="0011337D" w:rsidRDefault="00000000">
      <w:pPr>
        <w:spacing w:after="342"/>
      </w:pPr>
      <w:r>
        <w:t xml:space="preserve">This dataset consists of average monthly temperatures recorded across various locations in India. The temperature values are recorded in Celsius. </w:t>
      </w:r>
    </w:p>
    <w:p w14:paraId="5EDE4914" w14:textId="77777777" w:rsidR="0011337D" w:rsidRDefault="00000000">
      <w:pPr>
        <w:spacing w:after="176" w:line="259" w:lineRule="auto"/>
        <w:ind w:left="-5"/>
      </w:pPr>
      <w:r>
        <w:rPr>
          <w:b/>
          <w:sz w:val="32"/>
        </w:rPr>
        <w:t xml:space="preserve">Objectives: </w:t>
      </w:r>
    </w:p>
    <w:p w14:paraId="10A67962" w14:textId="77777777" w:rsidR="0011337D" w:rsidRDefault="00000000">
      <w:pPr>
        <w:numPr>
          <w:ilvl w:val="1"/>
          <w:numId w:val="1"/>
        </w:numPr>
        <w:ind w:hanging="360"/>
      </w:pPr>
      <w:r>
        <w:t xml:space="preserve">Implement Linear Regression using a suitable library function. </w:t>
      </w:r>
    </w:p>
    <w:p w14:paraId="5D8B5468" w14:textId="77777777" w:rsidR="0011337D" w:rsidRDefault="00000000">
      <w:pPr>
        <w:numPr>
          <w:ilvl w:val="1"/>
          <w:numId w:val="1"/>
        </w:numPr>
        <w:ind w:hanging="360"/>
      </w:pPr>
      <w:r>
        <w:t xml:space="preserve">Predict Month-wise temperatures based on historical data. </w:t>
      </w:r>
    </w:p>
    <w:p w14:paraId="4531EF46" w14:textId="77777777" w:rsidR="0011337D" w:rsidRDefault="00000000">
      <w:pPr>
        <w:numPr>
          <w:ilvl w:val="1"/>
          <w:numId w:val="1"/>
        </w:numPr>
        <w:ind w:hanging="360"/>
      </w:pPr>
      <w:r>
        <w:t xml:space="preserve">Assess the performance of the regression model using MSE, MAE, and R-Square metrics. </w:t>
      </w:r>
    </w:p>
    <w:p w14:paraId="27B533F0" w14:textId="77777777" w:rsidR="0011337D" w:rsidRDefault="00000000">
      <w:pPr>
        <w:numPr>
          <w:ilvl w:val="1"/>
          <w:numId w:val="1"/>
        </w:numPr>
        <w:spacing w:after="341"/>
        <w:ind w:hanging="360"/>
      </w:pPr>
      <w:r>
        <w:t xml:space="preserve">Visualize the simple regression model. </w:t>
      </w:r>
    </w:p>
    <w:p w14:paraId="6D963A0E" w14:textId="77777777" w:rsidR="0011337D" w:rsidRDefault="00000000">
      <w:pPr>
        <w:spacing w:after="176" w:line="259" w:lineRule="auto"/>
        <w:ind w:left="-5"/>
      </w:pPr>
      <w:r>
        <w:rPr>
          <w:b/>
          <w:sz w:val="32"/>
        </w:rPr>
        <w:t xml:space="preserve">Resources Used: </w:t>
      </w:r>
    </w:p>
    <w:p w14:paraId="373E09F2" w14:textId="77777777" w:rsidR="0011337D" w:rsidRDefault="00000000">
      <w:pPr>
        <w:numPr>
          <w:ilvl w:val="1"/>
          <w:numId w:val="2"/>
        </w:numPr>
        <w:ind w:hanging="360"/>
      </w:pPr>
      <w:r>
        <w:rPr>
          <w:b/>
        </w:rPr>
        <w:t>Software:</w:t>
      </w:r>
      <w:r>
        <w:t xml:space="preserve"> Visual Studio Code </w:t>
      </w:r>
    </w:p>
    <w:p w14:paraId="62106141" w14:textId="77777777" w:rsidR="0011337D" w:rsidRDefault="00000000">
      <w:pPr>
        <w:numPr>
          <w:ilvl w:val="1"/>
          <w:numId w:val="2"/>
        </w:numPr>
        <w:spacing w:after="339"/>
        <w:ind w:hanging="360"/>
      </w:pPr>
      <w:r>
        <w:rPr>
          <w:b/>
        </w:rPr>
        <w:t>Libraries:</w:t>
      </w:r>
      <w:r>
        <w:t xml:space="preserve"> NumPy, Matplotlib, Scikit-learn </w:t>
      </w:r>
    </w:p>
    <w:p w14:paraId="296FDA60" w14:textId="77777777" w:rsidR="0011337D" w:rsidRDefault="00000000">
      <w:pPr>
        <w:spacing w:after="216" w:line="259" w:lineRule="auto"/>
        <w:ind w:left="-5"/>
      </w:pPr>
      <w:r>
        <w:rPr>
          <w:b/>
          <w:sz w:val="32"/>
        </w:rPr>
        <w:t xml:space="preserve">Theory: </w:t>
      </w:r>
    </w:p>
    <w:p w14:paraId="43194D99" w14:textId="77777777" w:rsidR="0011337D" w:rsidRDefault="00000000">
      <w:pPr>
        <w:pStyle w:val="Heading2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Linear Regression </w:t>
      </w:r>
    </w:p>
    <w:p w14:paraId="3CC2AD51" w14:textId="77777777" w:rsidR="0011337D" w:rsidRDefault="00000000">
      <w:pPr>
        <w:ind w:left="355"/>
      </w:pPr>
      <w:r>
        <w:t xml:space="preserve">Linear Regression is a statistical technique used for forecasting analysis. It predicts continuous, real, or numerical values such as sales, earnings, age, and product prices. </w:t>
      </w:r>
    </w:p>
    <w:p w14:paraId="137FC1E3" w14:textId="77777777" w:rsidR="0011337D" w:rsidRDefault="00000000">
      <w:pPr>
        <w:spacing w:after="290"/>
        <w:ind w:left="355"/>
      </w:pPr>
      <w:r>
        <w:lastRenderedPageBreak/>
        <w:t xml:space="preserve">Linear Regression models the relationship between one or more independent variables (X) and a dependent variable (Y). It helps determine how changes in the independent variable(s) influence the dependent variable. </w:t>
      </w:r>
    </w:p>
    <w:p w14:paraId="273DE38E" w14:textId="77777777" w:rsidR="0011337D" w:rsidRDefault="00000000">
      <w:pPr>
        <w:spacing w:after="238" w:line="259" w:lineRule="auto"/>
        <w:ind w:left="360" w:firstLine="0"/>
      </w:pPr>
      <w:r>
        <w:rPr>
          <w:b/>
          <w:sz w:val="26"/>
        </w:rPr>
        <w:t xml:space="preserve">Types of Linear Regression: </w:t>
      </w:r>
    </w:p>
    <w:p w14:paraId="0C4F7A02" w14:textId="77777777" w:rsidR="0011337D" w:rsidRDefault="00000000">
      <w:pPr>
        <w:numPr>
          <w:ilvl w:val="0"/>
          <w:numId w:val="3"/>
        </w:numPr>
        <w:ind w:hanging="360"/>
      </w:pPr>
      <w:r>
        <w:rPr>
          <w:b/>
        </w:rPr>
        <w:t>Simple Linear Regression:</w:t>
      </w:r>
      <w:r>
        <w:t xml:space="preserve"> Uses one independent variable to predict a dependent variable. </w:t>
      </w:r>
    </w:p>
    <w:p w14:paraId="600853C6" w14:textId="77777777" w:rsidR="0011337D" w:rsidRDefault="00000000">
      <w:pPr>
        <w:numPr>
          <w:ilvl w:val="0"/>
          <w:numId w:val="3"/>
        </w:numPr>
        <w:spacing w:after="345"/>
        <w:ind w:hanging="360"/>
      </w:pPr>
      <w:r>
        <w:rPr>
          <w:b/>
        </w:rPr>
        <w:t>Multiple Linear Regression:</w:t>
      </w:r>
      <w:r>
        <w:t xml:space="preserve"> Uses multiple independent variables to predict a dependent variable. </w:t>
      </w:r>
    </w:p>
    <w:p w14:paraId="3A82C3D9" w14:textId="77777777" w:rsidR="0011337D" w:rsidRDefault="00000000">
      <w:pPr>
        <w:spacing w:after="176" w:line="259" w:lineRule="auto"/>
        <w:ind w:left="-5"/>
      </w:pPr>
      <w:r>
        <w:rPr>
          <w:b/>
          <w:sz w:val="32"/>
        </w:rPr>
        <w:t xml:space="preserve">Applications of Simple Linear Regression: </w:t>
      </w:r>
    </w:p>
    <w:p w14:paraId="45A02B68" w14:textId="77777777" w:rsidR="0011337D" w:rsidRDefault="00000000">
      <w:pPr>
        <w:numPr>
          <w:ilvl w:val="0"/>
          <w:numId w:val="4"/>
        </w:numPr>
        <w:ind w:hanging="360"/>
      </w:pPr>
      <w:r>
        <w:t xml:space="preserve">Predicting student grades based on hours studied. </w:t>
      </w:r>
    </w:p>
    <w:p w14:paraId="2CAE0AE0" w14:textId="77777777" w:rsidR="0011337D" w:rsidRDefault="00000000">
      <w:pPr>
        <w:numPr>
          <w:ilvl w:val="0"/>
          <w:numId w:val="4"/>
        </w:numPr>
        <w:ind w:hanging="360"/>
      </w:pPr>
      <w:r>
        <w:t xml:space="preserve">Estimating agricultural yield using rainfall data. </w:t>
      </w:r>
    </w:p>
    <w:p w14:paraId="2BE401E7" w14:textId="77777777" w:rsidR="0011337D" w:rsidRDefault="00000000">
      <w:pPr>
        <w:numPr>
          <w:ilvl w:val="0"/>
          <w:numId w:val="4"/>
        </w:numPr>
        <w:spacing w:after="341"/>
        <w:ind w:hanging="360"/>
      </w:pPr>
      <w:r>
        <w:t xml:space="preserve">Predicting salary based on years of experience. </w:t>
      </w:r>
    </w:p>
    <w:p w14:paraId="6529BC2E" w14:textId="77777777" w:rsidR="0011337D" w:rsidRDefault="00000000">
      <w:pPr>
        <w:spacing w:after="176" w:line="259" w:lineRule="auto"/>
        <w:ind w:left="-5"/>
      </w:pPr>
      <w:r>
        <w:rPr>
          <w:b/>
          <w:sz w:val="32"/>
        </w:rPr>
        <w:t xml:space="preserve">Limitations of Simple Linear Regression: </w:t>
      </w:r>
    </w:p>
    <w:p w14:paraId="0D251292" w14:textId="77777777" w:rsidR="0011337D" w:rsidRDefault="00000000">
      <w:pPr>
        <w:numPr>
          <w:ilvl w:val="0"/>
          <w:numId w:val="5"/>
        </w:numPr>
        <w:ind w:hanging="360"/>
      </w:pPr>
      <w:r>
        <w:rPr>
          <w:b/>
        </w:rPr>
        <w:t>Assumption of Linearity:</w:t>
      </w:r>
      <w:r>
        <w:t xml:space="preserve"> Assumes a straight-line relationship between variables, which may not always hold. </w:t>
      </w:r>
    </w:p>
    <w:p w14:paraId="6246270E" w14:textId="77777777" w:rsidR="0011337D" w:rsidRDefault="00000000">
      <w:pPr>
        <w:numPr>
          <w:ilvl w:val="0"/>
          <w:numId w:val="5"/>
        </w:numPr>
        <w:ind w:hanging="360"/>
      </w:pPr>
      <w:r>
        <w:rPr>
          <w:b/>
        </w:rPr>
        <w:t>Sensitive to Outliers:</w:t>
      </w:r>
      <w:r>
        <w:t xml:space="preserve"> Outliers can disproportionately affect the regression model. </w:t>
      </w:r>
    </w:p>
    <w:p w14:paraId="385530E2" w14:textId="77777777" w:rsidR="0011337D" w:rsidRDefault="00000000">
      <w:pPr>
        <w:numPr>
          <w:ilvl w:val="0"/>
          <w:numId w:val="5"/>
        </w:numPr>
        <w:spacing w:after="341"/>
        <w:ind w:hanging="360"/>
      </w:pPr>
      <w:r>
        <w:rPr>
          <w:b/>
        </w:rPr>
        <w:t>Does Not Establish Causation:</w:t>
      </w:r>
      <w:r>
        <w:t xml:space="preserve"> A strong correlation does not imply causation. </w:t>
      </w:r>
    </w:p>
    <w:p w14:paraId="37411E0D" w14:textId="77777777" w:rsidR="0011337D" w:rsidRDefault="00000000">
      <w:pPr>
        <w:spacing w:after="213" w:line="259" w:lineRule="auto"/>
        <w:ind w:left="-5"/>
      </w:pPr>
      <w:r>
        <w:rPr>
          <w:b/>
          <w:sz w:val="32"/>
        </w:rPr>
        <w:t xml:space="preserve">Methodology: </w:t>
      </w:r>
    </w:p>
    <w:p w14:paraId="582AAB4B" w14:textId="77777777" w:rsidR="0011337D" w:rsidRDefault="00000000">
      <w:pPr>
        <w:pStyle w:val="Heading2"/>
        <w:ind w:left="-5"/>
      </w:pPr>
      <w:r>
        <w:t xml:space="preserve">1. Data Preprocessing </w:t>
      </w:r>
    </w:p>
    <w:p w14:paraId="77FA3C87" w14:textId="77777777" w:rsidR="0011337D" w:rsidRDefault="00000000">
      <w:pPr>
        <w:numPr>
          <w:ilvl w:val="0"/>
          <w:numId w:val="6"/>
        </w:numPr>
        <w:ind w:hanging="360"/>
      </w:pPr>
      <w:r>
        <w:t xml:space="preserve">Load the dataset using Pandas. </w:t>
      </w:r>
    </w:p>
    <w:p w14:paraId="55F0F08A" w14:textId="77777777" w:rsidR="0011337D" w:rsidRDefault="00000000">
      <w:pPr>
        <w:numPr>
          <w:ilvl w:val="0"/>
          <w:numId w:val="6"/>
        </w:numPr>
        <w:ind w:hanging="360"/>
      </w:pPr>
      <w:r>
        <w:t xml:space="preserve">Handle missing values (if any). </w:t>
      </w:r>
    </w:p>
    <w:p w14:paraId="1748D4BF" w14:textId="77777777" w:rsidR="0011337D" w:rsidRDefault="00000000">
      <w:pPr>
        <w:numPr>
          <w:ilvl w:val="0"/>
          <w:numId w:val="6"/>
        </w:numPr>
        <w:ind w:hanging="360"/>
      </w:pPr>
      <w:r>
        <w:t xml:space="preserve">Analyze and visualize data distribution. </w:t>
      </w:r>
    </w:p>
    <w:p w14:paraId="60166B77" w14:textId="77777777" w:rsidR="0011337D" w:rsidRDefault="00000000">
      <w:pPr>
        <w:numPr>
          <w:ilvl w:val="0"/>
          <w:numId w:val="6"/>
        </w:numPr>
        <w:spacing w:after="304"/>
        <w:ind w:hanging="360"/>
      </w:pPr>
      <w:r>
        <w:t xml:space="preserve">Split the dataset into training and testing sets (e.g., 80% training, 20% testing). </w:t>
      </w:r>
    </w:p>
    <w:p w14:paraId="5725AA64" w14:textId="77777777" w:rsidR="0011337D" w:rsidRDefault="00000000">
      <w:pPr>
        <w:pStyle w:val="Heading2"/>
        <w:ind w:left="-5"/>
      </w:pPr>
      <w:r>
        <w:t xml:space="preserve">2. Model Training </w:t>
      </w:r>
    </w:p>
    <w:p w14:paraId="5B06A953" w14:textId="77777777" w:rsidR="0011337D" w:rsidRDefault="00000000">
      <w:pPr>
        <w:numPr>
          <w:ilvl w:val="0"/>
          <w:numId w:val="7"/>
        </w:numPr>
        <w:ind w:hanging="360"/>
      </w:pPr>
      <w:r>
        <w:t xml:space="preserve">Implement Linear Regression using Scikit-learn. </w:t>
      </w:r>
    </w:p>
    <w:p w14:paraId="299ABDAE" w14:textId="77777777" w:rsidR="0011337D" w:rsidRDefault="00000000">
      <w:pPr>
        <w:numPr>
          <w:ilvl w:val="0"/>
          <w:numId w:val="7"/>
        </w:numPr>
        <w:ind w:hanging="360"/>
      </w:pPr>
      <w:r>
        <w:t xml:space="preserve">Train the model using the training dataset. </w:t>
      </w:r>
    </w:p>
    <w:p w14:paraId="306B7E99" w14:textId="77777777" w:rsidR="0011337D" w:rsidRDefault="00000000">
      <w:pPr>
        <w:numPr>
          <w:ilvl w:val="0"/>
          <w:numId w:val="7"/>
        </w:numPr>
        <w:spacing w:after="306"/>
        <w:ind w:hanging="360"/>
      </w:pPr>
      <w:r>
        <w:t xml:space="preserve">Predict Month-wise temperatures using the trained model. </w:t>
      </w:r>
    </w:p>
    <w:p w14:paraId="26E48AE0" w14:textId="77777777" w:rsidR="0011337D" w:rsidRDefault="00000000">
      <w:pPr>
        <w:pStyle w:val="Heading2"/>
        <w:ind w:left="-5"/>
      </w:pPr>
      <w:r>
        <w:t xml:space="preserve">3. Performance Evaluation </w:t>
      </w:r>
    </w:p>
    <w:p w14:paraId="28B07E4E" w14:textId="77777777" w:rsidR="0011337D" w:rsidRDefault="00000000">
      <w:pPr>
        <w:spacing w:after="268"/>
      </w:pPr>
      <w:r>
        <w:t xml:space="preserve">Assess model performance using the following metrics: </w:t>
      </w:r>
    </w:p>
    <w:p w14:paraId="15EA4264" w14:textId="77777777" w:rsidR="0011337D" w:rsidRDefault="00000000">
      <w:pPr>
        <w:numPr>
          <w:ilvl w:val="0"/>
          <w:numId w:val="8"/>
        </w:numPr>
        <w:ind w:hanging="360"/>
      </w:pPr>
      <w:r>
        <w:rPr>
          <w:b/>
        </w:rPr>
        <w:t>Mean Squared Error (MSE):</w:t>
      </w:r>
      <w:r>
        <w:t xml:space="preserve"> Measures the average squared difference between actual and predicted values. </w:t>
      </w:r>
    </w:p>
    <w:p w14:paraId="5701B7D0" w14:textId="77777777" w:rsidR="0011337D" w:rsidRDefault="00000000">
      <w:pPr>
        <w:numPr>
          <w:ilvl w:val="0"/>
          <w:numId w:val="8"/>
        </w:numPr>
        <w:ind w:hanging="360"/>
      </w:pPr>
      <w:r>
        <w:rPr>
          <w:b/>
        </w:rPr>
        <w:lastRenderedPageBreak/>
        <w:t>Mean Absolute Error (MAE):</w:t>
      </w:r>
      <w:r>
        <w:t xml:space="preserve"> Measures the average absolute difference between actual and predicted values. </w:t>
      </w:r>
    </w:p>
    <w:p w14:paraId="77F59D52" w14:textId="77777777" w:rsidR="0011337D" w:rsidRDefault="00000000">
      <w:pPr>
        <w:numPr>
          <w:ilvl w:val="0"/>
          <w:numId w:val="8"/>
        </w:numPr>
        <w:spacing w:after="309"/>
        <w:ind w:hanging="360"/>
      </w:pPr>
      <w:r>
        <w:rPr>
          <w:b/>
        </w:rPr>
        <w:t>R-Square Score:</w:t>
      </w:r>
      <w:r>
        <w:t xml:space="preserve"> Indicates how well the model explains variance in the dependent variable. </w:t>
      </w:r>
    </w:p>
    <w:p w14:paraId="24A14F2C" w14:textId="77777777" w:rsidR="0011337D" w:rsidRDefault="00000000">
      <w:pPr>
        <w:pStyle w:val="Heading2"/>
        <w:ind w:left="-5"/>
      </w:pPr>
      <w:r>
        <w:t xml:space="preserve">4. Model Visualization </w:t>
      </w:r>
    </w:p>
    <w:p w14:paraId="5B67128A" w14:textId="77777777" w:rsidR="0011337D" w:rsidRDefault="00000000">
      <w:pPr>
        <w:numPr>
          <w:ilvl w:val="0"/>
          <w:numId w:val="9"/>
        </w:numPr>
        <w:ind w:hanging="360"/>
      </w:pPr>
      <w:r>
        <w:t xml:space="preserve">Plot the actual vs. predicted temperature values using Matplotlib. </w:t>
      </w:r>
    </w:p>
    <w:p w14:paraId="1C3F23E2" w14:textId="77777777" w:rsidR="0011337D" w:rsidRDefault="00000000">
      <w:pPr>
        <w:numPr>
          <w:ilvl w:val="0"/>
          <w:numId w:val="9"/>
        </w:numPr>
        <w:spacing w:after="267"/>
        <w:ind w:hanging="360"/>
      </w:pPr>
      <w:r>
        <w:t xml:space="preserve">Visualize the regression line to understand model fit. </w:t>
      </w:r>
    </w:p>
    <w:p w14:paraId="3D505038" w14:textId="77777777" w:rsidR="0011337D" w:rsidRDefault="00000000">
      <w:pPr>
        <w:spacing w:after="331" w:line="259" w:lineRule="auto"/>
        <w:ind w:left="0" w:firstLine="0"/>
      </w:pPr>
      <w:r>
        <w:t xml:space="preserve"> </w:t>
      </w:r>
    </w:p>
    <w:p w14:paraId="4D225A3F" w14:textId="77777777" w:rsidR="0011337D" w:rsidRDefault="00000000">
      <w:pPr>
        <w:spacing w:after="176" w:line="259" w:lineRule="auto"/>
        <w:ind w:left="-5"/>
      </w:pPr>
      <w:r>
        <w:rPr>
          <w:b/>
          <w:sz w:val="32"/>
        </w:rPr>
        <w:t xml:space="preserve">Conclusion: </w:t>
      </w:r>
    </w:p>
    <w:p w14:paraId="39ECFDED" w14:textId="77777777" w:rsidR="0011337D" w:rsidRDefault="00000000">
      <w:pPr>
        <w:numPr>
          <w:ilvl w:val="0"/>
          <w:numId w:val="9"/>
        </w:numPr>
        <w:ind w:hanging="360"/>
      </w:pPr>
      <w:r>
        <w:t xml:space="preserve">Successfully implemented Linear Regression to predict Month-wise temperatures. </w:t>
      </w:r>
    </w:p>
    <w:p w14:paraId="53D63B2C" w14:textId="77777777" w:rsidR="0011337D" w:rsidRDefault="00000000">
      <w:pPr>
        <w:numPr>
          <w:ilvl w:val="0"/>
          <w:numId w:val="9"/>
        </w:numPr>
        <w:ind w:hanging="360"/>
      </w:pPr>
      <w:r>
        <w:t xml:space="preserve">Evaluated model performance using MSE, MAE, and R-Square metrics. </w:t>
      </w:r>
    </w:p>
    <w:p w14:paraId="5CA8EB29" w14:textId="77777777" w:rsidR="0011337D" w:rsidRDefault="00000000">
      <w:pPr>
        <w:numPr>
          <w:ilvl w:val="0"/>
          <w:numId w:val="9"/>
        </w:numPr>
        <w:ind w:hanging="360"/>
      </w:pPr>
      <w:r>
        <w:t xml:space="preserve">Visualized the regression model to understand its effectiveness. </w:t>
      </w:r>
    </w:p>
    <w:p w14:paraId="57527E7A" w14:textId="77777777" w:rsidR="0011337D" w:rsidRDefault="00000000">
      <w:pPr>
        <w:numPr>
          <w:ilvl w:val="0"/>
          <w:numId w:val="9"/>
        </w:numPr>
        <w:spacing w:after="268"/>
        <w:ind w:hanging="360"/>
      </w:pPr>
      <w:r>
        <w:t xml:space="preserve">Potential improvements include feature engineering and experimenting with polynomial regression for better accuracy. </w:t>
      </w:r>
    </w:p>
    <w:p w14:paraId="12CAEE75" w14:textId="77777777" w:rsidR="0011337D" w:rsidRDefault="00000000">
      <w:pPr>
        <w:spacing w:after="0" w:line="259" w:lineRule="auto"/>
        <w:ind w:left="0" w:firstLine="0"/>
      </w:pPr>
      <w:r>
        <w:t xml:space="preserve"> </w:t>
      </w:r>
    </w:p>
    <w:sectPr w:rsidR="0011337D">
      <w:pgSz w:w="11906" w:h="16838"/>
      <w:pgMar w:top="1450" w:right="1484" w:bottom="19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968"/>
    <w:multiLevelType w:val="hybridMultilevel"/>
    <w:tmpl w:val="85BCEE6E"/>
    <w:lvl w:ilvl="0" w:tplc="B152257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2F1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B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981A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FCD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1E8B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A859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CE68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5621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4979E4"/>
    <w:multiLevelType w:val="hybridMultilevel"/>
    <w:tmpl w:val="E88E2532"/>
    <w:lvl w:ilvl="0" w:tplc="5A2817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F8D7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DAA5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A8DE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BAF6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B490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169A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2800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100C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5628F"/>
    <w:multiLevelType w:val="hybridMultilevel"/>
    <w:tmpl w:val="B38C7DEC"/>
    <w:lvl w:ilvl="0" w:tplc="36F6EC5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7492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C4403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A30D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3E353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3E79A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5C50E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1CE05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F68AE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AE604A"/>
    <w:multiLevelType w:val="hybridMultilevel"/>
    <w:tmpl w:val="8E5E50F4"/>
    <w:lvl w:ilvl="0" w:tplc="FB82615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012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61C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E0CE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1E42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A200E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C1D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D672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C425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390426"/>
    <w:multiLevelType w:val="hybridMultilevel"/>
    <w:tmpl w:val="9244CDF0"/>
    <w:lvl w:ilvl="0" w:tplc="F3AA59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9C51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FAAF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36AE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CAD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00E3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063A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4EFC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94C5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21451E"/>
    <w:multiLevelType w:val="hybridMultilevel"/>
    <w:tmpl w:val="9F24C2AC"/>
    <w:lvl w:ilvl="0" w:tplc="EB4660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44C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367B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6E7C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F64D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E6E5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2255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C0A9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1E6B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E14DA9"/>
    <w:multiLevelType w:val="hybridMultilevel"/>
    <w:tmpl w:val="FF46E11E"/>
    <w:lvl w:ilvl="0" w:tplc="E7765946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3ED44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BA360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80FA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4A9C1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B4AB6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D697D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BE5C9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DAF32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DC5537"/>
    <w:multiLevelType w:val="hybridMultilevel"/>
    <w:tmpl w:val="BF5A64CC"/>
    <w:lvl w:ilvl="0" w:tplc="591CE1F4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3CA2A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E2471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034E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F44F3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464F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5AE57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80996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867F5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AA7CFF"/>
    <w:multiLevelType w:val="hybridMultilevel"/>
    <w:tmpl w:val="4E0478C6"/>
    <w:lvl w:ilvl="0" w:tplc="DE7242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6C5C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EA43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989A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5E07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E8DB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0EFA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4EBB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0C5E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7576786">
    <w:abstractNumId w:val="7"/>
  </w:num>
  <w:num w:numId="2" w16cid:durableId="1529374591">
    <w:abstractNumId w:val="2"/>
  </w:num>
  <w:num w:numId="3" w16cid:durableId="46883597">
    <w:abstractNumId w:val="6"/>
  </w:num>
  <w:num w:numId="4" w16cid:durableId="1918130931">
    <w:abstractNumId w:val="0"/>
  </w:num>
  <w:num w:numId="5" w16cid:durableId="1582251508">
    <w:abstractNumId w:val="3"/>
  </w:num>
  <w:num w:numId="6" w16cid:durableId="1112089906">
    <w:abstractNumId w:val="8"/>
  </w:num>
  <w:num w:numId="7" w16cid:durableId="746879287">
    <w:abstractNumId w:val="4"/>
  </w:num>
  <w:num w:numId="8" w16cid:durableId="1496528427">
    <w:abstractNumId w:val="1"/>
  </w:num>
  <w:num w:numId="9" w16cid:durableId="2090076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37D"/>
    <w:rsid w:val="0011337D"/>
    <w:rsid w:val="007D6D39"/>
    <w:rsid w:val="009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1D70"/>
  <w15:docId w15:val="{6B92360F-ACA1-4848-97C0-C71A1B3A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" w:line="259" w:lineRule="auto"/>
      <w:ind w:left="46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3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venky73/temperaturesof-india?select=temperatures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venky73/temperaturesof-india?select=temperatur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venky73/temperaturesof-india?select=temperatures.csv" TargetMode="External"/><Relationship Id="rId5" Type="http://schemas.openxmlformats.org/officeDocument/2006/relationships/hyperlink" Target="https://www.kaggle.com/venky73/temperaturesof-india?select=temperatures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Sayyad</dc:creator>
  <cp:keywords/>
  <cp:lastModifiedBy>Yash Gaikwad</cp:lastModifiedBy>
  <cp:revision>2</cp:revision>
  <dcterms:created xsi:type="dcterms:W3CDTF">2025-04-23T06:27:00Z</dcterms:created>
  <dcterms:modified xsi:type="dcterms:W3CDTF">2025-04-23T06:27:00Z</dcterms:modified>
</cp:coreProperties>
</file>