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08548" w14:textId="2D7A11A8" w:rsidR="00EF2B2C" w:rsidRDefault="00EF2B2C" w:rsidP="00EF2B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04312C" wp14:editId="76E705E6">
            <wp:extent cx="5715000" cy="1828800"/>
            <wp:effectExtent l="0" t="0" r="0" b="0"/>
            <wp:docPr id="1895478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78808" name="Picture 18954788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E757" w14:textId="77777777" w:rsidR="00EF2B2C" w:rsidRDefault="00EF2B2C" w:rsidP="00EF2B2C">
      <w:pPr>
        <w:rPr>
          <w:b/>
          <w:bCs/>
        </w:rPr>
      </w:pPr>
    </w:p>
    <w:p w14:paraId="3791C234" w14:textId="77777777" w:rsidR="00EF2B2C" w:rsidRDefault="00EF2B2C" w:rsidP="00EF2B2C">
      <w:pPr>
        <w:rPr>
          <w:b/>
          <w:bCs/>
        </w:rPr>
      </w:pPr>
    </w:p>
    <w:p w14:paraId="7CA069A1" w14:textId="77777777" w:rsidR="00EF2B2C" w:rsidRDefault="00EF2B2C" w:rsidP="00EF2B2C">
      <w:pPr>
        <w:rPr>
          <w:b/>
          <w:bCs/>
        </w:rPr>
      </w:pPr>
    </w:p>
    <w:p w14:paraId="18BEAA58" w14:textId="685A9F78" w:rsidR="00EF2B2C" w:rsidRDefault="00EF2B2C" w:rsidP="00EF2B2C">
      <w:pPr>
        <w:rPr>
          <w:b/>
          <w:bCs/>
          <w:sz w:val="144"/>
          <w:szCs w:val="144"/>
        </w:rPr>
      </w:pPr>
      <w:r>
        <w:rPr>
          <w:b/>
          <w:bCs/>
        </w:rPr>
        <w:t xml:space="preserve">                               </w:t>
      </w:r>
      <w:r w:rsidRPr="00EF2B2C">
        <w:rPr>
          <w:b/>
          <w:bCs/>
          <w:sz w:val="144"/>
          <w:szCs w:val="144"/>
        </w:rPr>
        <w:t>POWER BI</w:t>
      </w:r>
    </w:p>
    <w:p w14:paraId="03BA467F" w14:textId="5300EAED" w:rsidR="00EF2B2C" w:rsidRDefault="00EF2B2C" w:rsidP="00EF2B2C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   </w:t>
      </w:r>
      <w:r w:rsidRPr="00EF2B2C">
        <w:rPr>
          <w:b/>
          <w:bCs/>
          <w:sz w:val="96"/>
          <w:szCs w:val="96"/>
        </w:rPr>
        <w:t>PROJECT FILE</w:t>
      </w:r>
    </w:p>
    <w:p w14:paraId="329242F4" w14:textId="0376542B" w:rsidR="00EF2B2C" w:rsidRDefault="00CF16F1" w:rsidP="00EF2B2C">
      <w:pPr>
        <w:rPr>
          <w:b/>
          <w:bCs/>
          <w:sz w:val="56"/>
          <w:szCs w:val="56"/>
        </w:rPr>
      </w:pPr>
      <w:r>
        <w:rPr>
          <w:b/>
          <w:bCs/>
          <w:sz w:val="48"/>
          <w:szCs w:val="48"/>
        </w:rPr>
        <w:t xml:space="preserve">                      </w:t>
      </w:r>
      <w:r>
        <w:rPr>
          <w:b/>
          <w:bCs/>
          <w:sz w:val="48"/>
          <w:szCs w:val="48"/>
        </w:rPr>
        <w:t>SESSION:</w:t>
      </w: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2024-2025</w:t>
      </w:r>
    </w:p>
    <w:p w14:paraId="5885A1C6" w14:textId="143D01AF" w:rsidR="00CF16F1" w:rsidRDefault="00CF16F1" w:rsidP="00EF2B2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     MBA</w:t>
      </w:r>
    </w:p>
    <w:p w14:paraId="171316FC" w14:textId="1564D680" w:rsidR="00EF2B2C" w:rsidRPr="00CF16F1" w:rsidRDefault="00EF2B2C" w:rsidP="00EF2B2C">
      <w:pPr>
        <w:rPr>
          <w:b/>
          <w:bCs/>
          <w:sz w:val="48"/>
          <w:szCs w:val="48"/>
        </w:rPr>
      </w:pPr>
      <w:r w:rsidRPr="00CF16F1">
        <w:rPr>
          <w:b/>
          <w:bCs/>
          <w:sz w:val="48"/>
          <w:szCs w:val="48"/>
        </w:rPr>
        <w:t>SUBMITTED TO: DR. SOURABH POSWAL</w:t>
      </w:r>
    </w:p>
    <w:p w14:paraId="576AC892" w14:textId="3AEAB3D6" w:rsidR="00EF2B2C" w:rsidRDefault="00EF2B2C" w:rsidP="00EF2B2C">
      <w:pPr>
        <w:rPr>
          <w:b/>
          <w:bCs/>
          <w:sz w:val="48"/>
          <w:szCs w:val="48"/>
        </w:rPr>
      </w:pPr>
      <w:r w:rsidRPr="00CF16F1">
        <w:rPr>
          <w:b/>
          <w:bCs/>
          <w:sz w:val="48"/>
          <w:szCs w:val="48"/>
        </w:rPr>
        <w:t>SUBMITTED BY: HARSH SETHI [CU240140532]</w:t>
      </w:r>
    </w:p>
    <w:p w14:paraId="1E30FB3A" w14:textId="711B9872" w:rsidR="00CF16F1" w:rsidRDefault="00CF16F1" w:rsidP="00EF2B2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YASH GUPTA [CU240140530]</w:t>
      </w:r>
    </w:p>
    <w:p w14:paraId="00B6A7DF" w14:textId="57C400F0" w:rsidR="00CF16F1" w:rsidRPr="00CF16F1" w:rsidRDefault="00CF16F1" w:rsidP="00EF2B2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MAYANK RAWAT </w:t>
      </w:r>
    </w:p>
    <w:p w14:paraId="53D427EB" w14:textId="15514377" w:rsidR="00EF2B2C" w:rsidRDefault="00EF2B2C" w:rsidP="00EF2B2C">
      <w:pPr>
        <w:rPr>
          <w:b/>
          <w:bCs/>
        </w:rPr>
      </w:pPr>
    </w:p>
    <w:p w14:paraId="2CA7B02D" w14:textId="77777777" w:rsidR="00EF2B2C" w:rsidRDefault="00EF2B2C" w:rsidP="00EF2B2C">
      <w:pPr>
        <w:rPr>
          <w:b/>
          <w:bCs/>
        </w:rPr>
      </w:pPr>
    </w:p>
    <w:p w14:paraId="0A352153" w14:textId="77777777" w:rsidR="00CF16F1" w:rsidRDefault="00CF16F1" w:rsidP="00EF2B2C">
      <w:pPr>
        <w:rPr>
          <w:b/>
          <w:bCs/>
        </w:rPr>
      </w:pPr>
    </w:p>
    <w:p w14:paraId="3ED0FE62" w14:textId="6D87B4EF" w:rsidR="00EF2B2C" w:rsidRPr="00CF16F1" w:rsidRDefault="00EF2B2C" w:rsidP="00EF2B2C">
      <w:pPr>
        <w:rPr>
          <w:b/>
          <w:bCs/>
          <w:sz w:val="44"/>
          <w:szCs w:val="44"/>
        </w:rPr>
      </w:pPr>
      <w:r w:rsidRPr="00CF16F1">
        <w:rPr>
          <w:b/>
          <w:bCs/>
          <w:sz w:val="44"/>
          <w:szCs w:val="44"/>
        </w:rPr>
        <w:lastRenderedPageBreak/>
        <w:t>OBJECTIVE OF THE DATA</w:t>
      </w:r>
    </w:p>
    <w:p w14:paraId="77BAA6AA" w14:textId="77777777" w:rsidR="00CF16F1" w:rsidRDefault="00CF16F1" w:rsidP="00EF2B2C">
      <w:pPr>
        <w:rPr>
          <w:b/>
          <w:bCs/>
        </w:rPr>
      </w:pPr>
    </w:p>
    <w:p w14:paraId="577B5D96" w14:textId="7FEE658C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The objective of a sales report for a firm is to provide a comprehensive analysis of the company's sales performance over a specific period. This report serves multiple purposes for management, stakeholders, and decision-makers. Below are the key objectives of a sales report:</w:t>
      </w:r>
    </w:p>
    <w:p w14:paraId="32C23695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1. Track Sales Performance</w:t>
      </w:r>
    </w:p>
    <w:p w14:paraId="5FB4CBF7" w14:textId="77777777" w:rsidR="00EF2B2C" w:rsidRPr="00EF2B2C" w:rsidRDefault="00EF2B2C" w:rsidP="00EF2B2C">
      <w:pPr>
        <w:numPr>
          <w:ilvl w:val="0"/>
          <w:numId w:val="15"/>
        </w:numPr>
        <w:rPr>
          <w:b/>
          <w:bCs/>
        </w:rPr>
      </w:pPr>
      <w:r w:rsidRPr="00EF2B2C">
        <w:rPr>
          <w:b/>
          <w:bCs/>
        </w:rPr>
        <w:t>Measure success: The primary objective is to assess how well the firm is performing in terms of sales, comparing actual sales against targets, previous periods, or forecasts.</w:t>
      </w:r>
    </w:p>
    <w:p w14:paraId="3601BAC4" w14:textId="77777777" w:rsidR="00EF2B2C" w:rsidRPr="00EF2B2C" w:rsidRDefault="00EF2B2C" w:rsidP="00EF2B2C">
      <w:pPr>
        <w:numPr>
          <w:ilvl w:val="0"/>
          <w:numId w:val="15"/>
        </w:numPr>
        <w:rPr>
          <w:b/>
          <w:bCs/>
        </w:rPr>
      </w:pPr>
      <w:r w:rsidRPr="00EF2B2C">
        <w:rPr>
          <w:b/>
          <w:bCs/>
        </w:rPr>
        <w:t>Identify trends: Identify upward or downward trends in sales performance to understand seasonality or market changes.</w:t>
      </w:r>
    </w:p>
    <w:p w14:paraId="7B66CA97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2. Monitor Revenue Generation</w:t>
      </w:r>
    </w:p>
    <w:p w14:paraId="3176F772" w14:textId="77777777" w:rsidR="00EF2B2C" w:rsidRPr="00EF2B2C" w:rsidRDefault="00EF2B2C" w:rsidP="00EF2B2C">
      <w:pPr>
        <w:numPr>
          <w:ilvl w:val="0"/>
          <w:numId w:val="16"/>
        </w:numPr>
        <w:rPr>
          <w:b/>
          <w:bCs/>
        </w:rPr>
      </w:pPr>
      <w:r w:rsidRPr="00EF2B2C">
        <w:rPr>
          <w:b/>
          <w:bCs/>
        </w:rPr>
        <w:t>Revenue analysis: Track total revenue generated from sales, helping to evaluate the financial health of the firm.</w:t>
      </w:r>
    </w:p>
    <w:p w14:paraId="3BFF9C2B" w14:textId="77777777" w:rsidR="00EF2B2C" w:rsidRPr="00EF2B2C" w:rsidRDefault="00EF2B2C" w:rsidP="00EF2B2C">
      <w:pPr>
        <w:numPr>
          <w:ilvl w:val="0"/>
          <w:numId w:val="16"/>
        </w:numPr>
        <w:rPr>
          <w:b/>
          <w:bCs/>
        </w:rPr>
      </w:pPr>
      <w:r w:rsidRPr="00EF2B2C">
        <w:rPr>
          <w:b/>
          <w:bCs/>
        </w:rPr>
        <w:t>Profitability: By including profit data, it can also measure the firm's profitability and highlight areas where margins may need improvement.</w:t>
      </w:r>
    </w:p>
    <w:p w14:paraId="5816E999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3. Assess the Effectiveness of Sales Strategies</w:t>
      </w:r>
    </w:p>
    <w:p w14:paraId="020C7378" w14:textId="77777777" w:rsidR="00EF2B2C" w:rsidRPr="00EF2B2C" w:rsidRDefault="00EF2B2C" w:rsidP="00EF2B2C">
      <w:pPr>
        <w:numPr>
          <w:ilvl w:val="0"/>
          <w:numId w:val="17"/>
        </w:numPr>
        <w:rPr>
          <w:b/>
          <w:bCs/>
        </w:rPr>
      </w:pPr>
      <w:r w:rsidRPr="00EF2B2C">
        <w:rPr>
          <w:b/>
          <w:bCs/>
        </w:rPr>
        <w:t xml:space="preserve">Sales strategies review: </w:t>
      </w:r>
      <w:proofErr w:type="spellStart"/>
      <w:r w:rsidRPr="00EF2B2C">
        <w:rPr>
          <w:b/>
          <w:bCs/>
        </w:rPr>
        <w:t>Analyze</w:t>
      </w:r>
      <w:proofErr w:type="spellEnd"/>
      <w:r w:rsidRPr="00EF2B2C">
        <w:rPr>
          <w:b/>
          <w:bCs/>
        </w:rPr>
        <w:t xml:space="preserve"> the impact of marketing campaigns, sales tactics, or promotions on overall sales.</w:t>
      </w:r>
    </w:p>
    <w:p w14:paraId="32B670C0" w14:textId="77777777" w:rsidR="00EF2B2C" w:rsidRPr="00EF2B2C" w:rsidRDefault="00EF2B2C" w:rsidP="00EF2B2C">
      <w:pPr>
        <w:numPr>
          <w:ilvl w:val="0"/>
          <w:numId w:val="17"/>
        </w:numPr>
        <w:rPr>
          <w:b/>
          <w:bCs/>
        </w:rPr>
      </w:pPr>
      <w:r w:rsidRPr="00EF2B2C">
        <w:rPr>
          <w:b/>
          <w:bCs/>
        </w:rPr>
        <w:t>Sales channels: Evaluate the effectiveness of different sales channels, such as online, retail, wholesale, etc.</w:t>
      </w:r>
    </w:p>
    <w:p w14:paraId="1C104B66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4. Customer Insights</w:t>
      </w:r>
    </w:p>
    <w:p w14:paraId="382943C6" w14:textId="77777777" w:rsidR="00EF2B2C" w:rsidRPr="00EF2B2C" w:rsidRDefault="00EF2B2C" w:rsidP="00EF2B2C">
      <w:pPr>
        <w:numPr>
          <w:ilvl w:val="0"/>
          <w:numId w:val="18"/>
        </w:numPr>
        <w:rPr>
          <w:b/>
          <w:bCs/>
        </w:rPr>
      </w:pPr>
      <w:r w:rsidRPr="00EF2B2C">
        <w:rPr>
          <w:b/>
          <w:bCs/>
        </w:rPr>
        <w:t xml:space="preserve">Segmentation: Understand customer </w:t>
      </w:r>
      <w:proofErr w:type="spellStart"/>
      <w:r w:rsidRPr="00EF2B2C">
        <w:rPr>
          <w:b/>
          <w:bCs/>
        </w:rPr>
        <w:t>behavior</w:t>
      </w:r>
      <w:proofErr w:type="spellEnd"/>
      <w:r w:rsidRPr="00EF2B2C">
        <w:rPr>
          <w:b/>
          <w:bCs/>
        </w:rPr>
        <w:t>, preferences, and demographics by segmenting sales data (e.g., by region, customer type, product category).</w:t>
      </w:r>
    </w:p>
    <w:p w14:paraId="2219D3DB" w14:textId="77777777" w:rsidR="00EF2B2C" w:rsidRPr="00EF2B2C" w:rsidRDefault="00EF2B2C" w:rsidP="00EF2B2C">
      <w:pPr>
        <w:numPr>
          <w:ilvl w:val="0"/>
          <w:numId w:val="18"/>
        </w:numPr>
        <w:rPr>
          <w:b/>
          <w:bCs/>
        </w:rPr>
      </w:pPr>
      <w:r w:rsidRPr="00EF2B2C">
        <w:rPr>
          <w:b/>
          <w:bCs/>
        </w:rPr>
        <w:t>Customer performance: Identify top customers, repeat customers, and high-value segments.</w:t>
      </w:r>
    </w:p>
    <w:p w14:paraId="53E132A1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5. Inventory Management and Forecasting</w:t>
      </w:r>
    </w:p>
    <w:p w14:paraId="01601B91" w14:textId="77777777" w:rsidR="00EF2B2C" w:rsidRPr="00EF2B2C" w:rsidRDefault="00EF2B2C" w:rsidP="00EF2B2C">
      <w:pPr>
        <w:numPr>
          <w:ilvl w:val="0"/>
          <w:numId w:val="19"/>
        </w:numPr>
        <w:rPr>
          <w:b/>
          <w:bCs/>
        </w:rPr>
      </w:pPr>
      <w:r w:rsidRPr="00EF2B2C">
        <w:rPr>
          <w:b/>
          <w:bCs/>
        </w:rPr>
        <w:t>Stock requirements: Help in predicting demand and managing inventory levels based on sales trends, preventing stockouts or overstocking.</w:t>
      </w:r>
    </w:p>
    <w:p w14:paraId="5F0E2B51" w14:textId="77777777" w:rsidR="00EF2B2C" w:rsidRPr="00EF2B2C" w:rsidRDefault="00EF2B2C" w:rsidP="00EF2B2C">
      <w:pPr>
        <w:numPr>
          <w:ilvl w:val="0"/>
          <w:numId w:val="19"/>
        </w:numPr>
        <w:rPr>
          <w:b/>
          <w:bCs/>
        </w:rPr>
      </w:pPr>
      <w:r w:rsidRPr="00EF2B2C">
        <w:rPr>
          <w:b/>
          <w:bCs/>
        </w:rPr>
        <w:t>Forecasting: Use historical sales data to forecast future sales, enabling better planning and resource allocation.</w:t>
      </w:r>
    </w:p>
    <w:p w14:paraId="3DA0B19F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6. Financial Planning and Budgeting</w:t>
      </w:r>
    </w:p>
    <w:p w14:paraId="58CAF4FB" w14:textId="77777777" w:rsidR="00EF2B2C" w:rsidRPr="00EF2B2C" w:rsidRDefault="00EF2B2C" w:rsidP="00EF2B2C">
      <w:pPr>
        <w:numPr>
          <w:ilvl w:val="0"/>
          <w:numId w:val="20"/>
        </w:numPr>
        <w:rPr>
          <w:b/>
          <w:bCs/>
        </w:rPr>
      </w:pPr>
      <w:r w:rsidRPr="00EF2B2C">
        <w:rPr>
          <w:b/>
          <w:bCs/>
        </w:rPr>
        <w:t>Revenue forecasting: Accurate sales reports allow for better financial planning, helping to set realistic budgets and forecasts for the upcoming periods.</w:t>
      </w:r>
    </w:p>
    <w:p w14:paraId="7D252150" w14:textId="77777777" w:rsidR="00EF2B2C" w:rsidRPr="00EF2B2C" w:rsidRDefault="00EF2B2C" w:rsidP="00EF2B2C">
      <w:pPr>
        <w:numPr>
          <w:ilvl w:val="0"/>
          <w:numId w:val="20"/>
        </w:numPr>
        <w:rPr>
          <w:b/>
          <w:bCs/>
        </w:rPr>
      </w:pPr>
      <w:r w:rsidRPr="00EF2B2C">
        <w:rPr>
          <w:b/>
          <w:bCs/>
        </w:rPr>
        <w:t xml:space="preserve">Cost analysis: </w:t>
      </w:r>
      <w:proofErr w:type="spellStart"/>
      <w:r w:rsidRPr="00EF2B2C">
        <w:rPr>
          <w:b/>
          <w:bCs/>
        </w:rPr>
        <w:t>Analyze</w:t>
      </w:r>
      <w:proofErr w:type="spellEnd"/>
      <w:r w:rsidRPr="00EF2B2C">
        <w:rPr>
          <w:b/>
          <w:bCs/>
        </w:rPr>
        <w:t xml:space="preserve"> costs associated with sales efforts (e.g., discounts, marketing spend) to ensure profitability.</w:t>
      </w:r>
    </w:p>
    <w:p w14:paraId="1F179979" w14:textId="77777777" w:rsidR="00CF16F1" w:rsidRDefault="00CF16F1" w:rsidP="00EF2B2C">
      <w:pPr>
        <w:rPr>
          <w:b/>
          <w:bCs/>
        </w:rPr>
      </w:pPr>
    </w:p>
    <w:p w14:paraId="147BFBFE" w14:textId="34398E5F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7. Sales Team Performance Evaluation</w:t>
      </w:r>
    </w:p>
    <w:p w14:paraId="737EF18C" w14:textId="77777777" w:rsidR="00EF2B2C" w:rsidRPr="00EF2B2C" w:rsidRDefault="00EF2B2C" w:rsidP="00EF2B2C">
      <w:pPr>
        <w:numPr>
          <w:ilvl w:val="0"/>
          <w:numId w:val="21"/>
        </w:numPr>
        <w:rPr>
          <w:b/>
          <w:bCs/>
        </w:rPr>
      </w:pPr>
      <w:r w:rsidRPr="00EF2B2C">
        <w:rPr>
          <w:b/>
          <w:bCs/>
        </w:rPr>
        <w:t>Individual and team performance: Evaluate the performance of the sales team, assessing their contribution to overall sales and identifying areas for improvement.</w:t>
      </w:r>
    </w:p>
    <w:p w14:paraId="6805837D" w14:textId="77777777" w:rsidR="00EF2B2C" w:rsidRPr="00EF2B2C" w:rsidRDefault="00EF2B2C" w:rsidP="00EF2B2C">
      <w:pPr>
        <w:numPr>
          <w:ilvl w:val="0"/>
          <w:numId w:val="21"/>
        </w:numPr>
        <w:rPr>
          <w:b/>
          <w:bCs/>
        </w:rPr>
      </w:pPr>
      <w:r w:rsidRPr="00EF2B2C">
        <w:rPr>
          <w:b/>
          <w:bCs/>
        </w:rPr>
        <w:t>Incentive programs: Provide data to determine incentives or commissions for sales personnel based on their performance.</w:t>
      </w:r>
    </w:p>
    <w:p w14:paraId="36924786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8. Decision Support for Leadership</w:t>
      </w:r>
    </w:p>
    <w:p w14:paraId="24CEB5D9" w14:textId="77777777" w:rsidR="00EF2B2C" w:rsidRPr="00EF2B2C" w:rsidRDefault="00EF2B2C" w:rsidP="00EF2B2C">
      <w:pPr>
        <w:numPr>
          <w:ilvl w:val="0"/>
          <w:numId w:val="22"/>
        </w:numPr>
        <w:rPr>
          <w:b/>
          <w:bCs/>
        </w:rPr>
      </w:pPr>
      <w:r w:rsidRPr="00EF2B2C">
        <w:rPr>
          <w:b/>
          <w:bCs/>
        </w:rPr>
        <w:t>Informed decisions: Provide management with accurate, up-to-date sales data, enabling data-driven decisions regarding product launches, market entry, or sales force changes.</w:t>
      </w:r>
    </w:p>
    <w:p w14:paraId="29231B54" w14:textId="77777777" w:rsidR="00EF2B2C" w:rsidRPr="00EF2B2C" w:rsidRDefault="00EF2B2C" w:rsidP="00EF2B2C">
      <w:pPr>
        <w:numPr>
          <w:ilvl w:val="0"/>
          <w:numId w:val="22"/>
        </w:numPr>
        <w:rPr>
          <w:b/>
          <w:bCs/>
        </w:rPr>
      </w:pPr>
      <w:r w:rsidRPr="00EF2B2C">
        <w:rPr>
          <w:b/>
          <w:bCs/>
        </w:rPr>
        <w:t>Strategic planning: Sales reports support long-term strategic planning by offering insights into customer trends, market opportunities, and areas requiring attention.</w:t>
      </w:r>
    </w:p>
    <w:p w14:paraId="42DC22A8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9. Competitive Analysis</w:t>
      </w:r>
    </w:p>
    <w:p w14:paraId="122A6944" w14:textId="77777777" w:rsidR="00EF2B2C" w:rsidRPr="00EF2B2C" w:rsidRDefault="00EF2B2C" w:rsidP="00EF2B2C">
      <w:pPr>
        <w:numPr>
          <w:ilvl w:val="0"/>
          <w:numId w:val="23"/>
        </w:numPr>
        <w:rPr>
          <w:b/>
          <w:bCs/>
        </w:rPr>
      </w:pPr>
      <w:r w:rsidRPr="00EF2B2C">
        <w:rPr>
          <w:b/>
          <w:bCs/>
        </w:rPr>
        <w:t>Market positioning: Comparing sales performance against industry benchmarks or competitors (if available) helps assess the firm’s market position and competitiveness.</w:t>
      </w:r>
    </w:p>
    <w:p w14:paraId="00150E34" w14:textId="77777777" w:rsidR="00EF2B2C" w:rsidRPr="00EF2B2C" w:rsidRDefault="00EF2B2C" w:rsidP="00EF2B2C">
      <w:pPr>
        <w:numPr>
          <w:ilvl w:val="0"/>
          <w:numId w:val="23"/>
        </w:numPr>
        <w:rPr>
          <w:b/>
          <w:bCs/>
        </w:rPr>
      </w:pPr>
      <w:r w:rsidRPr="00EF2B2C">
        <w:rPr>
          <w:b/>
          <w:bCs/>
        </w:rPr>
        <w:t>Product and market adjustments: Identify areas where the firm can improve or adapt to match or exceed competitor offerings.</w:t>
      </w:r>
    </w:p>
    <w:p w14:paraId="42CE92B8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10. Regulatory and Stakeholder Reporting</w:t>
      </w:r>
    </w:p>
    <w:p w14:paraId="09DF6EAC" w14:textId="77777777" w:rsidR="00EF2B2C" w:rsidRPr="00EF2B2C" w:rsidRDefault="00EF2B2C" w:rsidP="00EF2B2C">
      <w:pPr>
        <w:numPr>
          <w:ilvl w:val="0"/>
          <w:numId w:val="24"/>
        </w:numPr>
        <w:rPr>
          <w:b/>
          <w:bCs/>
        </w:rPr>
      </w:pPr>
      <w:r w:rsidRPr="00EF2B2C">
        <w:rPr>
          <w:b/>
          <w:bCs/>
        </w:rPr>
        <w:t>Compliance: Ensure the firm complies with reporting standards and tax regulations by providing required sales data.</w:t>
      </w:r>
    </w:p>
    <w:p w14:paraId="5BA564B8" w14:textId="77777777" w:rsidR="00EF2B2C" w:rsidRPr="00EF2B2C" w:rsidRDefault="00EF2B2C" w:rsidP="00EF2B2C">
      <w:pPr>
        <w:numPr>
          <w:ilvl w:val="0"/>
          <w:numId w:val="24"/>
        </w:numPr>
        <w:rPr>
          <w:b/>
          <w:bCs/>
        </w:rPr>
      </w:pPr>
      <w:r w:rsidRPr="00EF2B2C">
        <w:rPr>
          <w:b/>
          <w:bCs/>
        </w:rPr>
        <w:t>Stakeholder communication: Share sales performance with investors, shareholders, and other stakeholders to ensure transparency and build trust.</w:t>
      </w:r>
    </w:p>
    <w:p w14:paraId="7315D56F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pict w14:anchorId="3870B924">
          <v:rect id="_x0000_i1087" style="width:0;height:1.5pt" o:hralign="center" o:hrstd="t" o:hr="t" fillcolor="#a0a0a0" stroked="f"/>
        </w:pict>
      </w:r>
    </w:p>
    <w:p w14:paraId="27AA076D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In Summary:</w:t>
      </w:r>
    </w:p>
    <w:p w14:paraId="40EB9D11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The objective of a sales report is to provide insights into sales performance, guide decision-making, ensure strategic alignment, and drive profitability and growth. It serves as a tool for tracking progress, evaluating strategies, and identifying opportunities for optimization across the firm’s sales and marketing efforts.</w:t>
      </w:r>
    </w:p>
    <w:p w14:paraId="29F55F0F" w14:textId="65B0C66A" w:rsidR="00EF2B2C" w:rsidRDefault="00EF2B2C" w:rsidP="00EF2B2C">
      <w:pPr>
        <w:rPr>
          <w:b/>
          <w:bCs/>
        </w:rPr>
      </w:pPr>
    </w:p>
    <w:p w14:paraId="057F1518" w14:textId="77777777" w:rsidR="00CF16F1" w:rsidRDefault="00CF16F1" w:rsidP="00EF2B2C">
      <w:pPr>
        <w:rPr>
          <w:b/>
          <w:bCs/>
        </w:rPr>
      </w:pPr>
    </w:p>
    <w:p w14:paraId="2AEC3930" w14:textId="77777777" w:rsidR="00CF16F1" w:rsidRDefault="00CF16F1" w:rsidP="00EF2B2C">
      <w:pPr>
        <w:rPr>
          <w:b/>
          <w:bCs/>
        </w:rPr>
      </w:pPr>
    </w:p>
    <w:p w14:paraId="0B83B5FC" w14:textId="77777777" w:rsidR="00CF16F1" w:rsidRDefault="00CF16F1" w:rsidP="00EF2B2C">
      <w:pPr>
        <w:rPr>
          <w:b/>
          <w:bCs/>
        </w:rPr>
      </w:pPr>
    </w:p>
    <w:p w14:paraId="4E7E342D" w14:textId="77777777" w:rsidR="00CF16F1" w:rsidRDefault="00CF16F1" w:rsidP="00EF2B2C">
      <w:pPr>
        <w:rPr>
          <w:b/>
          <w:bCs/>
        </w:rPr>
      </w:pPr>
    </w:p>
    <w:p w14:paraId="733D0F1B" w14:textId="77777777" w:rsidR="00CF16F1" w:rsidRDefault="00CF16F1" w:rsidP="00EF2B2C">
      <w:pPr>
        <w:rPr>
          <w:b/>
          <w:bCs/>
        </w:rPr>
      </w:pPr>
    </w:p>
    <w:p w14:paraId="37F9289D" w14:textId="77777777" w:rsidR="00CF16F1" w:rsidRDefault="00CF16F1" w:rsidP="00EF2B2C">
      <w:pPr>
        <w:rPr>
          <w:b/>
          <w:bCs/>
        </w:rPr>
      </w:pPr>
    </w:p>
    <w:p w14:paraId="19BC9756" w14:textId="77777777" w:rsidR="00CF16F1" w:rsidRDefault="00CF16F1" w:rsidP="00EF2B2C">
      <w:pPr>
        <w:rPr>
          <w:b/>
          <w:bCs/>
        </w:rPr>
      </w:pPr>
    </w:p>
    <w:p w14:paraId="5A64E495" w14:textId="77777777" w:rsidR="00CF16F1" w:rsidRDefault="00CF16F1" w:rsidP="00EF2B2C">
      <w:pPr>
        <w:rPr>
          <w:b/>
          <w:bCs/>
        </w:rPr>
      </w:pPr>
    </w:p>
    <w:p w14:paraId="4CF0240E" w14:textId="73067935" w:rsidR="00EF2B2C" w:rsidRPr="00EF2B2C" w:rsidRDefault="00EF2B2C" w:rsidP="00EF2B2C">
      <w:pPr>
        <w:rPr>
          <w:b/>
          <w:bCs/>
          <w:sz w:val="48"/>
          <w:szCs w:val="48"/>
        </w:rPr>
      </w:pPr>
      <w:r w:rsidRPr="00CF16F1">
        <w:rPr>
          <w:b/>
          <w:bCs/>
          <w:sz w:val="48"/>
          <w:szCs w:val="48"/>
        </w:rPr>
        <w:t>DETAILED REPORT ANALYSIS</w:t>
      </w:r>
    </w:p>
    <w:p w14:paraId="375F156F" w14:textId="77777777" w:rsidR="00EF2B2C" w:rsidRDefault="00EF2B2C" w:rsidP="00EF2B2C">
      <w:pPr>
        <w:rPr>
          <w:b/>
          <w:bCs/>
        </w:rPr>
      </w:pPr>
    </w:p>
    <w:p w14:paraId="4E0E5F07" w14:textId="10238C7B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Step 1: Importing the Data</w:t>
      </w:r>
    </w:p>
    <w:p w14:paraId="18606ACF" w14:textId="77777777" w:rsidR="00EF2B2C" w:rsidRPr="00EF2B2C" w:rsidRDefault="00EF2B2C" w:rsidP="00EF2B2C">
      <w:pPr>
        <w:numPr>
          <w:ilvl w:val="0"/>
          <w:numId w:val="1"/>
        </w:numPr>
      </w:pPr>
      <w:r w:rsidRPr="00EF2B2C">
        <w:rPr>
          <w:b/>
          <w:bCs/>
        </w:rPr>
        <w:t>Open Power BI Desktop</w:t>
      </w:r>
      <w:r w:rsidRPr="00EF2B2C">
        <w:t>.</w:t>
      </w:r>
    </w:p>
    <w:p w14:paraId="45EE43D1" w14:textId="77777777" w:rsidR="00EF2B2C" w:rsidRPr="00EF2B2C" w:rsidRDefault="00EF2B2C" w:rsidP="00EF2B2C">
      <w:pPr>
        <w:numPr>
          <w:ilvl w:val="0"/>
          <w:numId w:val="1"/>
        </w:numPr>
      </w:pPr>
      <w:r w:rsidRPr="00EF2B2C">
        <w:rPr>
          <w:b/>
          <w:bCs/>
        </w:rPr>
        <w:t>Click on "Get Data"</w:t>
      </w:r>
      <w:r w:rsidRPr="00EF2B2C">
        <w:t xml:space="preserve"> on the Home tab, and choose </w:t>
      </w:r>
      <w:r w:rsidRPr="00EF2B2C">
        <w:rPr>
          <w:b/>
          <w:bCs/>
        </w:rPr>
        <w:t>Excel</w:t>
      </w:r>
      <w:r w:rsidRPr="00EF2B2C">
        <w:t>.</w:t>
      </w:r>
    </w:p>
    <w:p w14:paraId="60AC80BD" w14:textId="77777777" w:rsidR="00EF2B2C" w:rsidRPr="00EF2B2C" w:rsidRDefault="00EF2B2C" w:rsidP="00EF2B2C">
      <w:pPr>
        <w:numPr>
          <w:ilvl w:val="0"/>
          <w:numId w:val="1"/>
        </w:numPr>
      </w:pPr>
      <w:r w:rsidRPr="00EF2B2C">
        <w:rPr>
          <w:b/>
          <w:bCs/>
        </w:rPr>
        <w:t>Select the file</w:t>
      </w:r>
      <w:r w:rsidRPr="00EF2B2C">
        <w:t xml:space="preserve"> containing the sales data and load it into Power BI.</w:t>
      </w:r>
    </w:p>
    <w:p w14:paraId="54D3CE5E" w14:textId="77777777" w:rsidR="00EF2B2C" w:rsidRPr="00EF2B2C" w:rsidRDefault="00EF2B2C" w:rsidP="00EF2B2C">
      <w:pPr>
        <w:numPr>
          <w:ilvl w:val="1"/>
          <w:numId w:val="1"/>
        </w:numPr>
      </w:pPr>
      <w:r w:rsidRPr="00EF2B2C">
        <w:t>In the Navigator, select the table or worksheet containing the sales information.</w:t>
      </w:r>
    </w:p>
    <w:p w14:paraId="5CA0C1B7" w14:textId="77777777" w:rsidR="00EF2B2C" w:rsidRPr="00EF2B2C" w:rsidRDefault="00EF2B2C" w:rsidP="00EF2B2C">
      <w:pPr>
        <w:numPr>
          <w:ilvl w:val="1"/>
          <w:numId w:val="1"/>
        </w:numPr>
      </w:pPr>
      <w:r w:rsidRPr="00EF2B2C">
        <w:t xml:space="preserve">Click </w:t>
      </w:r>
      <w:r w:rsidRPr="00EF2B2C">
        <w:rPr>
          <w:b/>
          <w:bCs/>
        </w:rPr>
        <w:t>Load</w:t>
      </w:r>
      <w:r w:rsidRPr="00EF2B2C">
        <w:t>.</w:t>
      </w:r>
    </w:p>
    <w:p w14:paraId="1E3473F5" w14:textId="77777777" w:rsidR="00EF2B2C" w:rsidRPr="00EF2B2C" w:rsidRDefault="00EF2B2C" w:rsidP="00EF2B2C">
      <w:r w:rsidRPr="00EF2B2C">
        <w:pict w14:anchorId="12D59A4A">
          <v:rect id="_x0000_i1067" style="width:0;height:1.5pt" o:hralign="center" o:hrstd="t" o:hr="t" fillcolor="#a0a0a0" stroked="f"/>
        </w:pict>
      </w:r>
    </w:p>
    <w:p w14:paraId="5D5135C0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Step 2: Data Transformation (Optional but Recommended)</w:t>
      </w:r>
    </w:p>
    <w:p w14:paraId="0F87E5FD" w14:textId="77777777" w:rsidR="00EF2B2C" w:rsidRPr="00EF2B2C" w:rsidRDefault="00EF2B2C" w:rsidP="00EF2B2C">
      <w:r w:rsidRPr="00EF2B2C">
        <w:t>You can clean and transform the data in Power Query Editor to ensure it is well-structured for analysis.</w:t>
      </w:r>
    </w:p>
    <w:p w14:paraId="6B8EC937" w14:textId="77777777" w:rsidR="00EF2B2C" w:rsidRPr="00EF2B2C" w:rsidRDefault="00EF2B2C" w:rsidP="00EF2B2C">
      <w:pPr>
        <w:numPr>
          <w:ilvl w:val="0"/>
          <w:numId w:val="2"/>
        </w:numPr>
      </w:pPr>
      <w:r w:rsidRPr="00EF2B2C">
        <w:rPr>
          <w:b/>
          <w:bCs/>
        </w:rPr>
        <w:t>Change column types</w:t>
      </w:r>
      <w:r w:rsidRPr="00EF2B2C">
        <w:t xml:space="preserve">: Ensure columns like </w:t>
      </w:r>
      <w:r w:rsidRPr="00EF2B2C">
        <w:rPr>
          <w:b/>
          <w:bCs/>
        </w:rPr>
        <w:t>Order Date</w:t>
      </w:r>
      <w:r w:rsidRPr="00EF2B2C">
        <w:t xml:space="preserve">, </w:t>
      </w:r>
      <w:r w:rsidRPr="00EF2B2C">
        <w:rPr>
          <w:b/>
          <w:bCs/>
        </w:rPr>
        <w:t>Ship Date</w:t>
      </w:r>
      <w:r w:rsidRPr="00EF2B2C">
        <w:t xml:space="preserve">, </w:t>
      </w:r>
      <w:r w:rsidRPr="00EF2B2C">
        <w:rPr>
          <w:b/>
          <w:bCs/>
        </w:rPr>
        <w:t>Sales</w:t>
      </w:r>
      <w:r w:rsidRPr="00EF2B2C">
        <w:t xml:space="preserve">, </w:t>
      </w:r>
      <w:r w:rsidRPr="00EF2B2C">
        <w:rPr>
          <w:b/>
          <w:bCs/>
        </w:rPr>
        <w:t>Profit</w:t>
      </w:r>
      <w:r w:rsidRPr="00EF2B2C">
        <w:t xml:space="preserve">, </w:t>
      </w:r>
      <w:r w:rsidRPr="00EF2B2C">
        <w:rPr>
          <w:b/>
          <w:bCs/>
        </w:rPr>
        <w:t>Quantity</w:t>
      </w:r>
      <w:r w:rsidRPr="00EF2B2C">
        <w:t>, etc., are correctly set as date, numeric, or text types.</w:t>
      </w:r>
    </w:p>
    <w:p w14:paraId="5FCA268F" w14:textId="77777777" w:rsidR="00EF2B2C" w:rsidRPr="00EF2B2C" w:rsidRDefault="00EF2B2C" w:rsidP="00EF2B2C">
      <w:pPr>
        <w:numPr>
          <w:ilvl w:val="0"/>
          <w:numId w:val="2"/>
        </w:numPr>
      </w:pPr>
      <w:r w:rsidRPr="00EF2B2C">
        <w:rPr>
          <w:b/>
          <w:bCs/>
        </w:rPr>
        <w:t>Fix missing or null values</w:t>
      </w:r>
      <w:r w:rsidRPr="00EF2B2C">
        <w:t>: Handle any missing data appropriately (you can remove or fill null values as needed).</w:t>
      </w:r>
    </w:p>
    <w:p w14:paraId="69362539" w14:textId="77777777" w:rsidR="00EF2B2C" w:rsidRPr="00EF2B2C" w:rsidRDefault="00EF2B2C" w:rsidP="00EF2B2C">
      <w:pPr>
        <w:numPr>
          <w:ilvl w:val="0"/>
          <w:numId w:val="2"/>
        </w:numPr>
      </w:pPr>
      <w:r w:rsidRPr="00EF2B2C">
        <w:rPr>
          <w:b/>
          <w:bCs/>
        </w:rPr>
        <w:t>Create Date Table</w:t>
      </w:r>
      <w:r w:rsidRPr="00EF2B2C">
        <w:t>: If you want to perform time-based analysis, create a date table for time intelligence functions.</w:t>
      </w:r>
    </w:p>
    <w:p w14:paraId="5D3EDD69" w14:textId="77777777" w:rsidR="00EF2B2C" w:rsidRPr="00EF2B2C" w:rsidRDefault="00EF2B2C" w:rsidP="00EF2B2C">
      <w:r w:rsidRPr="00EF2B2C">
        <w:t xml:space="preserve">Once done, click </w:t>
      </w:r>
      <w:r w:rsidRPr="00EF2B2C">
        <w:rPr>
          <w:b/>
          <w:bCs/>
        </w:rPr>
        <w:t>Close &amp; Load</w:t>
      </w:r>
      <w:r w:rsidRPr="00EF2B2C">
        <w:t xml:space="preserve"> to return the data into Power BI.</w:t>
      </w:r>
    </w:p>
    <w:p w14:paraId="4FC0FFF4" w14:textId="77777777" w:rsidR="00EF2B2C" w:rsidRPr="00EF2B2C" w:rsidRDefault="00EF2B2C" w:rsidP="00EF2B2C">
      <w:r w:rsidRPr="00EF2B2C">
        <w:pict w14:anchorId="278CB967">
          <v:rect id="_x0000_i1068" style="width:0;height:1.5pt" o:hralign="center" o:hrstd="t" o:hr="t" fillcolor="#a0a0a0" stroked="f"/>
        </w:pict>
      </w:r>
    </w:p>
    <w:p w14:paraId="3A280251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Step 3: Create Key Visualizations</w:t>
      </w:r>
    </w:p>
    <w:p w14:paraId="2BEDACA0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1. Sales Performance (KPIs)</w:t>
      </w:r>
    </w:p>
    <w:p w14:paraId="58044FBD" w14:textId="77777777" w:rsidR="00EF2B2C" w:rsidRPr="00EF2B2C" w:rsidRDefault="00EF2B2C" w:rsidP="00EF2B2C">
      <w:pPr>
        <w:numPr>
          <w:ilvl w:val="0"/>
          <w:numId w:val="3"/>
        </w:numPr>
      </w:pPr>
      <w:r w:rsidRPr="00EF2B2C">
        <w:rPr>
          <w:b/>
          <w:bCs/>
        </w:rPr>
        <w:t>Total Sales</w:t>
      </w:r>
      <w:r w:rsidRPr="00EF2B2C">
        <w:t xml:space="preserve">: A KPI that shows the sum of the </w:t>
      </w:r>
      <w:r w:rsidRPr="00EF2B2C">
        <w:rPr>
          <w:b/>
          <w:bCs/>
        </w:rPr>
        <w:t>Sales</w:t>
      </w:r>
      <w:r w:rsidRPr="00EF2B2C">
        <w:t xml:space="preserve"> column.</w:t>
      </w:r>
    </w:p>
    <w:p w14:paraId="3873E8CB" w14:textId="77777777" w:rsidR="00EF2B2C" w:rsidRPr="00EF2B2C" w:rsidRDefault="00EF2B2C" w:rsidP="00EF2B2C">
      <w:pPr>
        <w:numPr>
          <w:ilvl w:val="1"/>
          <w:numId w:val="3"/>
        </w:numPr>
      </w:pPr>
      <w:r w:rsidRPr="00EF2B2C">
        <w:t xml:space="preserve">Use a </w:t>
      </w:r>
      <w:r w:rsidRPr="00EF2B2C">
        <w:rPr>
          <w:b/>
          <w:bCs/>
        </w:rPr>
        <w:t>Card</w:t>
      </w:r>
      <w:r w:rsidRPr="00EF2B2C">
        <w:t xml:space="preserve"> visualization.</w:t>
      </w:r>
    </w:p>
    <w:p w14:paraId="51B67322" w14:textId="77777777" w:rsidR="00EF2B2C" w:rsidRPr="00EF2B2C" w:rsidRDefault="00EF2B2C" w:rsidP="00EF2B2C">
      <w:pPr>
        <w:numPr>
          <w:ilvl w:val="1"/>
          <w:numId w:val="3"/>
        </w:numPr>
      </w:pPr>
      <w:r w:rsidRPr="00EF2B2C">
        <w:t xml:space="preserve">Drag the </w:t>
      </w:r>
      <w:r w:rsidRPr="00EF2B2C">
        <w:rPr>
          <w:b/>
          <w:bCs/>
        </w:rPr>
        <w:t>Sales</w:t>
      </w:r>
      <w:r w:rsidRPr="00EF2B2C">
        <w:t xml:space="preserve"> field into the "Values" field well.</w:t>
      </w:r>
    </w:p>
    <w:p w14:paraId="5F6BD2D1" w14:textId="77777777" w:rsidR="00EF2B2C" w:rsidRPr="00EF2B2C" w:rsidRDefault="00EF2B2C" w:rsidP="00EF2B2C">
      <w:pPr>
        <w:numPr>
          <w:ilvl w:val="1"/>
          <w:numId w:val="3"/>
        </w:numPr>
      </w:pPr>
      <w:r w:rsidRPr="00EF2B2C">
        <w:t>This will show the total sales amount for the entire dataset.</w:t>
      </w:r>
    </w:p>
    <w:p w14:paraId="4683723E" w14:textId="77777777" w:rsidR="00EF2B2C" w:rsidRPr="00EF2B2C" w:rsidRDefault="00EF2B2C" w:rsidP="00EF2B2C">
      <w:pPr>
        <w:numPr>
          <w:ilvl w:val="0"/>
          <w:numId w:val="3"/>
        </w:numPr>
      </w:pPr>
      <w:r w:rsidRPr="00EF2B2C">
        <w:rPr>
          <w:b/>
          <w:bCs/>
        </w:rPr>
        <w:t>Total Profit</w:t>
      </w:r>
      <w:r w:rsidRPr="00EF2B2C">
        <w:t xml:space="preserve">: A KPI for showing the total </w:t>
      </w:r>
      <w:r w:rsidRPr="00EF2B2C">
        <w:rPr>
          <w:b/>
          <w:bCs/>
        </w:rPr>
        <w:t>Profit</w:t>
      </w:r>
      <w:r w:rsidRPr="00EF2B2C">
        <w:t>.</w:t>
      </w:r>
    </w:p>
    <w:p w14:paraId="3BC297F4" w14:textId="77777777" w:rsidR="00EF2B2C" w:rsidRPr="00EF2B2C" w:rsidRDefault="00EF2B2C" w:rsidP="00EF2B2C">
      <w:pPr>
        <w:numPr>
          <w:ilvl w:val="1"/>
          <w:numId w:val="3"/>
        </w:numPr>
      </w:pPr>
      <w:r w:rsidRPr="00EF2B2C">
        <w:t xml:space="preserve">Use another </w:t>
      </w:r>
      <w:r w:rsidRPr="00EF2B2C">
        <w:rPr>
          <w:b/>
          <w:bCs/>
        </w:rPr>
        <w:t>Card</w:t>
      </w:r>
      <w:r w:rsidRPr="00EF2B2C">
        <w:t xml:space="preserve"> visualization.</w:t>
      </w:r>
    </w:p>
    <w:p w14:paraId="334C46E8" w14:textId="77777777" w:rsidR="00EF2B2C" w:rsidRPr="00EF2B2C" w:rsidRDefault="00EF2B2C" w:rsidP="00EF2B2C">
      <w:pPr>
        <w:numPr>
          <w:ilvl w:val="1"/>
          <w:numId w:val="3"/>
        </w:numPr>
      </w:pPr>
      <w:r w:rsidRPr="00EF2B2C">
        <w:t xml:space="preserve">Drag the </w:t>
      </w:r>
      <w:r w:rsidRPr="00EF2B2C">
        <w:rPr>
          <w:b/>
          <w:bCs/>
        </w:rPr>
        <w:t>Profit</w:t>
      </w:r>
      <w:r w:rsidRPr="00EF2B2C">
        <w:t xml:space="preserve"> field into the "Values" field well.</w:t>
      </w:r>
    </w:p>
    <w:p w14:paraId="1048EEE7" w14:textId="77777777" w:rsidR="00EF2B2C" w:rsidRPr="00EF2B2C" w:rsidRDefault="00EF2B2C" w:rsidP="00EF2B2C">
      <w:pPr>
        <w:numPr>
          <w:ilvl w:val="0"/>
          <w:numId w:val="3"/>
        </w:numPr>
      </w:pPr>
      <w:r w:rsidRPr="00EF2B2C">
        <w:rPr>
          <w:b/>
          <w:bCs/>
        </w:rPr>
        <w:t>Total Quantity Sold</w:t>
      </w:r>
      <w:r w:rsidRPr="00EF2B2C">
        <w:t xml:space="preserve">: A KPI for showing the total number of </w:t>
      </w:r>
      <w:r w:rsidRPr="00EF2B2C">
        <w:rPr>
          <w:b/>
          <w:bCs/>
        </w:rPr>
        <w:t>Quantity</w:t>
      </w:r>
      <w:r w:rsidRPr="00EF2B2C">
        <w:t xml:space="preserve"> sold.</w:t>
      </w:r>
    </w:p>
    <w:p w14:paraId="5901C55F" w14:textId="77777777" w:rsidR="00EF2B2C" w:rsidRPr="00EF2B2C" w:rsidRDefault="00EF2B2C" w:rsidP="00EF2B2C">
      <w:pPr>
        <w:numPr>
          <w:ilvl w:val="1"/>
          <w:numId w:val="3"/>
        </w:numPr>
      </w:pPr>
      <w:r w:rsidRPr="00EF2B2C">
        <w:t xml:space="preserve">Use a </w:t>
      </w:r>
      <w:r w:rsidRPr="00EF2B2C">
        <w:rPr>
          <w:b/>
          <w:bCs/>
        </w:rPr>
        <w:t>Card</w:t>
      </w:r>
      <w:r w:rsidRPr="00EF2B2C">
        <w:t xml:space="preserve"> visualization.</w:t>
      </w:r>
    </w:p>
    <w:p w14:paraId="33FDA2DB" w14:textId="77777777" w:rsidR="00EF2B2C" w:rsidRPr="00EF2B2C" w:rsidRDefault="00EF2B2C" w:rsidP="00EF2B2C">
      <w:pPr>
        <w:numPr>
          <w:ilvl w:val="1"/>
          <w:numId w:val="3"/>
        </w:numPr>
      </w:pPr>
      <w:r w:rsidRPr="00EF2B2C">
        <w:lastRenderedPageBreak/>
        <w:t xml:space="preserve">Drag the </w:t>
      </w:r>
      <w:r w:rsidRPr="00EF2B2C">
        <w:rPr>
          <w:b/>
          <w:bCs/>
        </w:rPr>
        <w:t>Quantity</w:t>
      </w:r>
      <w:r w:rsidRPr="00EF2B2C">
        <w:t xml:space="preserve"> field into the "Values" field well.</w:t>
      </w:r>
    </w:p>
    <w:p w14:paraId="245D8121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2. Sales Over Time (Trends)</w:t>
      </w:r>
    </w:p>
    <w:p w14:paraId="322F9319" w14:textId="77777777" w:rsidR="00EF2B2C" w:rsidRPr="00EF2B2C" w:rsidRDefault="00EF2B2C" w:rsidP="00EF2B2C">
      <w:pPr>
        <w:numPr>
          <w:ilvl w:val="0"/>
          <w:numId w:val="4"/>
        </w:numPr>
      </w:pPr>
      <w:r w:rsidRPr="00EF2B2C">
        <w:rPr>
          <w:b/>
          <w:bCs/>
        </w:rPr>
        <w:t>Line Chart</w:t>
      </w:r>
      <w:r w:rsidRPr="00EF2B2C">
        <w:t xml:space="preserve">: To visualize </w:t>
      </w:r>
      <w:r w:rsidRPr="00EF2B2C">
        <w:rPr>
          <w:b/>
          <w:bCs/>
        </w:rPr>
        <w:t>Sales</w:t>
      </w:r>
      <w:r w:rsidRPr="00EF2B2C">
        <w:t xml:space="preserve"> over time.</w:t>
      </w:r>
    </w:p>
    <w:p w14:paraId="662B0431" w14:textId="77777777" w:rsidR="00EF2B2C" w:rsidRPr="00EF2B2C" w:rsidRDefault="00EF2B2C" w:rsidP="00EF2B2C">
      <w:pPr>
        <w:numPr>
          <w:ilvl w:val="1"/>
          <w:numId w:val="4"/>
        </w:numPr>
      </w:pPr>
      <w:r w:rsidRPr="00EF2B2C">
        <w:rPr>
          <w:b/>
          <w:bCs/>
        </w:rPr>
        <w:t>Axis</w:t>
      </w:r>
      <w:r w:rsidRPr="00EF2B2C">
        <w:t xml:space="preserve">: Use </w:t>
      </w:r>
      <w:r w:rsidRPr="00EF2B2C">
        <w:rPr>
          <w:b/>
          <w:bCs/>
        </w:rPr>
        <w:t>Order Date</w:t>
      </w:r>
      <w:r w:rsidRPr="00EF2B2C">
        <w:t>.</w:t>
      </w:r>
    </w:p>
    <w:p w14:paraId="1B4CAB0A" w14:textId="77777777" w:rsidR="00EF2B2C" w:rsidRPr="00EF2B2C" w:rsidRDefault="00EF2B2C" w:rsidP="00EF2B2C">
      <w:pPr>
        <w:numPr>
          <w:ilvl w:val="1"/>
          <w:numId w:val="4"/>
        </w:numPr>
      </w:pPr>
      <w:r w:rsidRPr="00EF2B2C">
        <w:rPr>
          <w:b/>
          <w:bCs/>
        </w:rPr>
        <w:t>Values</w:t>
      </w:r>
      <w:r w:rsidRPr="00EF2B2C">
        <w:t xml:space="preserve">: Use </w:t>
      </w:r>
      <w:r w:rsidRPr="00EF2B2C">
        <w:rPr>
          <w:b/>
          <w:bCs/>
        </w:rPr>
        <w:t>Sales</w:t>
      </w:r>
      <w:r w:rsidRPr="00EF2B2C">
        <w:t>.</w:t>
      </w:r>
    </w:p>
    <w:p w14:paraId="674A4CF0" w14:textId="77777777" w:rsidR="00EF2B2C" w:rsidRPr="00EF2B2C" w:rsidRDefault="00EF2B2C" w:rsidP="00EF2B2C">
      <w:pPr>
        <w:numPr>
          <w:ilvl w:val="1"/>
          <w:numId w:val="4"/>
        </w:numPr>
      </w:pPr>
      <w:r w:rsidRPr="00EF2B2C">
        <w:t>You can drill down by month, quarter, or year to view sales trends over different time periods.</w:t>
      </w:r>
    </w:p>
    <w:p w14:paraId="287676C5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3. Sales by Region</w:t>
      </w:r>
    </w:p>
    <w:p w14:paraId="63B72667" w14:textId="77777777" w:rsidR="00EF2B2C" w:rsidRPr="00EF2B2C" w:rsidRDefault="00EF2B2C" w:rsidP="00EF2B2C">
      <w:pPr>
        <w:numPr>
          <w:ilvl w:val="0"/>
          <w:numId w:val="5"/>
        </w:numPr>
      </w:pPr>
      <w:r w:rsidRPr="00EF2B2C">
        <w:rPr>
          <w:b/>
          <w:bCs/>
        </w:rPr>
        <w:t>Bar Chart</w:t>
      </w:r>
      <w:r w:rsidRPr="00EF2B2C">
        <w:t xml:space="preserve">: To visualize total sales by </w:t>
      </w:r>
      <w:r w:rsidRPr="00EF2B2C">
        <w:rPr>
          <w:b/>
          <w:bCs/>
        </w:rPr>
        <w:t>Country/Region</w:t>
      </w:r>
      <w:r w:rsidRPr="00EF2B2C">
        <w:t xml:space="preserve"> or </w:t>
      </w:r>
      <w:r w:rsidRPr="00EF2B2C">
        <w:rPr>
          <w:b/>
          <w:bCs/>
        </w:rPr>
        <w:t>State</w:t>
      </w:r>
      <w:r w:rsidRPr="00EF2B2C">
        <w:t>.</w:t>
      </w:r>
    </w:p>
    <w:p w14:paraId="04491829" w14:textId="77777777" w:rsidR="00EF2B2C" w:rsidRPr="00EF2B2C" w:rsidRDefault="00EF2B2C" w:rsidP="00EF2B2C">
      <w:pPr>
        <w:numPr>
          <w:ilvl w:val="1"/>
          <w:numId w:val="5"/>
        </w:numPr>
      </w:pPr>
      <w:r w:rsidRPr="00EF2B2C">
        <w:rPr>
          <w:b/>
          <w:bCs/>
        </w:rPr>
        <w:t>Axis</w:t>
      </w:r>
      <w:r w:rsidRPr="00EF2B2C">
        <w:t xml:space="preserve">: Use </w:t>
      </w:r>
      <w:r w:rsidRPr="00EF2B2C">
        <w:rPr>
          <w:b/>
          <w:bCs/>
        </w:rPr>
        <w:t>Country/Region</w:t>
      </w:r>
      <w:r w:rsidRPr="00EF2B2C">
        <w:t xml:space="preserve"> or </w:t>
      </w:r>
      <w:r w:rsidRPr="00EF2B2C">
        <w:rPr>
          <w:b/>
          <w:bCs/>
        </w:rPr>
        <w:t>State</w:t>
      </w:r>
      <w:r w:rsidRPr="00EF2B2C">
        <w:t>.</w:t>
      </w:r>
    </w:p>
    <w:p w14:paraId="03308F1A" w14:textId="77777777" w:rsidR="00EF2B2C" w:rsidRPr="00EF2B2C" w:rsidRDefault="00EF2B2C" w:rsidP="00EF2B2C">
      <w:pPr>
        <w:numPr>
          <w:ilvl w:val="1"/>
          <w:numId w:val="5"/>
        </w:numPr>
      </w:pPr>
      <w:r w:rsidRPr="00EF2B2C">
        <w:rPr>
          <w:b/>
          <w:bCs/>
        </w:rPr>
        <w:t>Values</w:t>
      </w:r>
      <w:r w:rsidRPr="00EF2B2C">
        <w:t xml:space="preserve">: Use </w:t>
      </w:r>
      <w:r w:rsidRPr="00EF2B2C">
        <w:rPr>
          <w:b/>
          <w:bCs/>
        </w:rPr>
        <w:t>Sales</w:t>
      </w:r>
      <w:r w:rsidRPr="00EF2B2C">
        <w:t>.</w:t>
      </w:r>
    </w:p>
    <w:p w14:paraId="78EE8061" w14:textId="77777777" w:rsidR="00EF2B2C" w:rsidRPr="00EF2B2C" w:rsidRDefault="00EF2B2C" w:rsidP="00EF2B2C">
      <w:pPr>
        <w:numPr>
          <w:ilvl w:val="1"/>
          <w:numId w:val="5"/>
        </w:numPr>
      </w:pPr>
      <w:r w:rsidRPr="00EF2B2C">
        <w:t>This helps you identify which regions are performing the best in terms of sales.</w:t>
      </w:r>
    </w:p>
    <w:p w14:paraId="70C00252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4. Sales by Category &amp; Sub-Category</w:t>
      </w:r>
    </w:p>
    <w:p w14:paraId="11260917" w14:textId="77777777" w:rsidR="00EF2B2C" w:rsidRPr="00EF2B2C" w:rsidRDefault="00EF2B2C" w:rsidP="00EF2B2C">
      <w:pPr>
        <w:numPr>
          <w:ilvl w:val="0"/>
          <w:numId w:val="6"/>
        </w:numPr>
      </w:pPr>
      <w:r w:rsidRPr="00EF2B2C">
        <w:rPr>
          <w:b/>
          <w:bCs/>
        </w:rPr>
        <w:t>Stacked Column Chart</w:t>
      </w:r>
      <w:r w:rsidRPr="00EF2B2C">
        <w:t xml:space="preserve">: To show </w:t>
      </w:r>
      <w:r w:rsidRPr="00EF2B2C">
        <w:rPr>
          <w:b/>
          <w:bCs/>
        </w:rPr>
        <w:t>Sales</w:t>
      </w:r>
      <w:r w:rsidRPr="00EF2B2C">
        <w:t xml:space="preserve"> by </w:t>
      </w:r>
      <w:r w:rsidRPr="00EF2B2C">
        <w:rPr>
          <w:b/>
          <w:bCs/>
        </w:rPr>
        <w:t>Category</w:t>
      </w:r>
      <w:r w:rsidRPr="00EF2B2C">
        <w:t xml:space="preserve"> and </w:t>
      </w:r>
      <w:r w:rsidRPr="00EF2B2C">
        <w:rPr>
          <w:b/>
          <w:bCs/>
        </w:rPr>
        <w:t>Sub-Category</w:t>
      </w:r>
      <w:r w:rsidRPr="00EF2B2C">
        <w:t>.</w:t>
      </w:r>
    </w:p>
    <w:p w14:paraId="7B377039" w14:textId="77777777" w:rsidR="00EF2B2C" w:rsidRPr="00EF2B2C" w:rsidRDefault="00EF2B2C" w:rsidP="00EF2B2C">
      <w:pPr>
        <w:numPr>
          <w:ilvl w:val="1"/>
          <w:numId w:val="6"/>
        </w:numPr>
      </w:pPr>
      <w:r w:rsidRPr="00EF2B2C">
        <w:rPr>
          <w:b/>
          <w:bCs/>
        </w:rPr>
        <w:t>Axis</w:t>
      </w:r>
      <w:r w:rsidRPr="00EF2B2C">
        <w:t xml:space="preserve">: Use </w:t>
      </w:r>
      <w:r w:rsidRPr="00EF2B2C">
        <w:rPr>
          <w:b/>
          <w:bCs/>
        </w:rPr>
        <w:t>Category</w:t>
      </w:r>
      <w:r w:rsidRPr="00EF2B2C">
        <w:t>.</w:t>
      </w:r>
    </w:p>
    <w:p w14:paraId="18D935BE" w14:textId="77777777" w:rsidR="00EF2B2C" w:rsidRPr="00EF2B2C" w:rsidRDefault="00EF2B2C" w:rsidP="00EF2B2C">
      <w:pPr>
        <w:numPr>
          <w:ilvl w:val="1"/>
          <w:numId w:val="6"/>
        </w:numPr>
      </w:pPr>
      <w:r w:rsidRPr="00EF2B2C">
        <w:rPr>
          <w:b/>
          <w:bCs/>
        </w:rPr>
        <w:t>Legend</w:t>
      </w:r>
      <w:r w:rsidRPr="00EF2B2C">
        <w:t xml:space="preserve">: Use </w:t>
      </w:r>
      <w:r w:rsidRPr="00EF2B2C">
        <w:rPr>
          <w:b/>
          <w:bCs/>
        </w:rPr>
        <w:t>Sub-Category</w:t>
      </w:r>
      <w:r w:rsidRPr="00EF2B2C">
        <w:t>.</w:t>
      </w:r>
    </w:p>
    <w:p w14:paraId="5FEF7763" w14:textId="77777777" w:rsidR="00EF2B2C" w:rsidRPr="00EF2B2C" w:rsidRDefault="00EF2B2C" w:rsidP="00EF2B2C">
      <w:pPr>
        <w:numPr>
          <w:ilvl w:val="1"/>
          <w:numId w:val="6"/>
        </w:numPr>
      </w:pPr>
      <w:r w:rsidRPr="00EF2B2C">
        <w:rPr>
          <w:b/>
          <w:bCs/>
        </w:rPr>
        <w:t>Values</w:t>
      </w:r>
      <w:r w:rsidRPr="00EF2B2C">
        <w:t xml:space="preserve">: Use </w:t>
      </w:r>
      <w:r w:rsidRPr="00EF2B2C">
        <w:rPr>
          <w:b/>
          <w:bCs/>
        </w:rPr>
        <w:t>Sales</w:t>
      </w:r>
      <w:r w:rsidRPr="00EF2B2C">
        <w:t>.</w:t>
      </w:r>
    </w:p>
    <w:p w14:paraId="00C4081B" w14:textId="77777777" w:rsidR="00EF2B2C" w:rsidRPr="00EF2B2C" w:rsidRDefault="00EF2B2C" w:rsidP="00EF2B2C">
      <w:pPr>
        <w:numPr>
          <w:ilvl w:val="1"/>
          <w:numId w:val="6"/>
        </w:numPr>
      </w:pPr>
      <w:r w:rsidRPr="00EF2B2C">
        <w:t xml:space="preserve">This chart helps </w:t>
      </w:r>
      <w:proofErr w:type="spellStart"/>
      <w:r w:rsidRPr="00EF2B2C">
        <w:t>analyze</w:t>
      </w:r>
      <w:proofErr w:type="spellEnd"/>
      <w:r w:rsidRPr="00EF2B2C">
        <w:t xml:space="preserve"> how different categories and sub-categories contribute to overall sales.</w:t>
      </w:r>
    </w:p>
    <w:p w14:paraId="7B779FF0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5. Profitability by Product</w:t>
      </w:r>
    </w:p>
    <w:p w14:paraId="373FB9DE" w14:textId="77777777" w:rsidR="00EF2B2C" w:rsidRPr="00EF2B2C" w:rsidRDefault="00EF2B2C" w:rsidP="00EF2B2C">
      <w:pPr>
        <w:numPr>
          <w:ilvl w:val="0"/>
          <w:numId w:val="7"/>
        </w:numPr>
      </w:pPr>
      <w:r w:rsidRPr="00EF2B2C">
        <w:rPr>
          <w:b/>
          <w:bCs/>
        </w:rPr>
        <w:t>Scatter Plot</w:t>
      </w:r>
      <w:r w:rsidRPr="00EF2B2C">
        <w:t xml:space="preserve">: To </w:t>
      </w:r>
      <w:proofErr w:type="spellStart"/>
      <w:r w:rsidRPr="00EF2B2C">
        <w:t>analyze</w:t>
      </w:r>
      <w:proofErr w:type="spellEnd"/>
      <w:r w:rsidRPr="00EF2B2C">
        <w:t xml:space="preserve"> profitability for each product.</w:t>
      </w:r>
    </w:p>
    <w:p w14:paraId="22CA4C72" w14:textId="77777777" w:rsidR="00EF2B2C" w:rsidRPr="00EF2B2C" w:rsidRDefault="00EF2B2C" w:rsidP="00EF2B2C">
      <w:pPr>
        <w:numPr>
          <w:ilvl w:val="1"/>
          <w:numId w:val="7"/>
        </w:numPr>
      </w:pPr>
      <w:r w:rsidRPr="00EF2B2C">
        <w:rPr>
          <w:b/>
          <w:bCs/>
        </w:rPr>
        <w:t>X-axis</w:t>
      </w:r>
      <w:r w:rsidRPr="00EF2B2C">
        <w:t xml:space="preserve">: Use </w:t>
      </w:r>
      <w:r w:rsidRPr="00EF2B2C">
        <w:rPr>
          <w:b/>
          <w:bCs/>
        </w:rPr>
        <w:t>Sales</w:t>
      </w:r>
      <w:r w:rsidRPr="00EF2B2C">
        <w:t>.</w:t>
      </w:r>
    </w:p>
    <w:p w14:paraId="45E3803D" w14:textId="77777777" w:rsidR="00EF2B2C" w:rsidRPr="00EF2B2C" w:rsidRDefault="00EF2B2C" w:rsidP="00EF2B2C">
      <w:pPr>
        <w:numPr>
          <w:ilvl w:val="1"/>
          <w:numId w:val="7"/>
        </w:numPr>
      </w:pPr>
      <w:r w:rsidRPr="00EF2B2C">
        <w:rPr>
          <w:b/>
          <w:bCs/>
        </w:rPr>
        <w:t>Y-axis</w:t>
      </w:r>
      <w:r w:rsidRPr="00EF2B2C">
        <w:t xml:space="preserve">: Use </w:t>
      </w:r>
      <w:r w:rsidRPr="00EF2B2C">
        <w:rPr>
          <w:b/>
          <w:bCs/>
        </w:rPr>
        <w:t>Profit</w:t>
      </w:r>
      <w:r w:rsidRPr="00EF2B2C">
        <w:t>.</w:t>
      </w:r>
    </w:p>
    <w:p w14:paraId="43BB814C" w14:textId="77777777" w:rsidR="00EF2B2C" w:rsidRPr="00EF2B2C" w:rsidRDefault="00EF2B2C" w:rsidP="00EF2B2C">
      <w:pPr>
        <w:numPr>
          <w:ilvl w:val="1"/>
          <w:numId w:val="7"/>
        </w:numPr>
      </w:pPr>
      <w:r w:rsidRPr="00EF2B2C">
        <w:rPr>
          <w:b/>
          <w:bCs/>
        </w:rPr>
        <w:t>Details</w:t>
      </w:r>
      <w:r w:rsidRPr="00EF2B2C">
        <w:t xml:space="preserve">: Use </w:t>
      </w:r>
      <w:r w:rsidRPr="00EF2B2C">
        <w:rPr>
          <w:b/>
          <w:bCs/>
        </w:rPr>
        <w:t>Product Name</w:t>
      </w:r>
      <w:r w:rsidRPr="00EF2B2C">
        <w:t>.</w:t>
      </w:r>
    </w:p>
    <w:p w14:paraId="0B5C11FC" w14:textId="77777777" w:rsidR="00EF2B2C" w:rsidRPr="00EF2B2C" w:rsidRDefault="00EF2B2C" w:rsidP="00EF2B2C">
      <w:pPr>
        <w:numPr>
          <w:ilvl w:val="1"/>
          <w:numId w:val="7"/>
        </w:numPr>
      </w:pPr>
      <w:r w:rsidRPr="00EF2B2C">
        <w:t>This visualization helps you understand which products are contributing to sales and profitability, and which products might need attention due to low profit margins.</w:t>
      </w:r>
    </w:p>
    <w:p w14:paraId="662AAE10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6. Sales by Ship Mode</w:t>
      </w:r>
    </w:p>
    <w:p w14:paraId="0E647A86" w14:textId="77777777" w:rsidR="00EF2B2C" w:rsidRPr="00EF2B2C" w:rsidRDefault="00EF2B2C" w:rsidP="00EF2B2C">
      <w:pPr>
        <w:numPr>
          <w:ilvl w:val="0"/>
          <w:numId w:val="8"/>
        </w:numPr>
      </w:pPr>
      <w:r w:rsidRPr="00EF2B2C">
        <w:rPr>
          <w:b/>
          <w:bCs/>
        </w:rPr>
        <w:t>Pie Chart</w:t>
      </w:r>
      <w:r w:rsidRPr="00EF2B2C">
        <w:t xml:space="preserve"> or </w:t>
      </w:r>
      <w:r w:rsidRPr="00EF2B2C">
        <w:rPr>
          <w:b/>
          <w:bCs/>
        </w:rPr>
        <w:t>Donut Chart</w:t>
      </w:r>
      <w:r w:rsidRPr="00EF2B2C">
        <w:t xml:space="preserve">: To show the percentage distribution of sales by </w:t>
      </w:r>
      <w:r w:rsidRPr="00EF2B2C">
        <w:rPr>
          <w:b/>
          <w:bCs/>
        </w:rPr>
        <w:t>Ship Mode</w:t>
      </w:r>
      <w:r w:rsidRPr="00EF2B2C">
        <w:t xml:space="preserve"> (e.g., Standard Class, Second Class).</w:t>
      </w:r>
    </w:p>
    <w:p w14:paraId="3FBD30EF" w14:textId="77777777" w:rsidR="00EF2B2C" w:rsidRPr="00EF2B2C" w:rsidRDefault="00EF2B2C" w:rsidP="00EF2B2C">
      <w:pPr>
        <w:numPr>
          <w:ilvl w:val="1"/>
          <w:numId w:val="8"/>
        </w:numPr>
      </w:pPr>
      <w:r w:rsidRPr="00EF2B2C">
        <w:rPr>
          <w:b/>
          <w:bCs/>
        </w:rPr>
        <w:t>Values</w:t>
      </w:r>
      <w:r w:rsidRPr="00EF2B2C">
        <w:t xml:space="preserve">: Use </w:t>
      </w:r>
      <w:r w:rsidRPr="00EF2B2C">
        <w:rPr>
          <w:b/>
          <w:bCs/>
        </w:rPr>
        <w:t>Sales</w:t>
      </w:r>
      <w:r w:rsidRPr="00EF2B2C">
        <w:t>.</w:t>
      </w:r>
    </w:p>
    <w:p w14:paraId="580B1AE3" w14:textId="77777777" w:rsidR="00EF2B2C" w:rsidRPr="00EF2B2C" w:rsidRDefault="00EF2B2C" w:rsidP="00EF2B2C">
      <w:pPr>
        <w:numPr>
          <w:ilvl w:val="1"/>
          <w:numId w:val="8"/>
        </w:numPr>
      </w:pPr>
      <w:r w:rsidRPr="00EF2B2C">
        <w:rPr>
          <w:b/>
          <w:bCs/>
        </w:rPr>
        <w:t>Legend</w:t>
      </w:r>
      <w:r w:rsidRPr="00EF2B2C">
        <w:t xml:space="preserve">: Use </w:t>
      </w:r>
      <w:r w:rsidRPr="00EF2B2C">
        <w:rPr>
          <w:b/>
          <w:bCs/>
        </w:rPr>
        <w:t>Ship Mode</w:t>
      </w:r>
      <w:r w:rsidRPr="00EF2B2C">
        <w:t>.</w:t>
      </w:r>
    </w:p>
    <w:p w14:paraId="3D135D0B" w14:textId="77777777" w:rsidR="00EF2B2C" w:rsidRPr="00EF2B2C" w:rsidRDefault="00EF2B2C" w:rsidP="00EF2B2C">
      <w:pPr>
        <w:numPr>
          <w:ilvl w:val="1"/>
          <w:numId w:val="8"/>
        </w:numPr>
      </w:pPr>
      <w:r w:rsidRPr="00EF2B2C">
        <w:t>This will give you an idea of how different shipping methods impact total sales.</w:t>
      </w:r>
    </w:p>
    <w:p w14:paraId="2AE53C06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lastRenderedPageBreak/>
        <w:t>7. Discount Impact on Sales and Profit</w:t>
      </w:r>
    </w:p>
    <w:p w14:paraId="373C8188" w14:textId="77777777" w:rsidR="00EF2B2C" w:rsidRPr="00EF2B2C" w:rsidRDefault="00EF2B2C" w:rsidP="00EF2B2C">
      <w:pPr>
        <w:numPr>
          <w:ilvl w:val="0"/>
          <w:numId w:val="9"/>
        </w:numPr>
      </w:pPr>
      <w:r w:rsidRPr="00EF2B2C">
        <w:rPr>
          <w:b/>
          <w:bCs/>
        </w:rPr>
        <w:t>Clustered Bar Chart</w:t>
      </w:r>
      <w:r w:rsidRPr="00EF2B2C">
        <w:t xml:space="preserve">: To show the impact of </w:t>
      </w:r>
      <w:r w:rsidRPr="00EF2B2C">
        <w:rPr>
          <w:b/>
          <w:bCs/>
        </w:rPr>
        <w:t>Discount</w:t>
      </w:r>
      <w:r w:rsidRPr="00EF2B2C">
        <w:t xml:space="preserve"> on </w:t>
      </w:r>
      <w:r w:rsidRPr="00EF2B2C">
        <w:rPr>
          <w:b/>
          <w:bCs/>
        </w:rPr>
        <w:t>Sales</w:t>
      </w:r>
      <w:r w:rsidRPr="00EF2B2C">
        <w:t xml:space="preserve"> and </w:t>
      </w:r>
      <w:r w:rsidRPr="00EF2B2C">
        <w:rPr>
          <w:b/>
          <w:bCs/>
        </w:rPr>
        <w:t>Profit</w:t>
      </w:r>
      <w:r w:rsidRPr="00EF2B2C">
        <w:t>.</w:t>
      </w:r>
    </w:p>
    <w:p w14:paraId="2741FF98" w14:textId="77777777" w:rsidR="00EF2B2C" w:rsidRPr="00EF2B2C" w:rsidRDefault="00EF2B2C" w:rsidP="00EF2B2C">
      <w:pPr>
        <w:numPr>
          <w:ilvl w:val="1"/>
          <w:numId w:val="9"/>
        </w:numPr>
      </w:pPr>
      <w:r w:rsidRPr="00EF2B2C">
        <w:rPr>
          <w:b/>
          <w:bCs/>
        </w:rPr>
        <w:t>Axis</w:t>
      </w:r>
      <w:r w:rsidRPr="00EF2B2C">
        <w:t xml:space="preserve">: Use </w:t>
      </w:r>
      <w:r w:rsidRPr="00EF2B2C">
        <w:rPr>
          <w:b/>
          <w:bCs/>
        </w:rPr>
        <w:t>Discount</w:t>
      </w:r>
      <w:r w:rsidRPr="00EF2B2C">
        <w:t>.</w:t>
      </w:r>
    </w:p>
    <w:p w14:paraId="29F7451C" w14:textId="77777777" w:rsidR="00EF2B2C" w:rsidRPr="00EF2B2C" w:rsidRDefault="00EF2B2C" w:rsidP="00EF2B2C">
      <w:pPr>
        <w:numPr>
          <w:ilvl w:val="1"/>
          <w:numId w:val="9"/>
        </w:numPr>
      </w:pPr>
      <w:r w:rsidRPr="00EF2B2C">
        <w:rPr>
          <w:b/>
          <w:bCs/>
        </w:rPr>
        <w:t>Values</w:t>
      </w:r>
      <w:r w:rsidRPr="00EF2B2C">
        <w:t xml:space="preserve">: Sum of </w:t>
      </w:r>
      <w:r w:rsidRPr="00EF2B2C">
        <w:rPr>
          <w:b/>
          <w:bCs/>
        </w:rPr>
        <w:t>Sales</w:t>
      </w:r>
      <w:r w:rsidRPr="00EF2B2C">
        <w:t xml:space="preserve"> and </w:t>
      </w:r>
      <w:r w:rsidRPr="00EF2B2C">
        <w:rPr>
          <w:b/>
          <w:bCs/>
        </w:rPr>
        <w:t>Profit</w:t>
      </w:r>
      <w:r w:rsidRPr="00EF2B2C">
        <w:t>.</w:t>
      </w:r>
    </w:p>
    <w:p w14:paraId="0E230350" w14:textId="77777777" w:rsidR="00EF2B2C" w:rsidRPr="00EF2B2C" w:rsidRDefault="00EF2B2C" w:rsidP="00EF2B2C">
      <w:pPr>
        <w:numPr>
          <w:ilvl w:val="1"/>
          <w:numId w:val="9"/>
        </w:numPr>
      </w:pPr>
      <w:r w:rsidRPr="00EF2B2C">
        <w:t>This chart will help you understand whether higher discounts lead to higher or lower profit margins.</w:t>
      </w:r>
    </w:p>
    <w:p w14:paraId="7042DA1E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8. Top Customers by Sales</w:t>
      </w:r>
    </w:p>
    <w:p w14:paraId="4FB6AABB" w14:textId="77777777" w:rsidR="00EF2B2C" w:rsidRPr="00EF2B2C" w:rsidRDefault="00EF2B2C" w:rsidP="00EF2B2C">
      <w:pPr>
        <w:numPr>
          <w:ilvl w:val="0"/>
          <w:numId w:val="10"/>
        </w:numPr>
      </w:pPr>
      <w:r w:rsidRPr="00EF2B2C">
        <w:rPr>
          <w:b/>
          <w:bCs/>
        </w:rPr>
        <w:t>Table</w:t>
      </w:r>
      <w:r w:rsidRPr="00EF2B2C">
        <w:t xml:space="preserve"> or </w:t>
      </w:r>
      <w:r w:rsidRPr="00EF2B2C">
        <w:rPr>
          <w:b/>
          <w:bCs/>
        </w:rPr>
        <w:t>Bar Chart</w:t>
      </w:r>
      <w:r w:rsidRPr="00EF2B2C">
        <w:t xml:space="preserve">: To show the top customers based on </w:t>
      </w:r>
      <w:r w:rsidRPr="00EF2B2C">
        <w:rPr>
          <w:b/>
          <w:bCs/>
        </w:rPr>
        <w:t>Sales</w:t>
      </w:r>
      <w:r w:rsidRPr="00EF2B2C">
        <w:t>.</w:t>
      </w:r>
    </w:p>
    <w:p w14:paraId="2DC0AF43" w14:textId="77777777" w:rsidR="00EF2B2C" w:rsidRPr="00EF2B2C" w:rsidRDefault="00EF2B2C" w:rsidP="00EF2B2C">
      <w:pPr>
        <w:numPr>
          <w:ilvl w:val="1"/>
          <w:numId w:val="10"/>
        </w:numPr>
      </w:pPr>
      <w:r w:rsidRPr="00EF2B2C">
        <w:rPr>
          <w:b/>
          <w:bCs/>
        </w:rPr>
        <w:t>Customer Name</w:t>
      </w:r>
      <w:r w:rsidRPr="00EF2B2C">
        <w:t xml:space="preserve"> as rows.</w:t>
      </w:r>
    </w:p>
    <w:p w14:paraId="54106352" w14:textId="77777777" w:rsidR="00EF2B2C" w:rsidRPr="00EF2B2C" w:rsidRDefault="00EF2B2C" w:rsidP="00EF2B2C">
      <w:pPr>
        <w:numPr>
          <w:ilvl w:val="1"/>
          <w:numId w:val="10"/>
        </w:numPr>
      </w:pPr>
      <w:r w:rsidRPr="00EF2B2C">
        <w:rPr>
          <w:b/>
          <w:bCs/>
        </w:rPr>
        <w:t>Sales</w:t>
      </w:r>
      <w:r w:rsidRPr="00EF2B2C">
        <w:t xml:space="preserve"> as values.</w:t>
      </w:r>
    </w:p>
    <w:p w14:paraId="13BF33A8" w14:textId="77777777" w:rsidR="00EF2B2C" w:rsidRPr="00EF2B2C" w:rsidRDefault="00EF2B2C" w:rsidP="00EF2B2C">
      <w:pPr>
        <w:numPr>
          <w:ilvl w:val="1"/>
          <w:numId w:val="10"/>
        </w:numPr>
      </w:pPr>
      <w:r w:rsidRPr="00EF2B2C">
        <w:t>You can use a filter to display only the top N customers based on sales performance.</w:t>
      </w:r>
    </w:p>
    <w:p w14:paraId="292D78F8" w14:textId="77777777" w:rsidR="00EF2B2C" w:rsidRPr="00EF2B2C" w:rsidRDefault="00EF2B2C" w:rsidP="00EF2B2C">
      <w:r w:rsidRPr="00EF2B2C">
        <w:pict w14:anchorId="5CB15C33">
          <v:rect id="_x0000_i1069" style="width:0;height:1.5pt" o:hralign="center" o:hrstd="t" o:hr="t" fillcolor="#a0a0a0" stroked="f"/>
        </w:pict>
      </w:r>
    </w:p>
    <w:p w14:paraId="508679C4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Step 4: Adding Interactivity with Slicers</w:t>
      </w:r>
    </w:p>
    <w:p w14:paraId="51FA2C78" w14:textId="77777777" w:rsidR="00EF2B2C" w:rsidRPr="00EF2B2C" w:rsidRDefault="00EF2B2C" w:rsidP="00EF2B2C">
      <w:pPr>
        <w:numPr>
          <w:ilvl w:val="0"/>
          <w:numId w:val="11"/>
        </w:numPr>
      </w:pPr>
      <w:r w:rsidRPr="00EF2B2C">
        <w:rPr>
          <w:b/>
          <w:bCs/>
        </w:rPr>
        <w:t>Slicer for Date</w:t>
      </w:r>
      <w:r w:rsidRPr="00EF2B2C">
        <w:t xml:space="preserve">: Use a </w:t>
      </w:r>
      <w:r w:rsidRPr="00EF2B2C">
        <w:rPr>
          <w:b/>
          <w:bCs/>
        </w:rPr>
        <w:t>Date Slicer</w:t>
      </w:r>
      <w:r w:rsidRPr="00EF2B2C">
        <w:t xml:space="preserve"> to filter the report by year, quarter, month, etc.</w:t>
      </w:r>
    </w:p>
    <w:p w14:paraId="0588D063" w14:textId="77777777" w:rsidR="00EF2B2C" w:rsidRPr="00EF2B2C" w:rsidRDefault="00EF2B2C" w:rsidP="00EF2B2C">
      <w:pPr>
        <w:numPr>
          <w:ilvl w:val="1"/>
          <w:numId w:val="11"/>
        </w:numPr>
      </w:pPr>
      <w:r w:rsidRPr="00EF2B2C">
        <w:t xml:space="preserve">Drag the </w:t>
      </w:r>
      <w:r w:rsidRPr="00EF2B2C">
        <w:rPr>
          <w:b/>
          <w:bCs/>
        </w:rPr>
        <w:t>Order Date</w:t>
      </w:r>
      <w:r w:rsidRPr="00EF2B2C">
        <w:t xml:space="preserve"> field to the slicer visual.</w:t>
      </w:r>
    </w:p>
    <w:p w14:paraId="6CAF22CE" w14:textId="77777777" w:rsidR="00EF2B2C" w:rsidRPr="00EF2B2C" w:rsidRDefault="00EF2B2C" w:rsidP="00EF2B2C">
      <w:pPr>
        <w:numPr>
          <w:ilvl w:val="0"/>
          <w:numId w:val="11"/>
        </w:numPr>
      </w:pPr>
      <w:r w:rsidRPr="00EF2B2C">
        <w:rPr>
          <w:b/>
          <w:bCs/>
        </w:rPr>
        <w:t>Slicer for Segment</w:t>
      </w:r>
      <w:r w:rsidRPr="00EF2B2C">
        <w:t xml:space="preserve">: Use a slicer to allow filtering by </w:t>
      </w:r>
      <w:r w:rsidRPr="00EF2B2C">
        <w:rPr>
          <w:b/>
          <w:bCs/>
        </w:rPr>
        <w:t>Customer Segment</w:t>
      </w:r>
      <w:r w:rsidRPr="00EF2B2C">
        <w:t xml:space="preserve"> (e.g., Consumer, Corporate, Home Office).</w:t>
      </w:r>
    </w:p>
    <w:p w14:paraId="15D7258F" w14:textId="77777777" w:rsidR="00EF2B2C" w:rsidRPr="00EF2B2C" w:rsidRDefault="00EF2B2C" w:rsidP="00EF2B2C">
      <w:pPr>
        <w:numPr>
          <w:ilvl w:val="0"/>
          <w:numId w:val="11"/>
        </w:numPr>
      </w:pPr>
      <w:r w:rsidRPr="00EF2B2C">
        <w:rPr>
          <w:b/>
          <w:bCs/>
        </w:rPr>
        <w:t>Slicer for Region/State</w:t>
      </w:r>
      <w:r w:rsidRPr="00EF2B2C">
        <w:t xml:space="preserve">: Use a slicer to filter by </w:t>
      </w:r>
      <w:r w:rsidRPr="00EF2B2C">
        <w:rPr>
          <w:b/>
          <w:bCs/>
        </w:rPr>
        <w:t>Country/Region</w:t>
      </w:r>
      <w:r w:rsidRPr="00EF2B2C">
        <w:t xml:space="preserve"> or </w:t>
      </w:r>
      <w:r w:rsidRPr="00EF2B2C">
        <w:rPr>
          <w:b/>
          <w:bCs/>
        </w:rPr>
        <w:t>State</w:t>
      </w:r>
      <w:r w:rsidRPr="00EF2B2C">
        <w:t>.</w:t>
      </w:r>
    </w:p>
    <w:p w14:paraId="79C8A800" w14:textId="77777777" w:rsidR="00EF2B2C" w:rsidRPr="00EF2B2C" w:rsidRDefault="00EF2B2C" w:rsidP="00EF2B2C">
      <w:pPr>
        <w:numPr>
          <w:ilvl w:val="0"/>
          <w:numId w:val="11"/>
        </w:numPr>
      </w:pPr>
      <w:r w:rsidRPr="00EF2B2C">
        <w:rPr>
          <w:b/>
          <w:bCs/>
        </w:rPr>
        <w:t>Slicer for Category/Sub-Category</w:t>
      </w:r>
      <w:r w:rsidRPr="00EF2B2C">
        <w:t xml:space="preserve">: To filter visualizations by product </w:t>
      </w:r>
      <w:r w:rsidRPr="00EF2B2C">
        <w:rPr>
          <w:b/>
          <w:bCs/>
        </w:rPr>
        <w:t>Category</w:t>
      </w:r>
      <w:r w:rsidRPr="00EF2B2C">
        <w:t xml:space="preserve"> and </w:t>
      </w:r>
      <w:r w:rsidRPr="00EF2B2C">
        <w:rPr>
          <w:b/>
          <w:bCs/>
        </w:rPr>
        <w:t>Sub-Category</w:t>
      </w:r>
      <w:r w:rsidRPr="00EF2B2C">
        <w:t>.</w:t>
      </w:r>
    </w:p>
    <w:p w14:paraId="21E20C07" w14:textId="77777777" w:rsidR="00EF2B2C" w:rsidRPr="00EF2B2C" w:rsidRDefault="00EF2B2C" w:rsidP="00EF2B2C">
      <w:r w:rsidRPr="00EF2B2C">
        <w:t>These slicers will allow users to interactively filter and drill down into specific parts of the dataset.</w:t>
      </w:r>
    </w:p>
    <w:p w14:paraId="77F41E1D" w14:textId="77777777" w:rsidR="00EF2B2C" w:rsidRPr="00EF2B2C" w:rsidRDefault="00EF2B2C" w:rsidP="00EF2B2C">
      <w:r w:rsidRPr="00EF2B2C">
        <w:pict w14:anchorId="1B2B066E">
          <v:rect id="_x0000_i1070" style="width:0;height:1.5pt" o:hralign="center" o:hrstd="t" o:hr="t" fillcolor="#a0a0a0" stroked="f"/>
        </w:pict>
      </w:r>
    </w:p>
    <w:p w14:paraId="6B3439DD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Step 5: Formatting the Report</w:t>
      </w:r>
    </w:p>
    <w:p w14:paraId="4D9CD2E3" w14:textId="77777777" w:rsidR="00EF2B2C" w:rsidRPr="00EF2B2C" w:rsidRDefault="00EF2B2C" w:rsidP="00EF2B2C">
      <w:pPr>
        <w:numPr>
          <w:ilvl w:val="0"/>
          <w:numId w:val="12"/>
        </w:numPr>
      </w:pPr>
      <w:r w:rsidRPr="00EF2B2C">
        <w:rPr>
          <w:b/>
          <w:bCs/>
        </w:rPr>
        <w:t>Titles and Labels</w:t>
      </w:r>
      <w:r w:rsidRPr="00EF2B2C">
        <w:t>: Add titles for each visualization (e.g., "Sales by Region", "Top Customers").</w:t>
      </w:r>
    </w:p>
    <w:p w14:paraId="14533532" w14:textId="77777777" w:rsidR="00EF2B2C" w:rsidRPr="00EF2B2C" w:rsidRDefault="00EF2B2C" w:rsidP="00EF2B2C">
      <w:pPr>
        <w:numPr>
          <w:ilvl w:val="0"/>
          <w:numId w:val="12"/>
        </w:numPr>
      </w:pPr>
      <w:r w:rsidRPr="00EF2B2C">
        <w:rPr>
          <w:b/>
          <w:bCs/>
        </w:rPr>
        <w:t>Formatting the Visuals</w:t>
      </w:r>
      <w:r w:rsidRPr="00EF2B2C">
        <w:t xml:space="preserve">: Adjust </w:t>
      </w:r>
      <w:proofErr w:type="spellStart"/>
      <w:r w:rsidRPr="00EF2B2C">
        <w:t>colors</w:t>
      </w:r>
      <w:proofErr w:type="spellEnd"/>
      <w:r w:rsidRPr="00EF2B2C">
        <w:t>, labels, and font sizes to make the report visually appealing and easy to interpret.</w:t>
      </w:r>
    </w:p>
    <w:p w14:paraId="572C73C3" w14:textId="77777777" w:rsidR="00EF2B2C" w:rsidRPr="00EF2B2C" w:rsidRDefault="00EF2B2C" w:rsidP="00EF2B2C">
      <w:pPr>
        <w:numPr>
          <w:ilvl w:val="0"/>
          <w:numId w:val="12"/>
        </w:numPr>
      </w:pPr>
      <w:r w:rsidRPr="00EF2B2C">
        <w:rPr>
          <w:b/>
          <w:bCs/>
        </w:rPr>
        <w:t>Tooltips</w:t>
      </w:r>
      <w:r w:rsidRPr="00EF2B2C">
        <w:t>: Add tooltips to provide additional information when users hover over elements (e.g., showing sales details when hovering over a bar in a chart).</w:t>
      </w:r>
    </w:p>
    <w:p w14:paraId="5F61ED4F" w14:textId="77777777" w:rsidR="00EF2B2C" w:rsidRPr="00EF2B2C" w:rsidRDefault="00EF2B2C" w:rsidP="00EF2B2C">
      <w:r w:rsidRPr="00EF2B2C">
        <w:t xml:space="preserve">You can also apply a theme to ensure the report has consistent </w:t>
      </w:r>
      <w:proofErr w:type="spellStart"/>
      <w:r w:rsidRPr="00EF2B2C">
        <w:t>colors</w:t>
      </w:r>
      <w:proofErr w:type="spellEnd"/>
      <w:r w:rsidRPr="00EF2B2C">
        <w:t xml:space="preserve"> across all visuals.</w:t>
      </w:r>
    </w:p>
    <w:p w14:paraId="4AD9D800" w14:textId="77777777" w:rsidR="00EF2B2C" w:rsidRPr="00EF2B2C" w:rsidRDefault="00EF2B2C" w:rsidP="00EF2B2C">
      <w:r w:rsidRPr="00EF2B2C">
        <w:pict w14:anchorId="5CA26959">
          <v:rect id="_x0000_i1071" style="width:0;height:1.5pt" o:hralign="center" o:hrstd="t" o:hr="t" fillcolor="#a0a0a0" stroked="f"/>
        </w:pict>
      </w:r>
    </w:p>
    <w:p w14:paraId="22404BD9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Step 6: Publish and Share the Report</w:t>
      </w:r>
    </w:p>
    <w:p w14:paraId="17AA8120" w14:textId="77777777" w:rsidR="00EF2B2C" w:rsidRPr="00EF2B2C" w:rsidRDefault="00EF2B2C" w:rsidP="00EF2B2C">
      <w:r w:rsidRPr="00EF2B2C">
        <w:t>Once the report is complete, save it as a Power BI file (.</w:t>
      </w:r>
      <w:proofErr w:type="spellStart"/>
      <w:r w:rsidRPr="00EF2B2C">
        <w:t>pbix</w:t>
      </w:r>
      <w:proofErr w:type="spellEnd"/>
      <w:r w:rsidRPr="00EF2B2C">
        <w:t>). If you want to share the report:</w:t>
      </w:r>
    </w:p>
    <w:p w14:paraId="0328726F" w14:textId="77777777" w:rsidR="00EF2B2C" w:rsidRPr="00EF2B2C" w:rsidRDefault="00EF2B2C" w:rsidP="00EF2B2C">
      <w:pPr>
        <w:numPr>
          <w:ilvl w:val="0"/>
          <w:numId w:val="13"/>
        </w:numPr>
      </w:pPr>
      <w:r w:rsidRPr="00EF2B2C">
        <w:rPr>
          <w:b/>
          <w:bCs/>
        </w:rPr>
        <w:lastRenderedPageBreak/>
        <w:t>Publish to Power BI Service</w:t>
      </w:r>
      <w:r w:rsidRPr="00EF2B2C">
        <w:t>: Click on the "Publish" button in Power BI Desktop to upload your report to the Power BI Service for sharing.</w:t>
      </w:r>
    </w:p>
    <w:p w14:paraId="41BABC94" w14:textId="77777777" w:rsidR="00EF2B2C" w:rsidRPr="00EF2B2C" w:rsidRDefault="00EF2B2C" w:rsidP="00EF2B2C">
      <w:pPr>
        <w:numPr>
          <w:ilvl w:val="0"/>
          <w:numId w:val="13"/>
        </w:numPr>
      </w:pPr>
      <w:r w:rsidRPr="00EF2B2C">
        <w:rPr>
          <w:b/>
          <w:bCs/>
        </w:rPr>
        <w:t>Export to PDF</w:t>
      </w:r>
      <w:r w:rsidRPr="00EF2B2C">
        <w:t>: If you need a static report, you can export the entire report as a PDF.</w:t>
      </w:r>
    </w:p>
    <w:p w14:paraId="33E152B5" w14:textId="77777777" w:rsidR="00EF2B2C" w:rsidRPr="00EF2B2C" w:rsidRDefault="00EF2B2C" w:rsidP="00EF2B2C">
      <w:pPr>
        <w:numPr>
          <w:ilvl w:val="0"/>
          <w:numId w:val="13"/>
        </w:numPr>
      </w:pPr>
      <w:r w:rsidRPr="00EF2B2C">
        <w:rPr>
          <w:b/>
          <w:bCs/>
        </w:rPr>
        <w:t>Share with Stakeholders</w:t>
      </w:r>
      <w:r w:rsidRPr="00EF2B2C">
        <w:t>: Share the link to the report with relevant stakeholders or embed it on your website.</w:t>
      </w:r>
    </w:p>
    <w:p w14:paraId="662ECB89" w14:textId="77777777" w:rsidR="00EF2B2C" w:rsidRPr="00EF2B2C" w:rsidRDefault="00EF2B2C" w:rsidP="00EF2B2C">
      <w:r w:rsidRPr="00EF2B2C">
        <w:pict w14:anchorId="5DB06ECC">
          <v:rect id="_x0000_i1072" style="width:0;height:1.5pt" o:hralign="center" o:hrstd="t" o:hr="t" fillcolor="#a0a0a0" stroked="f"/>
        </w:pict>
      </w:r>
    </w:p>
    <w:p w14:paraId="2C43222F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Sample Report Layout and Visuals</w:t>
      </w:r>
    </w:p>
    <w:p w14:paraId="26832FA1" w14:textId="77777777" w:rsidR="00EF2B2C" w:rsidRPr="00EF2B2C" w:rsidRDefault="00EF2B2C" w:rsidP="00EF2B2C">
      <w:pPr>
        <w:numPr>
          <w:ilvl w:val="0"/>
          <w:numId w:val="14"/>
        </w:numPr>
      </w:pPr>
      <w:r w:rsidRPr="00EF2B2C">
        <w:rPr>
          <w:b/>
          <w:bCs/>
        </w:rPr>
        <w:t>KPIs</w:t>
      </w:r>
      <w:r w:rsidRPr="00EF2B2C">
        <w:t>:</w:t>
      </w:r>
    </w:p>
    <w:p w14:paraId="11C70311" w14:textId="77777777" w:rsidR="00EF2B2C" w:rsidRPr="00EF2B2C" w:rsidRDefault="00EF2B2C" w:rsidP="00EF2B2C">
      <w:pPr>
        <w:numPr>
          <w:ilvl w:val="1"/>
          <w:numId w:val="14"/>
        </w:numPr>
      </w:pPr>
      <w:r w:rsidRPr="00EF2B2C">
        <w:t>Total Sales: $X million</w:t>
      </w:r>
    </w:p>
    <w:p w14:paraId="1ACD52E8" w14:textId="77777777" w:rsidR="00EF2B2C" w:rsidRPr="00EF2B2C" w:rsidRDefault="00EF2B2C" w:rsidP="00EF2B2C">
      <w:pPr>
        <w:numPr>
          <w:ilvl w:val="1"/>
          <w:numId w:val="14"/>
        </w:numPr>
      </w:pPr>
      <w:r w:rsidRPr="00EF2B2C">
        <w:t>Total Profit: $Y million</w:t>
      </w:r>
    </w:p>
    <w:p w14:paraId="51F25CCE" w14:textId="77777777" w:rsidR="00EF2B2C" w:rsidRPr="00EF2B2C" w:rsidRDefault="00EF2B2C" w:rsidP="00EF2B2C">
      <w:pPr>
        <w:numPr>
          <w:ilvl w:val="1"/>
          <w:numId w:val="14"/>
        </w:numPr>
      </w:pPr>
      <w:r w:rsidRPr="00EF2B2C">
        <w:t>Total Quantity Sold: Z units</w:t>
      </w:r>
    </w:p>
    <w:p w14:paraId="59DF3276" w14:textId="77777777" w:rsidR="00EF2B2C" w:rsidRPr="00EF2B2C" w:rsidRDefault="00EF2B2C" w:rsidP="00EF2B2C">
      <w:pPr>
        <w:numPr>
          <w:ilvl w:val="0"/>
          <w:numId w:val="14"/>
        </w:numPr>
      </w:pPr>
      <w:r w:rsidRPr="00EF2B2C">
        <w:rPr>
          <w:b/>
          <w:bCs/>
        </w:rPr>
        <w:t>Sales Trend</w:t>
      </w:r>
      <w:r w:rsidRPr="00EF2B2C">
        <w:t>: Line chart showing sales over the last 12 months.</w:t>
      </w:r>
    </w:p>
    <w:p w14:paraId="629FBAB9" w14:textId="77777777" w:rsidR="00EF2B2C" w:rsidRPr="00EF2B2C" w:rsidRDefault="00EF2B2C" w:rsidP="00EF2B2C">
      <w:pPr>
        <w:numPr>
          <w:ilvl w:val="0"/>
          <w:numId w:val="14"/>
        </w:numPr>
      </w:pPr>
      <w:r w:rsidRPr="00EF2B2C">
        <w:rPr>
          <w:b/>
          <w:bCs/>
        </w:rPr>
        <w:t>Sales by Region</w:t>
      </w:r>
      <w:r w:rsidRPr="00EF2B2C">
        <w:t>: Bar chart showing sales by country/region.</w:t>
      </w:r>
    </w:p>
    <w:p w14:paraId="24CB2D97" w14:textId="77777777" w:rsidR="00EF2B2C" w:rsidRPr="00EF2B2C" w:rsidRDefault="00EF2B2C" w:rsidP="00EF2B2C">
      <w:pPr>
        <w:numPr>
          <w:ilvl w:val="0"/>
          <w:numId w:val="14"/>
        </w:numPr>
      </w:pPr>
      <w:r w:rsidRPr="00EF2B2C">
        <w:rPr>
          <w:b/>
          <w:bCs/>
        </w:rPr>
        <w:t>Sales by Category &amp; Sub-Category</w:t>
      </w:r>
      <w:r w:rsidRPr="00EF2B2C">
        <w:t>: Stacked column chart with categories and sub-categories.</w:t>
      </w:r>
    </w:p>
    <w:p w14:paraId="21A0C04A" w14:textId="77777777" w:rsidR="00EF2B2C" w:rsidRPr="00EF2B2C" w:rsidRDefault="00EF2B2C" w:rsidP="00EF2B2C">
      <w:pPr>
        <w:numPr>
          <w:ilvl w:val="0"/>
          <w:numId w:val="14"/>
        </w:numPr>
      </w:pPr>
      <w:r w:rsidRPr="00EF2B2C">
        <w:rPr>
          <w:b/>
          <w:bCs/>
        </w:rPr>
        <w:t>Profitability by Product</w:t>
      </w:r>
      <w:r w:rsidRPr="00EF2B2C">
        <w:t>: Scatter plot comparing sales and profit for each product.</w:t>
      </w:r>
    </w:p>
    <w:p w14:paraId="2EFDA6D5" w14:textId="77777777" w:rsidR="00EF2B2C" w:rsidRPr="00EF2B2C" w:rsidRDefault="00EF2B2C" w:rsidP="00EF2B2C">
      <w:pPr>
        <w:numPr>
          <w:ilvl w:val="0"/>
          <w:numId w:val="14"/>
        </w:numPr>
      </w:pPr>
      <w:r w:rsidRPr="00EF2B2C">
        <w:rPr>
          <w:b/>
          <w:bCs/>
        </w:rPr>
        <w:t>Top Customers by Sales</w:t>
      </w:r>
      <w:r w:rsidRPr="00EF2B2C">
        <w:t>: Table listing the top customers by sales volume.</w:t>
      </w:r>
    </w:p>
    <w:p w14:paraId="53F60BF3" w14:textId="77777777" w:rsidR="00EF2B2C" w:rsidRPr="00EF2B2C" w:rsidRDefault="00EF2B2C" w:rsidP="00EF2B2C">
      <w:pPr>
        <w:numPr>
          <w:ilvl w:val="0"/>
          <w:numId w:val="14"/>
        </w:numPr>
      </w:pPr>
      <w:r w:rsidRPr="00EF2B2C">
        <w:rPr>
          <w:b/>
          <w:bCs/>
        </w:rPr>
        <w:t>Discount Impact</w:t>
      </w:r>
      <w:r w:rsidRPr="00EF2B2C">
        <w:t>: Clustered bar chart comparing the sales and profit for different discount percentages.</w:t>
      </w:r>
    </w:p>
    <w:p w14:paraId="21354990" w14:textId="77777777" w:rsidR="00EF2B2C" w:rsidRPr="00EF2B2C" w:rsidRDefault="00EF2B2C" w:rsidP="00EF2B2C">
      <w:r w:rsidRPr="00EF2B2C">
        <w:pict w14:anchorId="54975E6D">
          <v:rect id="_x0000_i1073" style="width:0;height:1.5pt" o:hralign="center" o:hrstd="t" o:hr="t" fillcolor="#a0a0a0" stroked="f"/>
        </w:pict>
      </w:r>
    </w:p>
    <w:p w14:paraId="1453DC74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Conclusion</w:t>
      </w:r>
    </w:p>
    <w:p w14:paraId="703CF806" w14:textId="77777777" w:rsidR="00EF2B2C" w:rsidRPr="00EF2B2C" w:rsidRDefault="00EF2B2C" w:rsidP="00EF2B2C">
      <w:r w:rsidRPr="00EF2B2C">
        <w:t xml:space="preserve">With this Power BI report, you will be able to </w:t>
      </w:r>
      <w:proofErr w:type="spellStart"/>
      <w:r w:rsidRPr="00EF2B2C">
        <w:t>analyze</w:t>
      </w:r>
      <w:proofErr w:type="spellEnd"/>
      <w:r w:rsidRPr="00EF2B2C">
        <w:t xml:space="preserve"> and visualize the sales performance across different dimensions (time, region, category, etc.). The report will provide valuable insights into the effectiveness of various sales strategies, product profitability, and customer </w:t>
      </w:r>
      <w:proofErr w:type="spellStart"/>
      <w:r w:rsidRPr="00EF2B2C">
        <w:t>behavior</w:t>
      </w:r>
      <w:proofErr w:type="spellEnd"/>
      <w:r w:rsidRPr="00EF2B2C">
        <w:t>, helping the firm make data-driven decisions to improve sales performance and profitability.</w:t>
      </w:r>
    </w:p>
    <w:p w14:paraId="0F4FAD5A" w14:textId="77777777" w:rsidR="00EF2B2C" w:rsidRDefault="00EF2B2C">
      <w:pPr>
        <w:rPr>
          <w:noProof/>
        </w:rPr>
      </w:pPr>
    </w:p>
    <w:p w14:paraId="4AB7D166" w14:textId="2E328C59" w:rsidR="00796887" w:rsidRDefault="00EF2B2C">
      <w:r>
        <w:rPr>
          <w:noProof/>
        </w:rPr>
        <w:lastRenderedPageBreak/>
        <w:drawing>
          <wp:inline distT="0" distB="0" distL="0" distR="0" wp14:anchorId="7A57FD98" wp14:editId="5901FE0B">
            <wp:extent cx="4597400" cy="2451100"/>
            <wp:effectExtent l="0" t="0" r="0" b="6350"/>
            <wp:docPr id="140835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51998" name="Picture 140835199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9" t="8478" r="15688" b="17149"/>
                    <a:stretch/>
                  </pic:blipFill>
                  <pic:spPr bwMode="auto">
                    <a:xfrm>
                      <a:off x="0" y="0"/>
                      <a:ext cx="4597400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AF971" w14:textId="77777777" w:rsidR="00EF2B2C" w:rsidRDefault="00EF2B2C"/>
    <w:p w14:paraId="2C92E970" w14:textId="5181840B" w:rsidR="00EF2B2C" w:rsidRPr="00CF16F1" w:rsidRDefault="00EF2B2C">
      <w:pPr>
        <w:rPr>
          <w:b/>
          <w:bCs/>
          <w:sz w:val="44"/>
          <w:szCs w:val="44"/>
        </w:rPr>
      </w:pPr>
      <w:r w:rsidRPr="00CF16F1">
        <w:rPr>
          <w:b/>
          <w:bCs/>
          <w:sz w:val="44"/>
          <w:szCs w:val="44"/>
        </w:rPr>
        <w:t xml:space="preserve">FOLLOW UP QUESTIONS </w:t>
      </w:r>
    </w:p>
    <w:p w14:paraId="3507CDAA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1. Sales Performance and Profitability</w:t>
      </w:r>
    </w:p>
    <w:p w14:paraId="0769C329" w14:textId="77777777" w:rsidR="00EF2B2C" w:rsidRPr="00EF2B2C" w:rsidRDefault="00EF2B2C" w:rsidP="00EF2B2C">
      <w:pPr>
        <w:numPr>
          <w:ilvl w:val="0"/>
          <w:numId w:val="25"/>
        </w:numPr>
      </w:pPr>
      <w:r w:rsidRPr="00EF2B2C">
        <w:rPr>
          <w:b/>
          <w:bCs/>
        </w:rPr>
        <w:t>Are there any noticeable trends or patterns in the sales data?</w:t>
      </w:r>
    </w:p>
    <w:p w14:paraId="7F70AB8C" w14:textId="77777777" w:rsidR="00EF2B2C" w:rsidRPr="00EF2B2C" w:rsidRDefault="00EF2B2C" w:rsidP="00EF2B2C">
      <w:pPr>
        <w:numPr>
          <w:ilvl w:val="1"/>
          <w:numId w:val="25"/>
        </w:numPr>
      </w:pPr>
      <w:r w:rsidRPr="00EF2B2C">
        <w:t>For example, is there a peak season where sales increase, or are there certain months with consistently low sales?</w:t>
      </w:r>
    </w:p>
    <w:p w14:paraId="207207C8" w14:textId="77777777" w:rsidR="00EF2B2C" w:rsidRPr="00EF2B2C" w:rsidRDefault="00EF2B2C" w:rsidP="00EF2B2C">
      <w:pPr>
        <w:numPr>
          <w:ilvl w:val="0"/>
          <w:numId w:val="25"/>
        </w:numPr>
      </w:pPr>
      <w:r w:rsidRPr="00EF2B2C">
        <w:rPr>
          <w:b/>
          <w:bCs/>
        </w:rPr>
        <w:t>Which regions or states have the highest and lowest sales?</w:t>
      </w:r>
    </w:p>
    <w:p w14:paraId="51A1491D" w14:textId="77777777" w:rsidR="00EF2B2C" w:rsidRPr="00EF2B2C" w:rsidRDefault="00EF2B2C" w:rsidP="00EF2B2C">
      <w:pPr>
        <w:numPr>
          <w:ilvl w:val="1"/>
          <w:numId w:val="25"/>
        </w:numPr>
      </w:pPr>
      <w:r w:rsidRPr="00EF2B2C">
        <w:t>Can we identify specific reasons for these discrepancies, like market saturation or economic conditions?</w:t>
      </w:r>
    </w:p>
    <w:p w14:paraId="4F13B107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2. Sales Trends Over Time</w:t>
      </w:r>
    </w:p>
    <w:p w14:paraId="417B46B7" w14:textId="77777777" w:rsidR="00EF2B2C" w:rsidRPr="00EF2B2C" w:rsidRDefault="00EF2B2C" w:rsidP="00EF2B2C">
      <w:pPr>
        <w:numPr>
          <w:ilvl w:val="0"/>
          <w:numId w:val="26"/>
        </w:numPr>
      </w:pPr>
      <w:r w:rsidRPr="00EF2B2C">
        <w:rPr>
          <w:b/>
          <w:bCs/>
        </w:rPr>
        <w:t>What is the year-over-year (YoY) sales growth?</w:t>
      </w:r>
    </w:p>
    <w:p w14:paraId="3154A6E9" w14:textId="77777777" w:rsidR="00EF2B2C" w:rsidRPr="00EF2B2C" w:rsidRDefault="00EF2B2C" w:rsidP="00EF2B2C">
      <w:pPr>
        <w:numPr>
          <w:ilvl w:val="1"/>
          <w:numId w:val="26"/>
        </w:numPr>
      </w:pPr>
      <w:r w:rsidRPr="00EF2B2C">
        <w:t>Is there a significant increase or decrease in sales, and can we correlate this to changes in strategy or external factors?</w:t>
      </w:r>
    </w:p>
    <w:p w14:paraId="1793F69D" w14:textId="77777777" w:rsidR="00EF2B2C" w:rsidRPr="00EF2B2C" w:rsidRDefault="00EF2B2C" w:rsidP="00EF2B2C">
      <w:pPr>
        <w:numPr>
          <w:ilvl w:val="0"/>
          <w:numId w:val="26"/>
        </w:numPr>
      </w:pPr>
      <w:r w:rsidRPr="00EF2B2C">
        <w:rPr>
          <w:b/>
          <w:bCs/>
        </w:rPr>
        <w:t>How do sales perform across different time periods?</w:t>
      </w:r>
    </w:p>
    <w:p w14:paraId="2268A0D4" w14:textId="77777777" w:rsidR="00EF2B2C" w:rsidRPr="00EF2B2C" w:rsidRDefault="00EF2B2C" w:rsidP="00EF2B2C">
      <w:pPr>
        <w:numPr>
          <w:ilvl w:val="1"/>
          <w:numId w:val="26"/>
        </w:numPr>
      </w:pPr>
      <w:r w:rsidRPr="00EF2B2C">
        <w:t>Are there any seasonal variations or monthly fluctuations that we can capitalize on?</w:t>
      </w:r>
    </w:p>
    <w:p w14:paraId="7F6E54AA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3. Customer Insights</w:t>
      </w:r>
    </w:p>
    <w:p w14:paraId="46B2E89B" w14:textId="77777777" w:rsidR="00EF2B2C" w:rsidRPr="00EF2B2C" w:rsidRDefault="00EF2B2C" w:rsidP="00EF2B2C">
      <w:pPr>
        <w:numPr>
          <w:ilvl w:val="0"/>
          <w:numId w:val="27"/>
        </w:numPr>
      </w:pPr>
      <w:r w:rsidRPr="00EF2B2C">
        <w:rPr>
          <w:b/>
          <w:bCs/>
        </w:rPr>
        <w:t>Which customer segments are generating the most sales and profit?</w:t>
      </w:r>
    </w:p>
    <w:p w14:paraId="58925D0C" w14:textId="77777777" w:rsidR="00EF2B2C" w:rsidRPr="00EF2B2C" w:rsidRDefault="00EF2B2C" w:rsidP="00EF2B2C">
      <w:pPr>
        <w:numPr>
          <w:ilvl w:val="1"/>
          <w:numId w:val="27"/>
        </w:numPr>
      </w:pPr>
      <w:r w:rsidRPr="00EF2B2C">
        <w:t>Are there specific segments (e.g., Consumer, Corporate, Home Office) that are more profitable, and should the company target them more aggressively?</w:t>
      </w:r>
    </w:p>
    <w:p w14:paraId="02086DEE" w14:textId="77777777" w:rsidR="00EF2B2C" w:rsidRPr="00EF2B2C" w:rsidRDefault="00EF2B2C" w:rsidP="00EF2B2C">
      <w:pPr>
        <w:numPr>
          <w:ilvl w:val="0"/>
          <w:numId w:val="27"/>
        </w:numPr>
      </w:pPr>
      <w:r w:rsidRPr="00EF2B2C">
        <w:rPr>
          <w:b/>
          <w:bCs/>
        </w:rPr>
        <w:t>Who are the top 10 customers contributing to the highest sales?</w:t>
      </w:r>
    </w:p>
    <w:p w14:paraId="186DEB67" w14:textId="77777777" w:rsidR="00EF2B2C" w:rsidRPr="00EF2B2C" w:rsidRDefault="00EF2B2C" w:rsidP="00EF2B2C">
      <w:pPr>
        <w:numPr>
          <w:ilvl w:val="1"/>
          <w:numId w:val="27"/>
        </w:numPr>
      </w:pPr>
      <w:r w:rsidRPr="00EF2B2C">
        <w:t>Are these long-term customers, or are they part of a recent growth surge? Should we look into customer retention strategies?</w:t>
      </w:r>
    </w:p>
    <w:p w14:paraId="0898C75D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4. Sales Strategy and Discounts</w:t>
      </w:r>
    </w:p>
    <w:p w14:paraId="6824E63E" w14:textId="77777777" w:rsidR="00EF2B2C" w:rsidRPr="00EF2B2C" w:rsidRDefault="00EF2B2C" w:rsidP="00EF2B2C">
      <w:pPr>
        <w:numPr>
          <w:ilvl w:val="0"/>
          <w:numId w:val="28"/>
        </w:numPr>
      </w:pPr>
      <w:r w:rsidRPr="00EF2B2C">
        <w:rPr>
          <w:b/>
          <w:bCs/>
        </w:rPr>
        <w:lastRenderedPageBreak/>
        <w:t>What is the impact of discounts on sales and profitability?</w:t>
      </w:r>
    </w:p>
    <w:p w14:paraId="6AA1BFD9" w14:textId="77777777" w:rsidR="00EF2B2C" w:rsidRPr="00EF2B2C" w:rsidRDefault="00EF2B2C" w:rsidP="00EF2B2C">
      <w:pPr>
        <w:numPr>
          <w:ilvl w:val="1"/>
          <w:numId w:val="28"/>
        </w:numPr>
      </w:pPr>
      <w:r w:rsidRPr="00EF2B2C">
        <w:t>Are larger discounts leading to higher sales, but at the cost of profit margin?</w:t>
      </w:r>
    </w:p>
    <w:p w14:paraId="5A49D42D" w14:textId="77777777" w:rsidR="00EF2B2C" w:rsidRPr="00EF2B2C" w:rsidRDefault="00EF2B2C" w:rsidP="00EF2B2C">
      <w:pPr>
        <w:numPr>
          <w:ilvl w:val="0"/>
          <w:numId w:val="28"/>
        </w:numPr>
      </w:pPr>
      <w:r w:rsidRPr="00EF2B2C">
        <w:rPr>
          <w:b/>
          <w:bCs/>
        </w:rPr>
        <w:t>Does offering a discount on specific products or categories lead to an increase in overall sales?</w:t>
      </w:r>
    </w:p>
    <w:p w14:paraId="5D5DB536" w14:textId="77777777" w:rsidR="00EF2B2C" w:rsidRPr="00EF2B2C" w:rsidRDefault="00EF2B2C" w:rsidP="00EF2B2C">
      <w:pPr>
        <w:numPr>
          <w:ilvl w:val="1"/>
          <w:numId w:val="28"/>
        </w:numPr>
      </w:pPr>
      <w:r w:rsidRPr="00EF2B2C">
        <w:t>Are there products where discounts have a bigger impact on sales volumes, and can we optimize pricing for them?</w:t>
      </w:r>
    </w:p>
    <w:p w14:paraId="14276C57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5. Sales by Ship Mode and Delivery Insights</w:t>
      </w:r>
    </w:p>
    <w:p w14:paraId="4773FF00" w14:textId="77777777" w:rsidR="00EF2B2C" w:rsidRPr="00EF2B2C" w:rsidRDefault="00EF2B2C" w:rsidP="00EF2B2C">
      <w:pPr>
        <w:numPr>
          <w:ilvl w:val="0"/>
          <w:numId w:val="29"/>
        </w:numPr>
      </w:pPr>
      <w:r w:rsidRPr="00EF2B2C">
        <w:rPr>
          <w:b/>
          <w:bCs/>
        </w:rPr>
        <w:t>Which ship modes (e.g., Standard Class, Second Class) contribute to the most sales?</w:t>
      </w:r>
    </w:p>
    <w:p w14:paraId="480A8215" w14:textId="77777777" w:rsidR="00EF2B2C" w:rsidRPr="00EF2B2C" w:rsidRDefault="00EF2B2C" w:rsidP="00EF2B2C">
      <w:pPr>
        <w:numPr>
          <w:ilvl w:val="1"/>
          <w:numId w:val="29"/>
        </w:numPr>
      </w:pPr>
      <w:r w:rsidRPr="00EF2B2C">
        <w:t>Does the type of shipping affect the timing or customer satisfaction of the sale?</w:t>
      </w:r>
    </w:p>
    <w:p w14:paraId="562D4CB9" w14:textId="77777777" w:rsidR="00EF2B2C" w:rsidRPr="00EF2B2C" w:rsidRDefault="00EF2B2C" w:rsidP="00EF2B2C">
      <w:pPr>
        <w:numPr>
          <w:ilvl w:val="0"/>
          <w:numId w:val="29"/>
        </w:numPr>
      </w:pPr>
      <w:r w:rsidRPr="00EF2B2C">
        <w:rPr>
          <w:b/>
          <w:bCs/>
        </w:rPr>
        <w:t>What is the correlation between shipping method and delivery time on sales performance?</w:t>
      </w:r>
    </w:p>
    <w:p w14:paraId="3361883A" w14:textId="6D049058" w:rsidR="00EF2B2C" w:rsidRPr="00EF2B2C" w:rsidRDefault="00EF2B2C" w:rsidP="00EF2B2C">
      <w:pPr>
        <w:numPr>
          <w:ilvl w:val="1"/>
          <w:numId w:val="29"/>
        </w:numPr>
      </w:pPr>
      <w:r w:rsidRPr="00EF2B2C">
        <w:t>Should the firm focus more on faster shipping methods to improve customer satisfaction and retention?</w:t>
      </w:r>
    </w:p>
    <w:p w14:paraId="3FB3F143" w14:textId="77777777" w:rsidR="00EF2B2C" w:rsidRPr="00EF2B2C" w:rsidRDefault="00EF2B2C" w:rsidP="00EF2B2C">
      <w:r w:rsidRPr="00EF2B2C">
        <w:pict w14:anchorId="61528010">
          <v:rect id="_x0000_i1095" style="width:0;height:1.5pt" o:hralign="center" o:hrstd="t" o:hr="t" fillcolor="#a0a0a0" stroked="f"/>
        </w:pict>
      </w:r>
    </w:p>
    <w:p w14:paraId="753B6929" w14:textId="77777777" w:rsidR="00EF2B2C" w:rsidRPr="00EF2B2C" w:rsidRDefault="00EF2B2C" w:rsidP="00EF2B2C">
      <w:pPr>
        <w:rPr>
          <w:b/>
          <w:bCs/>
        </w:rPr>
      </w:pPr>
      <w:r w:rsidRPr="00EF2B2C">
        <w:rPr>
          <w:b/>
          <w:bCs/>
        </w:rPr>
        <w:t>Additional Follow-up Considerations:</w:t>
      </w:r>
    </w:p>
    <w:p w14:paraId="033E313A" w14:textId="77777777" w:rsidR="00EF2B2C" w:rsidRPr="00EF2B2C" w:rsidRDefault="00EF2B2C" w:rsidP="00EF2B2C">
      <w:pPr>
        <w:numPr>
          <w:ilvl w:val="0"/>
          <w:numId w:val="35"/>
        </w:numPr>
      </w:pPr>
      <w:r w:rsidRPr="00EF2B2C">
        <w:rPr>
          <w:b/>
          <w:bCs/>
        </w:rPr>
        <w:t>Report Customization</w:t>
      </w:r>
      <w:r w:rsidRPr="00EF2B2C">
        <w:t>: Are there specific stakeholders (e.g., sales team, marketing team, executives) who need customized views or dashboards?</w:t>
      </w:r>
    </w:p>
    <w:p w14:paraId="03F31DC5" w14:textId="77777777" w:rsidR="00EF2B2C" w:rsidRPr="00EF2B2C" w:rsidRDefault="00EF2B2C" w:rsidP="00EF2B2C">
      <w:pPr>
        <w:numPr>
          <w:ilvl w:val="0"/>
          <w:numId w:val="35"/>
        </w:numPr>
      </w:pPr>
      <w:r w:rsidRPr="00EF2B2C">
        <w:rPr>
          <w:b/>
          <w:bCs/>
        </w:rPr>
        <w:t>Report Automation</w:t>
      </w:r>
      <w:r w:rsidRPr="00EF2B2C">
        <w:t>: Can this report be automated for regular updates, or should it be generated monthly/quarterly for continuous performance tracking?</w:t>
      </w:r>
    </w:p>
    <w:p w14:paraId="20C9BBAE" w14:textId="77777777" w:rsidR="00EF2B2C" w:rsidRPr="00EF2B2C" w:rsidRDefault="00EF2B2C" w:rsidP="00EF2B2C">
      <w:r w:rsidRPr="00EF2B2C">
        <w:t>These follow-up questions are essential for making the report more actionable, ensuring the business can continuously optimize sales strategies, improve profitability, and provide a more granular understanding of its sales data.</w:t>
      </w:r>
    </w:p>
    <w:p w14:paraId="2E365883" w14:textId="77777777" w:rsidR="00EF2B2C" w:rsidRDefault="00EF2B2C"/>
    <w:sectPr w:rsidR="00EF2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1A73"/>
    <w:multiLevelType w:val="multilevel"/>
    <w:tmpl w:val="CC78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41E2D"/>
    <w:multiLevelType w:val="multilevel"/>
    <w:tmpl w:val="98A4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53D7D"/>
    <w:multiLevelType w:val="multilevel"/>
    <w:tmpl w:val="27C8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8569E"/>
    <w:multiLevelType w:val="multilevel"/>
    <w:tmpl w:val="7C12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52F6E"/>
    <w:multiLevelType w:val="multilevel"/>
    <w:tmpl w:val="95AA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80891"/>
    <w:multiLevelType w:val="multilevel"/>
    <w:tmpl w:val="94D6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850A0"/>
    <w:multiLevelType w:val="multilevel"/>
    <w:tmpl w:val="B612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F3BC5"/>
    <w:multiLevelType w:val="multilevel"/>
    <w:tmpl w:val="4ADE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F44A2"/>
    <w:multiLevelType w:val="multilevel"/>
    <w:tmpl w:val="6330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E725A"/>
    <w:multiLevelType w:val="multilevel"/>
    <w:tmpl w:val="81BC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60026"/>
    <w:multiLevelType w:val="multilevel"/>
    <w:tmpl w:val="D988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7304E"/>
    <w:multiLevelType w:val="multilevel"/>
    <w:tmpl w:val="DBB6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43164"/>
    <w:multiLevelType w:val="multilevel"/>
    <w:tmpl w:val="0AE2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D7D8F"/>
    <w:multiLevelType w:val="multilevel"/>
    <w:tmpl w:val="507E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F72C0"/>
    <w:multiLevelType w:val="multilevel"/>
    <w:tmpl w:val="DF24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E4AAC"/>
    <w:multiLevelType w:val="multilevel"/>
    <w:tmpl w:val="EE5C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34540C"/>
    <w:multiLevelType w:val="multilevel"/>
    <w:tmpl w:val="11B4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322CC"/>
    <w:multiLevelType w:val="multilevel"/>
    <w:tmpl w:val="53A4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B77B0"/>
    <w:multiLevelType w:val="multilevel"/>
    <w:tmpl w:val="EC06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0F7AE4"/>
    <w:multiLevelType w:val="multilevel"/>
    <w:tmpl w:val="AAC4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E07D0D"/>
    <w:multiLevelType w:val="multilevel"/>
    <w:tmpl w:val="39F0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EE4252"/>
    <w:multiLevelType w:val="multilevel"/>
    <w:tmpl w:val="1E9A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E54B5"/>
    <w:multiLevelType w:val="multilevel"/>
    <w:tmpl w:val="E168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5B7241"/>
    <w:multiLevelType w:val="multilevel"/>
    <w:tmpl w:val="EB3E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E3E82"/>
    <w:multiLevelType w:val="multilevel"/>
    <w:tmpl w:val="8AF0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EF0B8A"/>
    <w:multiLevelType w:val="multilevel"/>
    <w:tmpl w:val="D9E6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934623"/>
    <w:multiLevelType w:val="multilevel"/>
    <w:tmpl w:val="C8BC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C740E5"/>
    <w:multiLevelType w:val="multilevel"/>
    <w:tmpl w:val="802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4B45CA"/>
    <w:multiLevelType w:val="multilevel"/>
    <w:tmpl w:val="526A38F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383511"/>
    <w:multiLevelType w:val="multilevel"/>
    <w:tmpl w:val="1E6C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0645AB"/>
    <w:multiLevelType w:val="multilevel"/>
    <w:tmpl w:val="0672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442088"/>
    <w:multiLevelType w:val="multilevel"/>
    <w:tmpl w:val="7812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87EF2"/>
    <w:multiLevelType w:val="multilevel"/>
    <w:tmpl w:val="AEF8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8E76D4"/>
    <w:multiLevelType w:val="multilevel"/>
    <w:tmpl w:val="C6E4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A4582E"/>
    <w:multiLevelType w:val="multilevel"/>
    <w:tmpl w:val="2E14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003455">
    <w:abstractNumId w:val="20"/>
  </w:num>
  <w:num w:numId="2" w16cid:durableId="340205532">
    <w:abstractNumId w:val="19"/>
  </w:num>
  <w:num w:numId="3" w16cid:durableId="1115173993">
    <w:abstractNumId w:val="30"/>
  </w:num>
  <w:num w:numId="4" w16cid:durableId="900291503">
    <w:abstractNumId w:val="21"/>
  </w:num>
  <w:num w:numId="5" w16cid:durableId="88357620">
    <w:abstractNumId w:val="6"/>
  </w:num>
  <w:num w:numId="6" w16cid:durableId="7146160">
    <w:abstractNumId w:val="33"/>
  </w:num>
  <w:num w:numId="7" w16cid:durableId="1660425354">
    <w:abstractNumId w:val="9"/>
  </w:num>
  <w:num w:numId="8" w16cid:durableId="452331320">
    <w:abstractNumId w:val="8"/>
  </w:num>
  <w:num w:numId="9" w16cid:durableId="1453745991">
    <w:abstractNumId w:val="13"/>
  </w:num>
  <w:num w:numId="10" w16cid:durableId="787512006">
    <w:abstractNumId w:val="27"/>
  </w:num>
  <w:num w:numId="11" w16cid:durableId="119341659">
    <w:abstractNumId w:val="25"/>
  </w:num>
  <w:num w:numId="12" w16cid:durableId="2130587289">
    <w:abstractNumId w:val="3"/>
  </w:num>
  <w:num w:numId="13" w16cid:durableId="412354718">
    <w:abstractNumId w:val="24"/>
  </w:num>
  <w:num w:numId="14" w16cid:durableId="1783920747">
    <w:abstractNumId w:val="16"/>
  </w:num>
  <w:num w:numId="15" w16cid:durableId="1157961129">
    <w:abstractNumId w:val="26"/>
  </w:num>
  <w:num w:numId="16" w16cid:durableId="640694350">
    <w:abstractNumId w:val="5"/>
  </w:num>
  <w:num w:numId="17" w16cid:durableId="764543573">
    <w:abstractNumId w:val="23"/>
  </w:num>
  <w:num w:numId="18" w16cid:durableId="207685066">
    <w:abstractNumId w:val="7"/>
  </w:num>
  <w:num w:numId="19" w16cid:durableId="1416709398">
    <w:abstractNumId w:val="18"/>
  </w:num>
  <w:num w:numId="20" w16cid:durableId="192037794">
    <w:abstractNumId w:val="11"/>
  </w:num>
  <w:num w:numId="21" w16cid:durableId="1084915474">
    <w:abstractNumId w:val="32"/>
  </w:num>
  <w:num w:numId="22" w16cid:durableId="2138377782">
    <w:abstractNumId w:val="15"/>
  </w:num>
  <w:num w:numId="23" w16cid:durableId="288245747">
    <w:abstractNumId w:val="31"/>
  </w:num>
  <w:num w:numId="24" w16cid:durableId="868762880">
    <w:abstractNumId w:val="1"/>
  </w:num>
  <w:num w:numId="25" w16cid:durableId="500463717">
    <w:abstractNumId w:val="14"/>
  </w:num>
  <w:num w:numId="26" w16cid:durableId="1234971953">
    <w:abstractNumId w:val="0"/>
  </w:num>
  <w:num w:numId="27" w16cid:durableId="360473793">
    <w:abstractNumId w:val="28"/>
  </w:num>
  <w:num w:numId="28" w16cid:durableId="526212853">
    <w:abstractNumId w:val="4"/>
  </w:num>
  <w:num w:numId="29" w16cid:durableId="1874998134">
    <w:abstractNumId w:val="17"/>
  </w:num>
  <w:num w:numId="30" w16cid:durableId="63839981">
    <w:abstractNumId w:val="29"/>
  </w:num>
  <w:num w:numId="31" w16cid:durableId="1235049951">
    <w:abstractNumId w:val="10"/>
  </w:num>
  <w:num w:numId="32" w16cid:durableId="451215967">
    <w:abstractNumId w:val="34"/>
  </w:num>
  <w:num w:numId="33" w16cid:durableId="1306012811">
    <w:abstractNumId w:val="12"/>
  </w:num>
  <w:num w:numId="34" w16cid:durableId="1071805139">
    <w:abstractNumId w:val="2"/>
  </w:num>
  <w:num w:numId="35" w16cid:durableId="6743052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2C"/>
    <w:rsid w:val="005268C4"/>
    <w:rsid w:val="00796887"/>
    <w:rsid w:val="00CF16F1"/>
    <w:rsid w:val="00E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B6FA"/>
  <w15:chartTrackingRefBased/>
  <w15:docId w15:val="{68664546-E93C-42AB-9B7D-CC7B827A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5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5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8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eruniversity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sethi</dc:creator>
  <cp:keywords/>
  <dc:description/>
  <cp:lastModifiedBy>harsh sethi</cp:lastModifiedBy>
  <cp:revision>1</cp:revision>
  <dcterms:created xsi:type="dcterms:W3CDTF">2024-11-25T19:39:00Z</dcterms:created>
  <dcterms:modified xsi:type="dcterms:W3CDTF">2024-11-25T20:01:00Z</dcterms:modified>
</cp:coreProperties>
</file>