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9179" w14:textId="7F531D6A" w:rsidR="0002621E" w:rsidRDefault="0002621E">
      <w:r>
        <w:t xml:space="preserve">Data Dictionary of </w:t>
      </w:r>
      <w:r w:rsidRPr="0002621E">
        <w:t>DataMonthly</w:t>
      </w:r>
      <w:r>
        <w:t>.csv</w:t>
      </w:r>
    </w:p>
    <w:p w14:paraId="336D32DB" w14:textId="77777777" w:rsidR="0002621E" w:rsidRDefault="0002621E"/>
    <w:tbl>
      <w:tblPr>
        <w:tblW w:w="9331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6192"/>
      </w:tblGrid>
      <w:tr w:rsidR="0002621E" w:rsidRPr="0002621E" w14:paraId="3DF74093" w14:textId="77777777" w:rsidTr="0002621E">
        <w:trPr>
          <w:trHeight w:val="293"/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3D0AEF" w14:textId="77777777" w:rsidR="0002621E" w:rsidRPr="0002621E" w:rsidRDefault="0002621E" w:rsidP="0002621E">
            <w:pPr>
              <w:rPr>
                <w:b/>
                <w:bCs/>
              </w:rPr>
            </w:pPr>
            <w:r w:rsidRPr="0002621E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AD950A3" w14:textId="77777777" w:rsidR="0002621E" w:rsidRPr="0002621E" w:rsidRDefault="0002621E" w:rsidP="0002621E">
            <w:pPr>
              <w:rPr>
                <w:b/>
                <w:bCs/>
              </w:rPr>
            </w:pPr>
            <w:r w:rsidRPr="0002621E">
              <w:rPr>
                <w:b/>
                <w:bCs/>
              </w:rPr>
              <w:t>Description</w:t>
            </w:r>
          </w:p>
        </w:tc>
      </w:tr>
      <w:tr w:rsidR="0002621E" w:rsidRPr="0002621E" w14:paraId="5320E20B" w14:textId="77777777" w:rsidTr="00335B6B">
        <w:trPr>
          <w:trHeight w:val="600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784AE708" w14:textId="77777777" w:rsidR="0002621E" w:rsidRDefault="0002621E" w:rsidP="00335B6B">
            <w:r w:rsidRPr="0002621E">
              <w:t>Time</w:t>
            </w:r>
          </w:p>
          <w:p w14:paraId="2464FB7E" w14:textId="77777777" w:rsidR="00926FFD" w:rsidRDefault="00926FFD" w:rsidP="00926FFD">
            <w:pPr>
              <w:jc w:val="right"/>
            </w:pPr>
          </w:p>
          <w:p w14:paraId="51752C8E" w14:textId="77777777" w:rsidR="00926FFD" w:rsidRPr="00926FFD" w:rsidRDefault="00926FFD" w:rsidP="00926FFD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173B25AB" w14:textId="43A9663C" w:rsidR="0002621E" w:rsidRPr="0002621E" w:rsidRDefault="0002621E" w:rsidP="00335B6B">
            <w:r w:rsidRPr="0002621E">
              <w:t>Time period for the data, formatted as month and yea</w:t>
            </w:r>
            <w:r w:rsidR="00926FFD">
              <w:t>r</w:t>
            </w:r>
          </w:p>
        </w:tc>
      </w:tr>
      <w:tr w:rsidR="0002621E" w:rsidRPr="0002621E" w14:paraId="55AABA46" w14:textId="77777777" w:rsidTr="00335B6B">
        <w:trPr>
          <w:trHeight w:val="586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2F8CA06E" w14:textId="65767498" w:rsidR="0002621E" w:rsidRPr="0002621E" w:rsidRDefault="0002621E" w:rsidP="00335B6B">
            <w:r w:rsidRPr="0002621E">
              <w:t xml:space="preserve">Exports 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40F36D09" w14:textId="1438E358" w:rsidR="0002621E" w:rsidRPr="0002621E" w:rsidRDefault="0002621E" w:rsidP="00335B6B">
            <w:r w:rsidRPr="0002621E">
              <w:t>Number of barrels exported per day by Saudi Arabia</w:t>
            </w:r>
            <w:r w:rsidR="00335B6B">
              <w:t xml:space="preserve"> </w:t>
            </w:r>
            <w:r w:rsidR="00335B6B" w:rsidRPr="00335B6B">
              <w:t>(Thousand Barrels/Day)</w:t>
            </w:r>
          </w:p>
        </w:tc>
      </w:tr>
      <w:tr w:rsidR="0002621E" w:rsidRPr="0002621E" w14:paraId="6C1A87E3" w14:textId="77777777" w:rsidTr="00335B6B">
        <w:trPr>
          <w:trHeight w:val="586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11B8FEA0" w14:textId="2B256698" w:rsidR="0002621E" w:rsidRPr="0002621E" w:rsidRDefault="0002621E" w:rsidP="00335B6B">
            <w:r w:rsidRPr="0002621E">
              <w:t>Production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010D08E2" w14:textId="7D258982" w:rsidR="00335B6B" w:rsidRPr="0002621E" w:rsidRDefault="0002621E" w:rsidP="00335B6B">
            <w:r w:rsidRPr="0002621E">
              <w:t>Number of barrels produced per day by Saudi Arabia</w:t>
            </w:r>
            <w:r w:rsidR="00335B6B">
              <w:t xml:space="preserve"> </w:t>
            </w:r>
            <w:r w:rsidR="00335B6B" w:rsidRPr="00335B6B">
              <w:t>(Thousand Barrels/Day)</w:t>
            </w:r>
          </w:p>
        </w:tc>
      </w:tr>
      <w:tr w:rsidR="0002621E" w:rsidRPr="0002621E" w14:paraId="3E50DE6F" w14:textId="77777777" w:rsidTr="00335B6B">
        <w:trPr>
          <w:trHeight w:val="600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50DBFBBD" w14:textId="4AB93CEE" w:rsidR="0002621E" w:rsidRPr="0002621E" w:rsidRDefault="00335B6B" w:rsidP="00335B6B">
            <w:r w:rsidRPr="00335B6B">
              <w:t>China_Import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7AACC312" w14:textId="77777777" w:rsidR="00335B6B" w:rsidRDefault="0002621E" w:rsidP="00335B6B">
            <w:r w:rsidRPr="0002621E">
              <w:t xml:space="preserve">Number of barrels imported by China per </w:t>
            </w:r>
            <w:proofErr w:type="gramStart"/>
            <w:r w:rsidRPr="0002621E">
              <w:t>day</w:t>
            </w:r>
            <w:proofErr w:type="gramEnd"/>
            <w:r w:rsidR="00335B6B">
              <w:t xml:space="preserve"> </w:t>
            </w:r>
          </w:p>
          <w:p w14:paraId="225552A9" w14:textId="2F5212EC" w:rsidR="0002621E" w:rsidRPr="0002621E" w:rsidRDefault="00335B6B" w:rsidP="00335B6B">
            <w:r w:rsidRPr="00335B6B">
              <w:t>(Thousand Barrels/Day)</w:t>
            </w:r>
          </w:p>
        </w:tc>
      </w:tr>
      <w:tr w:rsidR="0002621E" w:rsidRPr="0002621E" w14:paraId="21B13CA9" w14:textId="77777777" w:rsidTr="00335B6B">
        <w:trPr>
          <w:trHeight w:val="586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3F721547" w14:textId="7A4DBA31" w:rsidR="0002621E" w:rsidRPr="0002621E" w:rsidRDefault="00335B6B" w:rsidP="00335B6B">
            <w:proofErr w:type="spellStart"/>
            <w:r w:rsidRPr="00335B6B">
              <w:t>India_Import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1B8F561C" w14:textId="77777777" w:rsidR="00335B6B" w:rsidRDefault="0002621E" w:rsidP="00335B6B">
            <w:r w:rsidRPr="0002621E">
              <w:t xml:space="preserve">Number of barrels imported by India per </w:t>
            </w:r>
            <w:proofErr w:type="gramStart"/>
            <w:r w:rsidRPr="0002621E">
              <w:t>day</w:t>
            </w:r>
            <w:proofErr w:type="gramEnd"/>
            <w:r w:rsidR="00335B6B">
              <w:t xml:space="preserve"> </w:t>
            </w:r>
          </w:p>
          <w:p w14:paraId="16A70D2D" w14:textId="50C4737D" w:rsidR="0002621E" w:rsidRPr="0002621E" w:rsidRDefault="00335B6B" w:rsidP="00335B6B">
            <w:r w:rsidRPr="00335B6B">
              <w:t>(Thousand Barrels/Day)</w:t>
            </w:r>
          </w:p>
        </w:tc>
      </w:tr>
      <w:tr w:rsidR="0002621E" w:rsidRPr="0002621E" w14:paraId="28F379FB" w14:textId="77777777" w:rsidTr="00335B6B">
        <w:trPr>
          <w:trHeight w:val="600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2770D38C" w14:textId="12BC0679" w:rsidR="0002621E" w:rsidRPr="0002621E" w:rsidRDefault="00335B6B" w:rsidP="00335B6B">
            <w:proofErr w:type="spellStart"/>
            <w:r w:rsidRPr="00335B6B">
              <w:t>US_Import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58617DD4" w14:textId="77777777" w:rsidR="00335B6B" w:rsidRDefault="0002621E" w:rsidP="00335B6B">
            <w:r w:rsidRPr="0002621E">
              <w:t xml:space="preserve">Number of barrels imported by the US per </w:t>
            </w:r>
            <w:proofErr w:type="gramStart"/>
            <w:r w:rsidRPr="0002621E">
              <w:t>day</w:t>
            </w:r>
            <w:proofErr w:type="gramEnd"/>
          </w:p>
          <w:p w14:paraId="2E706585" w14:textId="6B91EDED" w:rsidR="0002621E" w:rsidRPr="0002621E" w:rsidRDefault="00335B6B" w:rsidP="00335B6B">
            <w:r w:rsidRPr="00335B6B">
              <w:t>(Thousand Barrels/Day)</w:t>
            </w:r>
          </w:p>
        </w:tc>
      </w:tr>
      <w:tr w:rsidR="0002621E" w:rsidRPr="0002621E" w14:paraId="39D54B9D" w14:textId="77777777" w:rsidTr="00335B6B">
        <w:trPr>
          <w:trHeight w:val="586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1F9B63C8" w14:textId="7325412C" w:rsidR="0002621E" w:rsidRPr="0002621E" w:rsidRDefault="00335B6B" w:rsidP="00335B6B">
            <w:proofErr w:type="spellStart"/>
            <w:r w:rsidRPr="00335B6B">
              <w:t>Japan_Import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3D8B0D20" w14:textId="77777777" w:rsidR="00335B6B" w:rsidRDefault="0002621E" w:rsidP="00335B6B">
            <w:r w:rsidRPr="0002621E">
              <w:t xml:space="preserve">Number of barrels imported by Japan per </w:t>
            </w:r>
            <w:proofErr w:type="gramStart"/>
            <w:r w:rsidRPr="0002621E">
              <w:t>day</w:t>
            </w:r>
            <w:proofErr w:type="gramEnd"/>
            <w:r w:rsidR="00335B6B">
              <w:t xml:space="preserve"> </w:t>
            </w:r>
          </w:p>
          <w:p w14:paraId="274FC214" w14:textId="2F251B0A" w:rsidR="0002621E" w:rsidRPr="0002621E" w:rsidRDefault="00335B6B" w:rsidP="00335B6B">
            <w:r w:rsidRPr="00335B6B">
              <w:t>(Thousand Barrels/Day)</w:t>
            </w:r>
          </w:p>
        </w:tc>
      </w:tr>
      <w:tr w:rsidR="0002621E" w:rsidRPr="0002621E" w14:paraId="19B69EDA" w14:textId="77777777" w:rsidTr="00335B6B">
        <w:trPr>
          <w:trHeight w:val="586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46C2916A" w14:textId="3FBE4B13" w:rsidR="0002621E" w:rsidRPr="0002621E" w:rsidRDefault="00335B6B" w:rsidP="00335B6B">
            <w:proofErr w:type="spellStart"/>
            <w:r w:rsidRPr="00335B6B">
              <w:t>Korea_Import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39DAAEC9" w14:textId="77777777" w:rsidR="00335B6B" w:rsidRDefault="0002621E" w:rsidP="00335B6B">
            <w:r w:rsidRPr="0002621E">
              <w:t xml:space="preserve">Number of barrels imported by Korea per </w:t>
            </w:r>
            <w:proofErr w:type="gramStart"/>
            <w:r w:rsidRPr="0002621E">
              <w:t>day</w:t>
            </w:r>
            <w:proofErr w:type="gramEnd"/>
            <w:r w:rsidR="00335B6B">
              <w:t xml:space="preserve"> </w:t>
            </w:r>
          </w:p>
          <w:p w14:paraId="31515F02" w14:textId="1A834AD6" w:rsidR="0002621E" w:rsidRPr="0002621E" w:rsidRDefault="00335B6B" w:rsidP="00335B6B">
            <w:r w:rsidRPr="00335B6B">
              <w:t>(Thousand Barrels/Day)</w:t>
            </w:r>
          </w:p>
        </w:tc>
      </w:tr>
      <w:tr w:rsidR="0002621E" w:rsidRPr="0002621E" w14:paraId="421A0670" w14:textId="77777777" w:rsidTr="00335B6B">
        <w:trPr>
          <w:trHeight w:val="305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0DF8E3D8" w14:textId="208C1006" w:rsidR="0002621E" w:rsidRPr="0002621E" w:rsidRDefault="0002621E" w:rsidP="00335B6B">
            <w:proofErr w:type="spellStart"/>
            <w:r w:rsidRPr="0002621E">
              <w:t>GeoPol</w:t>
            </w:r>
            <w:r w:rsidR="00335B6B">
              <w:t>_</w:t>
            </w:r>
            <w:r w:rsidRPr="0002621E">
              <w:t>Rating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2049965C" w14:textId="0F99E7B8" w:rsidR="0002621E" w:rsidRPr="0002621E" w:rsidRDefault="0002621E" w:rsidP="00335B6B">
            <w:r w:rsidRPr="0002621E">
              <w:t>Geopolitical rating</w:t>
            </w:r>
            <w:r>
              <w:t xml:space="preserve"> from news headline sentiment analysis</w:t>
            </w:r>
          </w:p>
        </w:tc>
      </w:tr>
      <w:tr w:rsidR="0002621E" w:rsidRPr="0002621E" w14:paraId="7C2D1164" w14:textId="77777777" w:rsidTr="00335B6B">
        <w:trPr>
          <w:trHeight w:val="293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7B75C74F" w14:textId="18763BDB" w:rsidR="0002621E" w:rsidRPr="0002621E" w:rsidRDefault="0002621E" w:rsidP="00335B6B">
            <w:r w:rsidRPr="0002621E">
              <w:t>Open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706C0C9F" w14:textId="1E5B3345" w:rsidR="0002621E" w:rsidRPr="0002621E" w:rsidRDefault="0002621E" w:rsidP="00335B6B">
            <w:r w:rsidRPr="0002621E">
              <w:t>Opening price</w:t>
            </w:r>
            <w:r>
              <w:t xml:space="preserve"> of oil</w:t>
            </w:r>
            <w:r w:rsidRPr="0002621E">
              <w:t xml:space="preserve"> in USD</w:t>
            </w:r>
          </w:p>
        </w:tc>
      </w:tr>
      <w:tr w:rsidR="0002621E" w:rsidRPr="0002621E" w14:paraId="59C69A75" w14:textId="77777777" w:rsidTr="00335B6B">
        <w:trPr>
          <w:trHeight w:val="293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68011D3D" w14:textId="77777777" w:rsidR="0002621E" w:rsidRPr="0002621E" w:rsidRDefault="0002621E" w:rsidP="00335B6B">
            <w:r w:rsidRPr="0002621E">
              <w:t>Volume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0DCBAD5E" w14:textId="2BCAA51A" w:rsidR="0002621E" w:rsidRPr="0002621E" w:rsidRDefault="0002621E" w:rsidP="00335B6B">
            <w:r w:rsidRPr="0002621E">
              <w:t>Trading volume</w:t>
            </w:r>
          </w:p>
        </w:tc>
      </w:tr>
      <w:tr w:rsidR="0002621E" w:rsidRPr="0002621E" w14:paraId="687D429F" w14:textId="77777777" w:rsidTr="00335B6B">
        <w:trPr>
          <w:trHeight w:val="586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332053E5" w14:textId="2CAC2863" w:rsidR="0002621E" w:rsidRPr="0002621E" w:rsidRDefault="00335B6B" w:rsidP="00335B6B">
            <w:r w:rsidRPr="00335B6B">
              <w:t>US_Import_from_Saudi_Arabia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7A3F466A" w14:textId="4F642594" w:rsidR="0002621E" w:rsidRPr="0002621E" w:rsidRDefault="0002621E" w:rsidP="00335B6B">
            <w:r w:rsidRPr="0002621E">
              <w:t>Number of barrels imported by the US from Saudi Arabia</w:t>
            </w:r>
            <w:r w:rsidR="00335B6B">
              <w:t xml:space="preserve"> </w:t>
            </w:r>
            <w:r w:rsidR="00335B6B" w:rsidRPr="00335B6B">
              <w:t>(Thousand Barrels/Day)</w:t>
            </w:r>
          </w:p>
        </w:tc>
      </w:tr>
      <w:tr w:rsidR="0002621E" w:rsidRPr="0002621E" w14:paraId="57EB82ED" w14:textId="77777777" w:rsidTr="00335B6B">
        <w:trPr>
          <w:trHeight w:val="293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3325B0AD" w14:textId="77777777" w:rsidR="00335B6B" w:rsidRPr="00335B6B" w:rsidRDefault="00335B6B" w:rsidP="00335B6B">
            <w:r w:rsidRPr="00335B6B">
              <w:t>Aramco_Stock_Price</w:t>
            </w:r>
          </w:p>
          <w:p w14:paraId="2871C02E" w14:textId="56D40B4A" w:rsidR="0002621E" w:rsidRPr="0002621E" w:rsidRDefault="0002621E" w:rsidP="00335B6B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2EE66633" w14:textId="00D3677A" w:rsidR="0002621E" w:rsidRPr="0002621E" w:rsidRDefault="0002621E" w:rsidP="00335B6B">
            <w:r w:rsidRPr="0002621E">
              <w:t>Stock price of Saudi Aramco in Riyals</w:t>
            </w:r>
          </w:p>
        </w:tc>
      </w:tr>
    </w:tbl>
    <w:p w14:paraId="2477A438" w14:textId="77777777" w:rsidR="0002621E" w:rsidRDefault="0002621E"/>
    <w:p w14:paraId="030B6A29" w14:textId="67F46382" w:rsidR="0002621E" w:rsidRDefault="0002621E">
      <w:r>
        <w:t xml:space="preserve">Data Dictionary of </w:t>
      </w:r>
      <w:r w:rsidRPr="0002621E">
        <w:t>news_headline</w:t>
      </w:r>
      <w:r>
        <w:t>.csv</w:t>
      </w:r>
    </w:p>
    <w:tbl>
      <w:tblPr>
        <w:tblW w:w="93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113"/>
      </w:tblGrid>
      <w:tr w:rsidR="0002621E" w:rsidRPr="0002621E" w14:paraId="62656258" w14:textId="77777777" w:rsidTr="0002621E">
        <w:trPr>
          <w:trHeight w:val="622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B595C2" w14:textId="77777777" w:rsidR="0002621E" w:rsidRPr="0002621E" w:rsidRDefault="0002621E" w:rsidP="0002621E">
            <w:r w:rsidRPr="0002621E"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D3EEF0C" w14:textId="77777777" w:rsidR="0002621E" w:rsidRPr="0002621E" w:rsidRDefault="0002621E" w:rsidP="0002621E">
            <w:r w:rsidRPr="0002621E">
              <w:t>Description</w:t>
            </w:r>
          </w:p>
        </w:tc>
      </w:tr>
      <w:tr w:rsidR="0002621E" w:rsidRPr="0002621E" w14:paraId="63F5E3C0" w14:textId="77777777" w:rsidTr="0002621E">
        <w:trPr>
          <w:trHeight w:val="6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7AB2A4" w14:textId="77777777" w:rsidR="0002621E" w:rsidRPr="0002621E" w:rsidRDefault="0002621E" w:rsidP="0002621E">
            <w:r w:rsidRPr="0002621E"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C243445" w14:textId="77777777" w:rsidR="0002621E" w:rsidRPr="0002621E" w:rsidRDefault="0002621E" w:rsidP="0002621E">
            <w:r w:rsidRPr="0002621E">
              <w:t>Date when the news article was published or the event occurred</w:t>
            </w:r>
          </w:p>
        </w:tc>
      </w:tr>
      <w:tr w:rsidR="0002621E" w:rsidRPr="0002621E" w14:paraId="31FB5F31" w14:textId="77777777" w:rsidTr="0002621E">
        <w:trPr>
          <w:trHeight w:val="30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2F2ECA" w14:textId="77777777" w:rsidR="0002621E" w:rsidRPr="0002621E" w:rsidRDefault="0002621E" w:rsidP="0002621E">
            <w:r w:rsidRPr="0002621E">
              <w:t>Headline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C22E6C2" w14:textId="77777777" w:rsidR="0002621E" w:rsidRPr="0002621E" w:rsidRDefault="0002621E" w:rsidP="0002621E">
            <w:r w:rsidRPr="0002621E">
              <w:t>The headline of the news article</w:t>
            </w:r>
          </w:p>
        </w:tc>
      </w:tr>
      <w:tr w:rsidR="0002621E" w:rsidRPr="0002621E" w14:paraId="3A7F7DC8" w14:textId="77777777" w:rsidTr="0002621E">
        <w:trPr>
          <w:trHeight w:val="31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7FB5EB" w14:textId="77777777" w:rsidR="0002621E" w:rsidRPr="0002621E" w:rsidRDefault="0002621E" w:rsidP="0002621E">
            <w:r w:rsidRPr="0002621E">
              <w:t>Link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572A70E" w14:textId="77777777" w:rsidR="0002621E" w:rsidRPr="0002621E" w:rsidRDefault="0002621E" w:rsidP="0002621E">
            <w:r w:rsidRPr="0002621E">
              <w:t>URL link to the full news article</w:t>
            </w:r>
          </w:p>
        </w:tc>
      </w:tr>
      <w:tr w:rsidR="0002621E" w:rsidRPr="0002621E" w14:paraId="6D81123D" w14:textId="77777777" w:rsidTr="0002621E">
        <w:trPr>
          <w:trHeight w:val="29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093640" w14:textId="77777777" w:rsidR="0002621E" w:rsidRPr="0002621E" w:rsidRDefault="0002621E" w:rsidP="0002621E">
            <w:r w:rsidRPr="0002621E">
              <w:t>Rating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47311DD" w14:textId="3F6F0EAD" w:rsidR="0002621E" w:rsidRPr="0002621E" w:rsidRDefault="0002621E" w:rsidP="0002621E">
            <w:r w:rsidRPr="0002621E">
              <w:t>A numerical rating associated with the news article</w:t>
            </w:r>
            <w:r>
              <w:t xml:space="preserve"> based on sentiment analysis </w:t>
            </w:r>
          </w:p>
        </w:tc>
      </w:tr>
    </w:tbl>
    <w:p w14:paraId="20DE6DA9" w14:textId="77777777" w:rsidR="0002621E" w:rsidRDefault="0002621E"/>
    <w:p w14:paraId="0AB38A28" w14:textId="362AD69A" w:rsidR="0002621E" w:rsidRDefault="0002621E">
      <w:r w:rsidRPr="0002621E">
        <w:t>merged_data</w:t>
      </w:r>
      <w:r>
        <w:t xml:space="preserve">.csv is the same as </w:t>
      </w:r>
      <w:r w:rsidRPr="0002621E">
        <w:t>DataMonthly</w:t>
      </w:r>
      <w:r>
        <w:t>.csv but combined with quarterly data.</w:t>
      </w:r>
    </w:p>
    <w:p w14:paraId="03F6F3A1" w14:textId="77777777" w:rsidR="00EA39C1" w:rsidRDefault="00EA39C1"/>
    <w:p w14:paraId="1807E9B8" w14:textId="77777777" w:rsidR="00EA39C1" w:rsidRDefault="00EA39C1"/>
    <w:p w14:paraId="27EE8166" w14:textId="4CC3E53C" w:rsidR="00EA39C1" w:rsidRDefault="00EA39C1">
      <w:r>
        <w:lastRenderedPageBreak/>
        <w:t>Links to publicly available datasets:</w:t>
      </w:r>
    </w:p>
    <w:p w14:paraId="70964A1E" w14:textId="77777777" w:rsidR="00EA39C1" w:rsidRDefault="00EA39C1"/>
    <w:p w14:paraId="24507487" w14:textId="4A05B828" w:rsidR="0002621E" w:rsidRDefault="00EA39C1">
      <w:r>
        <w:t>Oil Import, Export, and Production of every country -</w:t>
      </w:r>
      <w:hyperlink r:id="rId4" w:history="1">
        <w:r w:rsidRPr="00EA39C1">
          <w:rPr>
            <w:rStyle w:val="Hyperlink"/>
          </w:rPr>
          <w:t>http://www.jodidb.org/TableViewer/tableView.</w:t>
        </w:r>
        <w:r w:rsidRPr="00EA39C1">
          <w:rPr>
            <w:rStyle w:val="Hyperlink"/>
          </w:rPr>
          <w:t>a</w:t>
        </w:r>
        <w:r w:rsidRPr="00EA39C1">
          <w:rPr>
            <w:rStyle w:val="Hyperlink"/>
          </w:rPr>
          <w:t>spx?ReportId=93904</w:t>
        </w:r>
      </w:hyperlink>
    </w:p>
    <w:p w14:paraId="0975C384" w14:textId="77777777" w:rsidR="00EA39C1" w:rsidRDefault="00EA39C1"/>
    <w:p w14:paraId="21BECCF9" w14:textId="21B4E405" w:rsidR="00EA39C1" w:rsidRDefault="00EA39C1">
      <w:r>
        <w:t>Oil Open price, trading volume –</w:t>
      </w:r>
    </w:p>
    <w:p w14:paraId="1D13F878" w14:textId="2C9274ED" w:rsidR="00EA39C1" w:rsidRDefault="00EA39C1">
      <w:hyperlink r:id="rId5" w:history="1">
        <w:r w:rsidRPr="00EA39C1">
          <w:rPr>
            <w:rStyle w:val="Hyperlink"/>
          </w:rPr>
          <w:t>https://finance.yahoo.com/quote/CL%3DF/history?period1=154</w:t>
        </w:r>
        <w:r w:rsidRPr="00EA39C1">
          <w:rPr>
            <w:rStyle w:val="Hyperlink"/>
          </w:rPr>
          <w:t>1</w:t>
        </w:r>
        <w:r w:rsidRPr="00EA39C1">
          <w:rPr>
            <w:rStyle w:val="Hyperlink"/>
          </w:rPr>
          <w:t>462400&amp;period2=1699142400&amp;interval=1mo&amp;filter=history&amp;frequency=1mo&amp;includeAdjustedClose=true</w:t>
        </w:r>
      </w:hyperlink>
    </w:p>
    <w:p w14:paraId="289ECB6E" w14:textId="77777777" w:rsidR="0036114B" w:rsidRDefault="0036114B"/>
    <w:p w14:paraId="6137F999" w14:textId="104A0446" w:rsidR="0036114B" w:rsidRDefault="0036114B">
      <w:r>
        <w:t>Aramco’s Stock Price –</w:t>
      </w:r>
    </w:p>
    <w:p w14:paraId="06102757" w14:textId="565EA84F" w:rsidR="0036114B" w:rsidRDefault="0036114B">
      <w:hyperlink r:id="rId6" w:history="1">
        <w:r w:rsidRPr="0036114B">
          <w:rPr>
            <w:rStyle w:val="Hyperlink"/>
          </w:rPr>
          <w:t>https://finance.yahoo.com/quote/2222.SR/history?period1=1541462400&amp;period2=1699228800&amp;interval=1mo&amp;filter=history&amp;frequency=1mo&amp;includeAdjustedClose=true</w:t>
        </w:r>
      </w:hyperlink>
    </w:p>
    <w:sectPr w:rsidR="0036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E"/>
    <w:rsid w:val="0002621E"/>
    <w:rsid w:val="00335B6B"/>
    <w:rsid w:val="0036114B"/>
    <w:rsid w:val="00926FFD"/>
    <w:rsid w:val="00EA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EEEA9"/>
  <w15:chartTrackingRefBased/>
  <w15:docId w15:val="{5462D6D4-7BD9-0D45-9A04-28ADF658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9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ance.yahoo.com/quote/2222.SR/history?period1=1541462400&amp;period2=1699228800&amp;interval=1mo&amp;filter=history&amp;frequency=1mo&amp;includeAdjustedClose=true" TargetMode="External"/><Relationship Id="rId5" Type="http://schemas.openxmlformats.org/officeDocument/2006/relationships/hyperlink" Target="https://finance.yahoo.com/quote/CL%3DF/history?period1=1541462400&amp;period2=1699142400&amp;interval=1mo&amp;filter=history&amp;frequency=1mo&amp;includeAdjustedClose=true" TargetMode="External"/><Relationship Id="rId4" Type="http://schemas.openxmlformats.org/officeDocument/2006/relationships/hyperlink" Target="http://www.jodidb.org/TableViewer/tableView.aspx?ReportId=939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#SAENG-NIL NATTHAKAN#</dc:creator>
  <cp:keywords/>
  <dc:description/>
  <cp:lastModifiedBy>#SAENG-NIL NATTHAKAN#</cp:lastModifiedBy>
  <cp:revision>4</cp:revision>
  <dcterms:created xsi:type="dcterms:W3CDTF">2023-11-05T21:33:00Z</dcterms:created>
  <dcterms:modified xsi:type="dcterms:W3CDTF">2023-11-05T22:19:00Z</dcterms:modified>
</cp:coreProperties>
</file>