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FF3F2" w14:textId="77777777" w:rsidR="00DF2B7F" w:rsidRDefault="00D73FBA">
      <w:pPr>
        <w:pStyle w:val="Heading1"/>
        <w:spacing w:before="79"/>
        <w:ind w:left="3726" w:right="3525"/>
        <w:jc w:val="center"/>
        <w:rPr>
          <w:u w:val="none"/>
        </w:rPr>
      </w:pPr>
      <w:r>
        <w:rPr>
          <w:u w:val="thick"/>
        </w:rPr>
        <w:t>BCSL Assignment 5</w:t>
      </w:r>
    </w:p>
    <w:p w14:paraId="0DDE4E94" w14:textId="01F3CA7F" w:rsidR="00DF2B7F" w:rsidRDefault="00D73FBA">
      <w:pPr>
        <w:tabs>
          <w:tab w:val="left" w:pos="7712"/>
        </w:tabs>
        <w:spacing w:before="192"/>
        <w:ind w:left="100"/>
        <w:rPr>
          <w:b/>
          <w:sz w:val="24"/>
        </w:rPr>
      </w:pPr>
      <w:r>
        <w:rPr>
          <w:b/>
          <w:sz w:val="24"/>
          <w:u w:val="thick"/>
        </w:rPr>
        <w:t>Name: Yash Kalavadiya</w:t>
      </w:r>
      <w:r>
        <w:rPr>
          <w:b/>
          <w:sz w:val="24"/>
        </w:rPr>
        <w:tab/>
      </w:r>
      <w:r>
        <w:rPr>
          <w:b/>
          <w:sz w:val="24"/>
          <w:u w:val="thick"/>
        </w:rPr>
        <w:t>RollNo:21379</w:t>
      </w:r>
    </w:p>
    <w:p w14:paraId="24793811" w14:textId="63207B57" w:rsidR="00DF2B7F" w:rsidRDefault="00D73FBA">
      <w:pPr>
        <w:tabs>
          <w:tab w:val="left" w:pos="7743"/>
        </w:tabs>
        <w:spacing w:before="192"/>
        <w:ind w:left="100"/>
        <w:rPr>
          <w:b/>
          <w:sz w:val="24"/>
        </w:rPr>
      </w:pPr>
      <w:r>
        <w:rPr>
          <w:b/>
          <w:sz w:val="24"/>
          <w:u w:val="thick"/>
        </w:rPr>
        <w:t>Class: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SE-3</w:t>
      </w:r>
      <w:r>
        <w:rPr>
          <w:b/>
          <w:sz w:val="24"/>
        </w:rPr>
        <w:tab/>
      </w:r>
      <w:r>
        <w:rPr>
          <w:b/>
          <w:sz w:val="24"/>
          <w:u w:val="thick"/>
        </w:rPr>
        <w:t>Batch: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H3</w:t>
      </w:r>
    </w:p>
    <w:p w14:paraId="5968B5C5" w14:textId="77777777" w:rsidR="00DF2B7F" w:rsidRDefault="00D73FBA">
      <w:pPr>
        <w:spacing w:before="188" w:line="367" w:lineRule="auto"/>
        <w:ind w:left="100" w:right="6799"/>
        <w:rPr>
          <w:b/>
          <w:sz w:val="24"/>
        </w:rPr>
      </w:pPr>
      <w:r>
        <w:rPr>
          <w:b/>
          <w:sz w:val="24"/>
          <w:u w:val="thick"/>
        </w:rPr>
        <w:t>Title: Group Discussion</w:t>
      </w:r>
      <w:r>
        <w:rPr>
          <w:b/>
          <w:sz w:val="24"/>
        </w:rPr>
        <w:t xml:space="preserve"> </w:t>
      </w:r>
      <w:r>
        <w:rPr>
          <w:b/>
          <w:sz w:val="24"/>
          <w:u w:val="thick"/>
        </w:rPr>
        <w:t>Problem Definition:</w:t>
      </w:r>
    </w:p>
    <w:p w14:paraId="21123F5A" w14:textId="77777777" w:rsidR="00DF2B7F" w:rsidRDefault="00D73FBA">
      <w:pPr>
        <w:pStyle w:val="BodyText"/>
        <w:spacing w:before="127"/>
        <w:ind w:left="100" w:firstLine="0"/>
      </w:pPr>
      <w:r>
        <w:t>Participating in group discussions on current affairs / social issues / ethics and etiquettes.</w:t>
      </w:r>
    </w:p>
    <w:p w14:paraId="5415320A" w14:textId="77777777" w:rsidR="00DF2B7F" w:rsidRDefault="00DF2B7F">
      <w:pPr>
        <w:pStyle w:val="BodyText"/>
        <w:spacing w:before="9"/>
        <w:ind w:left="0" w:firstLine="0"/>
      </w:pPr>
    </w:p>
    <w:p w14:paraId="4C2D9B60" w14:textId="77777777" w:rsidR="00DF2B7F" w:rsidRDefault="00D73FBA">
      <w:pPr>
        <w:pStyle w:val="Heading1"/>
        <w:spacing w:before="1"/>
        <w:rPr>
          <w:u w:val="none"/>
        </w:rPr>
      </w:pPr>
      <w:r>
        <w:rPr>
          <w:u w:val="thick"/>
        </w:rPr>
        <w:t>Objective(s):</w:t>
      </w:r>
    </w:p>
    <w:p w14:paraId="0CAE8161" w14:textId="77777777" w:rsidR="00DF2B7F" w:rsidRDefault="00DF2B7F">
      <w:pPr>
        <w:pStyle w:val="BodyText"/>
        <w:spacing w:before="3"/>
        <w:ind w:left="0" w:firstLine="0"/>
        <w:rPr>
          <w:b/>
        </w:rPr>
      </w:pPr>
    </w:p>
    <w:p w14:paraId="1DA60F00" w14:textId="77777777" w:rsidR="00DF2B7F" w:rsidRDefault="00D73FB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To present the discussion in an effective, convincing and time bound</w:t>
      </w:r>
      <w:r>
        <w:rPr>
          <w:spacing w:val="-28"/>
          <w:sz w:val="24"/>
        </w:rPr>
        <w:t xml:space="preserve"> </w:t>
      </w:r>
      <w:r>
        <w:rPr>
          <w:sz w:val="24"/>
        </w:rPr>
        <w:t>manner.</w:t>
      </w:r>
    </w:p>
    <w:p w14:paraId="069A45A6" w14:textId="77777777" w:rsidR="00DF2B7F" w:rsidRDefault="00D73FB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2"/>
        <w:ind w:hanging="363"/>
        <w:rPr>
          <w:sz w:val="24"/>
        </w:rPr>
      </w:pPr>
      <w:r>
        <w:rPr>
          <w:sz w:val="24"/>
        </w:rPr>
        <w:t>To observe presentation skill of material along with individual orat</w:t>
      </w:r>
      <w:r>
        <w:rPr>
          <w:sz w:val="24"/>
        </w:rPr>
        <w:t>ory</w:t>
      </w:r>
      <w:r>
        <w:rPr>
          <w:spacing w:val="-26"/>
          <w:sz w:val="24"/>
        </w:rPr>
        <w:t xml:space="preserve"> </w:t>
      </w:r>
      <w:r>
        <w:rPr>
          <w:sz w:val="24"/>
        </w:rPr>
        <w:t>skills.</w:t>
      </w:r>
    </w:p>
    <w:p w14:paraId="676EB231" w14:textId="77777777" w:rsidR="00DF2B7F" w:rsidRDefault="00D73FB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7" w:line="254" w:lineRule="auto"/>
        <w:ind w:right="648"/>
        <w:rPr>
          <w:sz w:val="24"/>
        </w:rPr>
      </w:pPr>
      <w:r>
        <w:rPr>
          <w:sz w:val="24"/>
        </w:rPr>
        <w:t>Learn in detail about the various personality traits, viz; awareness, initiation,</w:t>
      </w:r>
      <w:r>
        <w:rPr>
          <w:spacing w:val="-13"/>
          <w:sz w:val="24"/>
        </w:rPr>
        <w:t xml:space="preserve"> </w:t>
      </w:r>
      <w:r>
        <w:rPr>
          <w:sz w:val="24"/>
        </w:rPr>
        <w:t>body language, paralinguistic features, confidence, etc. that are assessed during group discussions</w:t>
      </w:r>
    </w:p>
    <w:p w14:paraId="1CB6E72E" w14:textId="77777777" w:rsidR="00DF2B7F" w:rsidRDefault="00D73FB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Learn how to perform as a team players &amp;also emerge as a leader in a</w:t>
      </w:r>
      <w:r>
        <w:rPr>
          <w:spacing w:val="-5"/>
          <w:sz w:val="24"/>
        </w:rPr>
        <w:t xml:space="preserve"> </w:t>
      </w:r>
      <w:r>
        <w:rPr>
          <w:sz w:val="24"/>
        </w:rPr>
        <w:t>group</w:t>
      </w:r>
    </w:p>
    <w:p w14:paraId="2FCFA056" w14:textId="77777777" w:rsidR="00DF2B7F" w:rsidRDefault="00DF2B7F">
      <w:pPr>
        <w:pStyle w:val="BodyText"/>
        <w:spacing w:before="0"/>
        <w:ind w:left="0" w:firstLine="0"/>
        <w:rPr>
          <w:sz w:val="34"/>
        </w:rPr>
      </w:pPr>
    </w:p>
    <w:p w14:paraId="4B46C7CD" w14:textId="77777777" w:rsidR="00DF2B7F" w:rsidRDefault="00DF2B7F">
      <w:pPr>
        <w:pStyle w:val="BodyText"/>
        <w:spacing w:before="7"/>
        <w:ind w:left="0" w:firstLine="0"/>
        <w:rPr>
          <w:sz w:val="43"/>
        </w:rPr>
      </w:pPr>
    </w:p>
    <w:p w14:paraId="756BE507" w14:textId="77777777" w:rsidR="00DF2B7F" w:rsidRDefault="00D73FBA">
      <w:pPr>
        <w:pStyle w:val="Heading1"/>
        <w:spacing w:before="1"/>
        <w:rPr>
          <w:u w:val="none"/>
        </w:rPr>
      </w:pPr>
      <w:r>
        <w:rPr>
          <w:u w:val="thick"/>
        </w:rPr>
        <w:t>Definition, Description and Types:</w:t>
      </w:r>
    </w:p>
    <w:p w14:paraId="473E2A6A" w14:textId="77777777" w:rsidR="00DF2B7F" w:rsidRDefault="00DF2B7F">
      <w:pPr>
        <w:pStyle w:val="BodyText"/>
        <w:spacing w:before="6"/>
        <w:ind w:left="0" w:firstLine="0"/>
        <w:rPr>
          <w:b/>
          <w:sz w:val="20"/>
        </w:rPr>
      </w:pPr>
    </w:p>
    <w:p w14:paraId="36EDFB80" w14:textId="77777777" w:rsidR="00DF2B7F" w:rsidRDefault="00D73FBA">
      <w:pPr>
        <w:pStyle w:val="BodyText"/>
        <w:spacing w:before="90" w:line="259" w:lineRule="auto"/>
        <w:ind w:left="100" w:right="188" w:firstLine="0"/>
      </w:pPr>
      <w:r>
        <w:t>A group discussion or ‘GD’ for short is a type of discussion that involves people sharing ideas or activities. People in the group discussion r</w:t>
      </w:r>
      <w:r>
        <w:t>elate to one basic idea. Based on that idea, everyone in the group represents his/her perspective. GD tests skills such as leadership, communication, social and behavioral skills, and traits such as politeness, teamwork and listening ability. It also showc</w:t>
      </w:r>
      <w:r>
        <w:t>ases a</w:t>
      </w:r>
    </w:p>
    <w:p w14:paraId="62D632EB" w14:textId="77777777" w:rsidR="00DF2B7F" w:rsidRDefault="00D73FBA">
      <w:pPr>
        <w:pStyle w:val="BodyText"/>
        <w:spacing w:before="0" w:line="256" w:lineRule="auto"/>
        <w:ind w:left="100" w:right="455" w:firstLine="0"/>
      </w:pPr>
      <w:r>
        <w:t>person’s confidence and problem-solving skills. Generally, a group discussion is monitored by a group of Panelists who evaluate the performance of each candidate/participant.</w:t>
      </w:r>
    </w:p>
    <w:p w14:paraId="4E6C3DE8" w14:textId="77777777" w:rsidR="00DF2B7F" w:rsidRDefault="00DF2B7F">
      <w:pPr>
        <w:spacing w:line="256" w:lineRule="auto"/>
        <w:sectPr w:rsidR="00DF2B7F">
          <w:type w:val="continuous"/>
          <w:pgSz w:w="12240" w:h="15840"/>
          <w:pgMar w:top="1360" w:right="15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8FD3A3" w14:textId="77777777" w:rsidR="00DF2B7F" w:rsidRDefault="00D73FBA">
      <w:pPr>
        <w:pStyle w:val="BodyText"/>
        <w:spacing w:before="79"/>
        <w:ind w:left="100" w:firstLine="0"/>
      </w:pPr>
      <w:r>
        <w:rPr>
          <w:u w:val="single"/>
        </w:rPr>
        <w:lastRenderedPageBreak/>
        <w:t xml:space="preserve">There are 3 main types of </w:t>
      </w:r>
      <w:r>
        <w:rPr>
          <w:u w:val="single"/>
        </w:rPr>
        <w:t>group discussions:</w:t>
      </w:r>
    </w:p>
    <w:p w14:paraId="0DB6CC57" w14:textId="77777777" w:rsidR="00DF2B7F" w:rsidRDefault="00D73FBA">
      <w:pPr>
        <w:pStyle w:val="ListParagraph"/>
        <w:numPr>
          <w:ilvl w:val="0"/>
          <w:numId w:val="5"/>
        </w:numPr>
        <w:tabs>
          <w:tab w:val="left" w:pos="821"/>
        </w:tabs>
        <w:spacing w:before="188"/>
        <w:rPr>
          <w:sz w:val="24"/>
        </w:rPr>
      </w:pPr>
      <w:r>
        <w:rPr>
          <w:sz w:val="24"/>
        </w:rPr>
        <w:t>Topical group</w:t>
      </w:r>
      <w:r>
        <w:rPr>
          <w:spacing w:val="-6"/>
          <w:sz w:val="24"/>
        </w:rPr>
        <w:t xml:space="preserve"> </w:t>
      </w:r>
      <w:r>
        <w:rPr>
          <w:sz w:val="24"/>
        </w:rPr>
        <w:t>discussions.</w:t>
      </w:r>
    </w:p>
    <w:p w14:paraId="38C9DAF5" w14:textId="77777777" w:rsidR="00DF2B7F" w:rsidRDefault="00D73FBA">
      <w:pPr>
        <w:pStyle w:val="ListParagraph"/>
        <w:numPr>
          <w:ilvl w:val="0"/>
          <w:numId w:val="5"/>
        </w:numPr>
        <w:tabs>
          <w:tab w:val="left" w:pos="821"/>
        </w:tabs>
        <w:rPr>
          <w:sz w:val="24"/>
        </w:rPr>
      </w:pPr>
      <w:r>
        <w:rPr>
          <w:sz w:val="24"/>
        </w:rPr>
        <w:t>Case-study group</w:t>
      </w:r>
      <w:r>
        <w:rPr>
          <w:spacing w:val="-5"/>
          <w:sz w:val="24"/>
        </w:rPr>
        <w:t xml:space="preserve"> </w:t>
      </w:r>
      <w:r>
        <w:rPr>
          <w:sz w:val="24"/>
        </w:rPr>
        <w:t>discussions</w:t>
      </w:r>
    </w:p>
    <w:p w14:paraId="32E1A912" w14:textId="77777777" w:rsidR="00DF2B7F" w:rsidRDefault="00D73FBA">
      <w:pPr>
        <w:pStyle w:val="ListParagraph"/>
        <w:numPr>
          <w:ilvl w:val="0"/>
          <w:numId w:val="5"/>
        </w:numPr>
        <w:tabs>
          <w:tab w:val="left" w:pos="821"/>
        </w:tabs>
        <w:rPr>
          <w:sz w:val="24"/>
        </w:rPr>
      </w:pPr>
      <w:r>
        <w:rPr>
          <w:sz w:val="24"/>
        </w:rPr>
        <w:t>Abstract group</w:t>
      </w:r>
      <w:r>
        <w:rPr>
          <w:spacing w:val="-6"/>
          <w:sz w:val="24"/>
        </w:rPr>
        <w:t xml:space="preserve"> </w:t>
      </w:r>
      <w:r>
        <w:rPr>
          <w:sz w:val="24"/>
        </w:rPr>
        <w:t>discussions</w:t>
      </w:r>
    </w:p>
    <w:p w14:paraId="161FD6A2" w14:textId="77777777" w:rsidR="00DF2B7F" w:rsidRDefault="00DF2B7F">
      <w:pPr>
        <w:pStyle w:val="BodyText"/>
        <w:spacing w:before="11"/>
        <w:ind w:left="0" w:firstLine="0"/>
        <w:rPr>
          <w:sz w:val="21"/>
        </w:rPr>
      </w:pPr>
    </w:p>
    <w:p w14:paraId="5E79B614" w14:textId="77777777" w:rsidR="00DF2B7F" w:rsidRDefault="00D73FBA">
      <w:pPr>
        <w:pStyle w:val="Heading1"/>
        <w:rPr>
          <w:u w:val="none"/>
        </w:rPr>
      </w:pPr>
      <w:r>
        <w:rPr>
          <w:u w:val="thick"/>
        </w:rPr>
        <w:t>Steps for Group Discussion:</w:t>
      </w:r>
    </w:p>
    <w:p w14:paraId="7E4B0410" w14:textId="77777777" w:rsidR="00DF2B7F" w:rsidRDefault="00DF2B7F">
      <w:pPr>
        <w:pStyle w:val="BodyText"/>
        <w:ind w:left="0" w:firstLine="0"/>
        <w:rPr>
          <w:b/>
        </w:rPr>
      </w:pPr>
    </w:p>
    <w:p w14:paraId="1EE7E21C" w14:textId="77777777" w:rsidR="00DF2B7F" w:rsidRDefault="00D73FBA">
      <w:pPr>
        <w:pStyle w:val="ListParagraph"/>
        <w:numPr>
          <w:ilvl w:val="0"/>
          <w:numId w:val="4"/>
        </w:numPr>
        <w:tabs>
          <w:tab w:val="left" w:pos="821"/>
        </w:tabs>
        <w:spacing w:before="47"/>
        <w:rPr>
          <w:sz w:val="24"/>
        </w:rPr>
      </w:pPr>
      <w:r>
        <w:rPr>
          <w:sz w:val="24"/>
        </w:rPr>
        <w:t>Selection of topic – Electric</w:t>
      </w:r>
      <w:r>
        <w:rPr>
          <w:spacing w:val="-8"/>
          <w:sz w:val="24"/>
        </w:rPr>
        <w:t xml:space="preserve"> </w:t>
      </w:r>
      <w:r>
        <w:rPr>
          <w:sz w:val="24"/>
        </w:rPr>
        <w:t>Vehicles</w:t>
      </w:r>
    </w:p>
    <w:p w14:paraId="40DA0F3C" w14:textId="77777777" w:rsidR="00DF2B7F" w:rsidRDefault="00D73FBA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Selection of group</w:t>
      </w:r>
      <w:r>
        <w:rPr>
          <w:spacing w:val="-4"/>
          <w:sz w:val="24"/>
        </w:rPr>
        <w:t xml:space="preserve"> </w:t>
      </w:r>
      <w:r>
        <w:rPr>
          <w:sz w:val="24"/>
        </w:rPr>
        <w:t>members.</w:t>
      </w:r>
    </w:p>
    <w:p w14:paraId="08873A15" w14:textId="77777777" w:rsidR="00DF2B7F" w:rsidRDefault="00D73FBA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Collection of material and</w:t>
      </w:r>
      <w:r>
        <w:rPr>
          <w:spacing w:val="-8"/>
          <w:sz w:val="24"/>
        </w:rPr>
        <w:t xml:space="preserve"> </w:t>
      </w:r>
      <w:r>
        <w:rPr>
          <w:sz w:val="24"/>
        </w:rPr>
        <w:t>classification.</w:t>
      </w:r>
    </w:p>
    <w:p w14:paraId="46CBDD78" w14:textId="77777777" w:rsidR="00DF2B7F" w:rsidRDefault="00D73FBA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Analysis and arrangement of ideas logically.</w:t>
      </w:r>
    </w:p>
    <w:p w14:paraId="15FC1405" w14:textId="77777777" w:rsidR="00DF2B7F" w:rsidRDefault="00D73FBA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Select the medium of</w:t>
      </w:r>
      <w:r>
        <w:rPr>
          <w:spacing w:val="-18"/>
          <w:sz w:val="24"/>
        </w:rPr>
        <w:t xml:space="preserve"> </w:t>
      </w:r>
      <w:r>
        <w:rPr>
          <w:sz w:val="24"/>
        </w:rPr>
        <w:t>presentation.</w:t>
      </w:r>
    </w:p>
    <w:p w14:paraId="0298CBFA" w14:textId="77777777" w:rsidR="00DF2B7F" w:rsidRDefault="00D73FBA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Select the medium of</w:t>
      </w:r>
      <w:r>
        <w:rPr>
          <w:spacing w:val="-18"/>
          <w:sz w:val="24"/>
        </w:rPr>
        <w:t xml:space="preserve"> </w:t>
      </w:r>
      <w:r>
        <w:rPr>
          <w:sz w:val="24"/>
        </w:rPr>
        <w:t>presentation.</w:t>
      </w:r>
    </w:p>
    <w:p w14:paraId="3AD5E63A" w14:textId="77777777" w:rsidR="00DF2B7F" w:rsidRDefault="00D73FBA">
      <w:pPr>
        <w:pStyle w:val="ListParagraph"/>
        <w:numPr>
          <w:ilvl w:val="0"/>
          <w:numId w:val="4"/>
        </w:numPr>
        <w:tabs>
          <w:tab w:val="left" w:pos="821"/>
        </w:tabs>
        <w:spacing w:before="1"/>
        <w:rPr>
          <w:sz w:val="24"/>
        </w:rPr>
      </w:pPr>
      <w:r>
        <w:rPr>
          <w:sz w:val="24"/>
        </w:rPr>
        <w:t>Conclusion about the</w:t>
      </w:r>
      <w:r>
        <w:rPr>
          <w:spacing w:val="-8"/>
          <w:sz w:val="24"/>
        </w:rPr>
        <w:t xml:space="preserve"> </w:t>
      </w:r>
      <w:r>
        <w:rPr>
          <w:sz w:val="24"/>
        </w:rPr>
        <w:t>discussion</w:t>
      </w:r>
    </w:p>
    <w:p w14:paraId="3AEDFF96" w14:textId="77777777" w:rsidR="00DF2B7F" w:rsidRDefault="00DF2B7F">
      <w:pPr>
        <w:pStyle w:val="BodyText"/>
        <w:spacing w:before="2"/>
        <w:ind w:left="0" w:firstLine="0"/>
        <w:rPr>
          <w:sz w:val="22"/>
        </w:rPr>
      </w:pPr>
    </w:p>
    <w:p w14:paraId="5772F708" w14:textId="77777777" w:rsidR="00DF2B7F" w:rsidRDefault="00D73FBA">
      <w:pPr>
        <w:pStyle w:val="Heading1"/>
        <w:rPr>
          <w:u w:val="none"/>
        </w:rPr>
      </w:pPr>
      <w:r>
        <w:rPr>
          <w:b w:val="0"/>
          <w:spacing w:val="-60"/>
          <w:u w:val="thick"/>
        </w:rPr>
        <w:t xml:space="preserve"> </w:t>
      </w:r>
      <w:proofErr w:type="gramStart"/>
      <w:r>
        <w:rPr>
          <w:u w:val="thick"/>
        </w:rPr>
        <w:t>Do’s</w:t>
      </w:r>
      <w:proofErr w:type="gramEnd"/>
      <w:r>
        <w:rPr>
          <w:u w:val="thick"/>
        </w:rPr>
        <w:t xml:space="preserve"> and Don’ts of Group Discussion:</w:t>
      </w:r>
    </w:p>
    <w:p w14:paraId="707BCA11" w14:textId="77777777" w:rsidR="00DF2B7F" w:rsidRDefault="00DF2B7F">
      <w:pPr>
        <w:pStyle w:val="BodyText"/>
        <w:ind w:left="0" w:firstLine="0"/>
        <w:rPr>
          <w:b/>
          <w:sz w:val="20"/>
        </w:rPr>
      </w:pPr>
    </w:p>
    <w:p w14:paraId="5803D80C" w14:textId="77777777" w:rsidR="00DF2B7F" w:rsidRDefault="00D73FBA">
      <w:pPr>
        <w:pStyle w:val="BodyText"/>
        <w:spacing w:before="90"/>
        <w:ind w:left="100" w:firstLine="0"/>
      </w:pPr>
      <w:r>
        <w:rPr>
          <w:u w:val="single"/>
        </w:rPr>
        <w:t>Dos:</w:t>
      </w:r>
    </w:p>
    <w:p w14:paraId="26843787" w14:textId="77777777" w:rsidR="00DF2B7F" w:rsidRDefault="00D73FBA">
      <w:pPr>
        <w:pStyle w:val="ListParagraph"/>
        <w:numPr>
          <w:ilvl w:val="0"/>
          <w:numId w:val="3"/>
        </w:numPr>
        <w:tabs>
          <w:tab w:val="left" w:pos="821"/>
        </w:tabs>
        <w:spacing w:before="188"/>
        <w:rPr>
          <w:sz w:val="24"/>
        </w:rPr>
      </w:pPr>
      <w:r>
        <w:rPr>
          <w:sz w:val="24"/>
        </w:rPr>
        <w:t>Listen to the subject</w:t>
      </w:r>
      <w:r>
        <w:rPr>
          <w:spacing w:val="-10"/>
          <w:sz w:val="24"/>
        </w:rPr>
        <w:t xml:space="preserve"> </w:t>
      </w:r>
      <w:r>
        <w:rPr>
          <w:sz w:val="24"/>
        </w:rPr>
        <w:t>carefully.</w:t>
      </w:r>
    </w:p>
    <w:p w14:paraId="3952F07D" w14:textId="77777777" w:rsidR="00DF2B7F" w:rsidRDefault="00D73FBA">
      <w:pPr>
        <w:pStyle w:val="ListParagraph"/>
        <w:numPr>
          <w:ilvl w:val="0"/>
          <w:numId w:val="3"/>
        </w:numPr>
        <w:tabs>
          <w:tab w:val="left" w:pos="821"/>
        </w:tabs>
        <w:spacing w:before="28"/>
        <w:rPr>
          <w:sz w:val="24"/>
        </w:rPr>
      </w:pPr>
      <w:r>
        <w:rPr>
          <w:sz w:val="24"/>
        </w:rPr>
        <w:t>Put down your thoughts on a</w:t>
      </w:r>
      <w:r>
        <w:rPr>
          <w:spacing w:val="-10"/>
          <w:sz w:val="24"/>
        </w:rPr>
        <w:t xml:space="preserve"> </w:t>
      </w:r>
      <w:r>
        <w:rPr>
          <w:sz w:val="24"/>
        </w:rPr>
        <w:t>pap</w:t>
      </w:r>
      <w:r>
        <w:rPr>
          <w:sz w:val="24"/>
        </w:rPr>
        <w:t>er.</w:t>
      </w:r>
    </w:p>
    <w:p w14:paraId="3DE0B8F6" w14:textId="77777777" w:rsidR="00DF2B7F" w:rsidRDefault="00D73FBA">
      <w:pPr>
        <w:pStyle w:val="ListParagraph"/>
        <w:numPr>
          <w:ilvl w:val="0"/>
          <w:numId w:val="3"/>
        </w:numPr>
        <w:tabs>
          <w:tab w:val="left" w:pos="821"/>
        </w:tabs>
        <w:spacing w:before="27"/>
        <w:rPr>
          <w:sz w:val="24"/>
        </w:rPr>
      </w:pPr>
      <w:r>
        <w:rPr>
          <w:sz w:val="24"/>
        </w:rPr>
        <w:t>Initiate the discussion if you know the subject</w:t>
      </w:r>
      <w:r>
        <w:rPr>
          <w:spacing w:val="-28"/>
          <w:sz w:val="24"/>
        </w:rPr>
        <w:t xml:space="preserve"> </w:t>
      </w:r>
      <w:r>
        <w:rPr>
          <w:sz w:val="24"/>
        </w:rPr>
        <w:t>well.</w:t>
      </w:r>
    </w:p>
    <w:p w14:paraId="71248F21" w14:textId="77777777" w:rsidR="00DF2B7F" w:rsidRDefault="00D73FBA">
      <w:pPr>
        <w:pStyle w:val="ListParagraph"/>
        <w:numPr>
          <w:ilvl w:val="0"/>
          <w:numId w:val="3"/>
        </w:numPr>
        <w:tabs>
          <w:tab w:val="left" w:pos="821"/>
        </w:tabs>
        <w:spacing w:before="29"/>
        <w:rPr>
          <w:sz w:val="24"/>
        </w:rPr>
      </w:pPr>
      <w:r>
        <w:rPr>
          <w:sz w:val="24"/>
        </w:rPr>
        <w:t>Listen to others if you don’t know the subject</w:t>
      </w:r>
      <w:r>
        <w:rPr>
          <w:spacing w:val="-28"/>
          <w:sz w:val="24"/>
        </w:rPr>
        <w:t xml:space="preserve"> </w:t>
      </w:r>
      <w:r>
        <w:rPr>
          <w:sz w:val="24"/>
        </w:rPr>
        <w:t>well.</w:t>
      </w:r>
    </w:p>
    <w:p w14:paraId="2293D60F" w14:textId="77777777" w:rsidR="00DF2B7F" w:rsidRDefault="00D73FBA">
      <w:pPr>
        <w:pStyle w:val="ListParagraph"/>
        <w:numPr>
          <w:ilvl w:val="0"/>
          <w:numId w:val="3"/>
        </w:numPr>
        <w:tabs>
          <w:tab w:val="left" w:pos="821"/>
        </w:tabs>
        <w:spacing w:before="26"/>
        <w:rPr>
          <w:sz w:val="24"/>
        </w:rPr>
      </w:pPr>
      <w:r>
        <w:rPr>
          <w:sz w:val="24"/>
        </w:rPr>
        <w:t>Support your point with some facts and</w:t>
      </w:r>
      <w:r>
        <w:rPr>
          <w:spacing w:val="-8"/>
          <w:sz w:val="24"/>
        </w:rPr>
        <w:t xml:space="preserve"> </w:t>
      </w:r>
      <w:r>
        <w:rPr>
          <w:sz w:val="24"/>
        </w:rPr>
        <w:t>figures.</w:t>
      </w:r>
    </w:p>
    <w:p w14:paraId="1C87B4AD" w14:textId="77777777" w:rsidR="00DF2B7F" w:rsidRDefault="00D73FBA">
      <w:pPr>
        <w:pStyle w:val="ListParagraph"/>
        <w:numPr>
          <w:ilvl w:val="0"/>
          <w:numId w:val="3"/>
        </w:numPr>
        <w:tabs>
          <w:tab w:val="left" w:pos="821"/>
        </w:tabs>
        <w:spacing w:before="29"/>
        <w:rPr>
          <w:sz w:val="24"/>
        </w:rPr>
      </w:pPr>
      <w:r>
        <w:rPr>
          <w:sz w:val="24"/>
        </w:rPr>
        <w:t>Give others a chance to speak as</w:t>
      </w:r>
      <w:r>
        <w:rPr>
          <w:spacing w:val="-10"/>
          <w:sz w:val="24"/>
        </w:rPr>
        <w:t xml:space="preserve"> </w:t>
      </w:r>
      <w:r>
        <w:rPr>
          <w:sz w:val="24"/>
        </w:rPr>
        <w:t>well.</w:t>
      </w:r>
    </w:p>
    <w:p w14:paraId="1D2AFF4E" w14:textId="77777777" w:rsidR="00DF2B7F" w:rsidRDefault="00D73FBA">
      <w:pPr>
        <w:pStyle w:val="ListParagraph"/>
        <w:numPr>
          <w:ilvl w:val="0"/>
          <w:numId w:val="3"/>
        </w:numPr>
        <w:tabs>
          <w:tab w:val="left" w:pos="821"/>
        </w:tabs>
        <w:spacing w:before="27"/>
        <w:rPr>
          <w:sz w:val="24"/>
        </w:rPr>
      </w:pPr>
      <w:r>
        <w:rPr>
          <w:sz w:val="24"/>
        </w:rPr>
        <w:t>Speak politely and</w:t>
      </w:r>
      <w:r>
        <w:rPr>
          <w:spacing w:val="-5"/>
          <w:sz w:val="24"/>
        </w:rPr>
        <w:t xml:space="preserve"> </w:t>
      </w:r>
      <w:r>
        <w:rPr>
          <w:sz w:val="24"/>
        </w:rPr>
        <w:t>pleasantly.</w:t>
      </w:r>
    </w:p>
    <w:p w14:paraId="15911E7E" w14:textId="77777777" w:rsidR="00DF2B7F" w:rsidRDefault="00D73FBA">
      <w:pPr>
        <w:pStyle w:val="ListParagraph"/>
        <w:numPr>
          <w:ilvl w:val="0"/>
          <w:numId w:val="3"/>
        </w:numPr>
        <w:tabs>
          <w:tab w:val="left" w:pos="821"/>
        </w:tabs>
        <w:spacing w:before="26"/>
        <w:rPr>
          <w:sz w:val="24"/>
        </w:rPr>
      </w:pPr>
      <w:r>
        <w:rPr>
          <w:sz w:val="24"/>
        </w:rPr>
        <w:t>Disagree</w:t>
      </w:r>
      <w:r>
        <w:rPr>
          <w:spacing w:val="-7"/>
          <w:sz w:val="24"/>
        </w:rPr>
        <w:t xml:space="preserve"> </w:t>
      </w:r>
      <w:r>
        <w:rPr>
          <w:sz w:val="24"/>
        </w:rPr>
        <w:t>politely.</w:t>
      </w:r>
    </w:p>
    <w:p w14:paraId="7B4B825D" w14:textId="77777777" w:rsidR="00DF2B7F" w:rsidRDefault="00D73FBA">
      <w:pPr>
        <w:pStyle w:val="ListParagraph"/>
        <w:numPr>
          <w:ilvl w:val="0"/>
          <w:numId w:val="3"/>
        </w:numPr>
        <w:tabs>
          <w:tab w:val="left" w:pos="821"/>
        </w:tabs>
        <w:spacing w:before="27"/>
        <w:rPr>
          <w:sz w:val="24"/>
        </w:rPr>
      </w:pPr>
      <w:r>
        <w:rPr>
          <w:sz w:val="24"/>
        </w:rPr>
        <w:t>Summarize the discussion as it moves towards a certain</w:t>
      </w:r>
      <w:r>
        <w:rPr>
          <w:spacing w:val="-17"/>
          <w:sz w:val="24"/>
        </w:rPr>
        <w:t xml:space="preserve"> </w:t>
      </w:r>
      <w:r>
        <w:rPr>
          <w:sz w:val="24"/>
        </w:rPr>
        <w:t>conclusion.</w:t>
      </w:r>
    </w:p>
    <w:p w14:paraId="1AD52BA3" w14:textId="77777777" w:rsidR="00DF2B7F" w:rsidRDefault="00D73FBA">
      <w:pPr>
        <w:pStyle w:val="BodyText"/>
        <w:spacing w:before="175"/>
        <w:ind w:left="100" w:firstLine="0"/>
      </w:pPr>
      <w:r>
        <w:rPr>
          <w:spacing w:val="-60"/>
          <w:u w:val="single"/>
        </w:rPr>
        <w:t xml:space="preserve"> </w:t>
      </w:r>
      <w:r>
        <w:rPr>
          <w:u w:val="single"/>
        </w:rPr>
        <w:t>Don’ts:</w:t>
      </w:r>
    </w:p>
    <w:p w14:paraId="7EF7DDCF" w14:textId="77777777" w:rsidR="00DF2B7F" w:rsidRDefault="00D73FBA">
      <w:pPr>
        <w:pStyle w:val="ListParagraph"/>
        <w:numPr>
          <w:ilvl w:val="0"/>
          <w:numId w:val="2"/>
        </w:numPr>
        <w:tabs>
          <w:tab w:val="left" w:pos="821"/>
        </w:tabs>
        <w:spacing w:before="188"/>
        <w:rPr>
          <w:sz w:val="24"/>
        </w:rPr>
      </w:pPr>
      <w:r>
        <w:rPr>
          <w:sz w:val="24"/>
        </w:rPr>
        <w:t>Over speak, intervene, and snatch other’s chance to</w:t>
      </w:r>
      <w:r>
        <w:rPr>
          <w:spacing w:val="-11"/>
          <w:sz w:val="24"/>
        </w:rPr>
        <w:t xml:space="preserve"> </w:t>
      </w:r>
      <w:r>
        <w:rPr>
          <w:sz w:val="24"/>
        </w:rPr>
        <w:t>speak.</w:t>
      </w:r>
    </w:p>
    <w:p w14:paraId="060546FD" w14:textId="77777777" w:rsidR="00DF2B7F" w:rsidRDefault="00D73FBA">
      <w:pPr>
        <w:pStyle w:val="ListParagraph"/>
        <w:numPr>
          <w:ilvl w:val="0"/>
          <w:numId w:val="2"/>
        </w:numPr>
        <w:tabs>
          <w:tab w:val="left" w:pos="821"/>
        </w:tabs>
        <w:spacing w:before="6"/>
        <w:rPr>
          <w:sz w:val="24"/>
        </w:rPr>
      </w:pPr>
      <w:r>
        <w:rPr>
          <w:sz w:val="24"/>
        </w:rPr>
        <w:t>Argue and shout during the</w:t>
      </w:r>
      <w:r>
        <w:rPr>
          <w:spacing w:val="-12"/>
          <w:sz w:val="24"/>
        </w:rPr>
        <w:t xml:space="preserve"> </w:t>
      </w:r>
      <w:r>
        <w:rPr>
          <w:sz w:val="24"/>
        </w:rPr>
        <w:t>GD.</w:t>
      </w:r>
    </w:p>
    <w:p w14:paraId="138103E5" w14:textId="77777777" w:rsidR="00DF2B7F" w:rsidRDefault="00D73FBA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sz w:val="24"/>
        </w:rPr>
        <w:t>Look at the evaluators or a particular group</w:t>
      </w:r>
      <w:r>
        <w:rPr>
          <w:spacing w:val="-11"/>
          <w:sz w:val="24"/>
        </w:rPr>
        <w:t xml:space="preserve"> </w:t>
      </w:r>
      <w:r>
        <w:rPr>
          <w:sz w:val="24"/>
        </w:rPr>
        <w:t>member.</w:t>
      </w:r>
    </w:p>
    <w:p w14:paraId="577F3391" w14:textId="77777777" w:rsidR="00DF2B7F" w:rsidRDefault="00D73FBA">
      <w:pPr>
        <w:pStyle w:val="ListParagraph"/>
        <w:numPr>
          <w:ilvl w:val="0"/>
          <w:numId w:val="2"/>
        </w:numPr>
        <w:tabs>
          <w:tab w:val="left" w:pos="821"/>
        </w:tabs>
        <w:spacing w:before="2"/>
        <w:rPr>
          <w:sz w:val="24"/>
        </w:rPr>
      </w:pPr>
      <w:r>
        <w:rPr>
          <w:sz w:val="24"/>
        </w:rPr>
        <w:t xml:space="preserve">Talk irrelevant things that take the </w:t>
      </w:r>
      <w:r>
        <w:rPr>
          <w:sz w:val="24"/>
        </w:rPr>
        <w:t>discussion away from the</w:t>
      </w:r>
      <w:r>
        <w:rPr>
          <w:spacing w:val="-20"/>
          <w:sz w:val="24"/>
        </w:rPr>
        <w:t xml:space="preserve"> </w:t>
      </w:r>
      <w:r>
        <w:rPr>
          <w:sz w:val="24"/>
        </w:rPr>
        <w:t>topic.</w:t>
      </w:r>
    </w:p>
    <w:p w14:paraId="45EA378A" w14:textId="77777777" w:rsidR="00DF2B7F" w:rsidRDefault="00D73FBA">
      <w:pPr>
        <w:pStyle w:val="ListParagraph"/>
        <w:numPr>
          <w:ilvl w:val="0"/>
          <w:numId w:val="2"/>
        </w:numPr>
        <w:tabs>
          <w:tab w:val="left" w:pos="821"/>
        </w:tabs>
        <w:spacing w:before="3"/>
        <w:rPr>
          <w:sz w:val="24"/>
        </w:rPr>
      </w:pPr>
      <w:r>
        <w:rPr>
          <w:sz w:val="24"/>
        </w:rPr>
        <w:t>Mention erratic</w:t>
      </w:r>
      <w:r>
        <w:rPr>
          <w:spacing w:val="-4"/>
          <w:sz w:val="24"/>
        </w:rPr>
        <w:t xml:space="preserve"> </w:t>
      </w:r>
      <w:r>
        <w:rPr>
          <w:sz w:val="24"/>
        </w:rPr>
        <w:t>statistics.</w:t>
      </w:r>
    </w:p>
    <w:p w14:paraId="45617842" w14:textId="77777777" w:rsidR="00DF2B7F" w:rsidRDefault="00DF2B7F">
      <w:pPr>
        <w:rPr>
          <w:sz w:val="24"/>
        </w:rPr>
        <w:sectPr w:rsidR="00DF2B7F">
          <w:pgSz w:w="12240" w:h="15840"/>
          <w:pgMar w:top="1360" w:right="15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4F4E9F" w14:textId="77777777" w:rsidR="00DF2B7F" w:rsidRDefault="00D73FBA">
      <w:pPr>
        <w:pStyle w:val="ListParagraph"/>
        <w:numPr>
          <w:ilvl w:val="0"/>
          <w:numId w:val="2"/>
        </w:numPr>
        <w:tabs>
          <w:tab w:val="left" w:pos="821"/>
        </w:tabs>
        <w:spacing w:before="22"/>
        <w:ind w:right="1060" w:hanging="360"/>
        <w:rPr>
          <w:sz w:val="24"/>
        </w:rPr>
      </w:pPr>
      <w:r>
        <w:rPr>
          <w:sz w:val="24"/>
        </w:rPr>
        <w:t>Pose negative body gestures like touching the nose, leaning back on the chair, knocking the table with a pen,</w:t>
      </w:r>
      <w:r>
        <w:rPr>
          <w:spacing w:val="-11"/>
          <w:sz w:val="24"/>
        </w:rPr>
        <w:t xml:space="preserve"> </w:t>
      </w:r>
      <w:r>
        <w:rPr>
          <w:sz w:val="24"/>
        </w:rPr>
        <w:t>etc.</w:t>
      </w:r>
    </w:p>
    <w:p w14:paraId="48881103" w14:textId="77777777" w:rsidR="00DF2B7F" w:rsidRDefault="00D73FBA">
      <w:pPr>
        <w:pStyle w:val="ListParagraph"/>
        <w:numPr>
          <w:ilvl w:val="0"/>
          <w:numId w:val="2"/>
        </w:numPr>
        <w:tabs>
          <w:tab w:val="left" w:pos="821"/>
        </w:tabs>
        <w:spacing w:before="26" w:line="252" w:lineRule="auto"/>
        <w:ind w:right="1398"/>
        <w:rPr>
          <w:sz w:val="24"/>
        </w:rPr>
      </w:pPr>
      <w:r>
        <w:rPr>
          <w:sz w:val="24"/>
        </w:rPr>
        <w:t>Put others in embarrassing situations by asking them to speak if they</w:t>
      </w:r>
      <w:r>
        <w:rPr>
          <w:spacing w:val="-28"/>
          <w:sz w:val="24"/>
        </w:rPr>
        <w:t xml:space="preserve"> </w:t>
      </w:r>
      <w:r>
        <w:rPr>
          <w:sz w:val="24"/>
        </w:rPr>
        <w:t>don’t want</w:t>
      </w:r>
      <w:r>
        <w:rPr>
          <w:spacing w:val="-1"/>
          <w:sz w:val="24"/>
        </w:rPr>
        <w:t xml:space="preserve"> </w:t>
      </w:r>
      <w:r>
        <w:rPr>
          <w:sz w:val="24"/>
        </w:rPr>
        <w:t>to.</w:t>
      </w:r>
    </w:p>
    <w:p w14:paraId="27018578" w14:textId="77777777" w:rsidR="00DF2B7F" w:rsidRDefault="00D73FBA">
      <w:pPr>
        <w:pStyle w:val="Heading1"/>
        <w:spacing w:before="171"/>
        <w:rPr>
          <w:u w:val="none"/>
        </w:rPr>
      </w:pPr>
      <w:r>
        <w:rPr>
          <w:u w:val="thick"/>
        </w:rPr>
        <w:t>Difference between Group Discussion and Debate:</w:t>
      </w:r>
    </w:p>
    <w:p w14:paraId="006A1D39" w14:textId="77777777" w:rsidR="00DF2B7F" w:rsidRDefault="00DF2B7F">
      <w:pPr>
        <w:pStyle w:val="BodyText"/>
        <w:spacing w:before="9"/>
        <w:ind w:left="0" w:firstLine="0"/>
        <w:rPr>
          <w:b/>
          <w:sz w:val="20"/>
        </w:rPr>
      </w:pPr>
    </w:p>
    <w:p w14:paraId="01EFB1E8" w14:textId="77777777" w:rsidR="00DF2B7F" w:rsidRDefault="00D73FBA">
      <w:pPr>
        <w:pStyle w:val="BodyText"/>
        <w:spacing w:before="90"/>
        <w:ind w:left="100" w:right="55" w:firstLine="0"/>
      </w:pPr>
      <w:r>
        <w:rPr>
          <w:color w:val="202020"/>
        </w:rPr>
        <w:t>Group Discussion is an analytical and interactive process, wherein expression of thoughts, ideas, opinions, and facts take</w:t>
      </w:r>
      <w:r>
        <w:rPr>
          <w:color w:val="202020"/>
        </w:rPr>
        <w:t xml:space="preserve"> place by way of open communication, between participants. On the other hand, a debate is a systematic contest or discussion on a specific issue, in which the participants put forward opposing arguments and it ends with a final decision based on votes.</w:t>
      </w:r>
    </w:p>
    <w:p w14:paraId="6388CC79" w14:textId="77777777" w:rsidR="00DF2B7F" w:rsidRDefault="00DF2B7F">
      <w:pPr>
        <w:pStyle w:val="BodyText"/>
        <w:spacing w:before="11"/>
        <w:ind w:left="0" w:firstLine="0"/>
      </w:pPr>
    </w:p>
    <w:p w14:paraId="12193655" w14:textId="77777777" w:rsidR="00DF2B7F" w:rsidRDefault="00D73FBA">
      <w:pPr>
        <w:pStyle w:val="ListParagraph"/>
        <w:numPr>
          <w:ilvl w:val="0"/>
          <w:numId w:val="1"/>
        </w:numPr>
        <w:tabs>
          <w:tab w:val="left" w:pos="821"/>
        </w:tabs>
        <w:spacing w:before="0" w:line="338" w:lineRule="exact"/>
        <w:rPr>
          <w:sz w:val="24"/>
        </w:rPr>
      </w:pPr>
      <w:r>
        <w:rPr>
          <w:color w:val="202020"/>
          <w:sz w:val="24"/>
        </w:rPr>
        <w:t>De</w:t>
      </w:r>
      <w:r>
        <w:rPr>
          <w:color w:val="202020"/>
          <w:sz w:val="24"/>
        </w:rPr>
        <w:t>bates are competitive whereas GD is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co-operative.</w:t>
      </w:r>
    </w:p>
    <w:p w14:paraId="6C46031D" w14:textId="77777777" w:rsidR="00DF2B7F" w:rsidRDefault="00D73FBA">
      <w:pPr>
        <w:pStyle w:val="ListParagraph"/>
        <w:numPr>
          <w:ilvl w:val="0"/>
          <w:numId w:val="1"/>
        </w:numPr>
        <w:tabs>
          <w:tab w:val="left" w:pos="821"/>
        </w:tabs>
        <w:spacing w:before="17" w:line="220" w:lineRule="auto"/>
        <w:ind w:right="328" w:hanging="360"/>
        <w:rPr>
          <w:sz w:val="24"/>
        </w:rPr>
      </w:pPr>
      <w:r>
        <w:rPr>
          <w:color w:val="202020"/>
          <w:sz w:val="24"/>
        </w:rPr>
        <w:t>There are usually 2 opposite sides (Support/For and Against) in a debate whereas in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a GD, everyone discusses on a common subject of</w:t>
      </w:r>
      <w:r>
        <w:rPr>
          <w:color w:val="202020"/>
          <w:spacing w:val="-20"/>
          <w:sz w:val="24"/>
        </w:rPr>
        <w:t xml:space="preserve"> </w:t>
      </w:r>
      <w:r>
        <w:rPr>
          <w:color w:val="202020"/>
          <w:sz w:val="24"/>
        </w:rPr>
        <w:t>interest.</w:t>
      </w:r>
    </w:p>
    <w:p w14:paraId="54F25E21" w14:textId="77777777" w:rsidR="00DF2B7F" w:rsidRDefault="00D73FBA">
      <w:pPr>
        <w:pStyle w:val="ListParagraph"/>
        <w:numPr>
          <w:ilvl w:val="0"/>
          <w:numId w:val="1"/>
        </w:numPr>
        <w:tabs>
          <w:tab w:val="left" w:pos="821"/>
        </w:tabs>
        <w:spacing w:before="11" w:line="232" w:lineRule="auto"/>
        <w:ind w:right="239" w:hanging="360"/>
        <w:rPr>
          <w:sz w:val="24"/>
        </w:rPr>
      </w:pPr>
      <w:r>
        <w:rPr>
          <w:color w:val="202020"/>
          <w:sz w:val="24"/>
        </w:rPr>
        <w:t xml:space="preserve">Debates take place in a more orderly fashion where candidates </w:t>
      </w:r>
      <w:proofErr w:type="gramStart"/>
      <w:r>
        <w:rPr>
          <w:color w:val="202020"/>
          <w:sz w:val="24"/>
        </w:rPr>
        <w:t>have to</w:t>
      </w:r>
      <w:proofErr w:type="gramEnd"/>
      <w:r>
        <w:rPr>
          <w:color w:val="202020"/>
          <w:sz w:val="24"/>
        </w:rPr>
        <w:t xml:space="preserve"> take turns presenting their views on their side of the argument and have a limited amount of time to do so. On the other hand, in a GD, anyone can present their views at any point once a</w:t>
      </w:r>
      <w:r>
        <w:rPr>
          <w:color w:val="202020"/>
          <w:sz w:val="24"/>
        </w:rPr>
        <w:t>nother has completed their</w:t>
      </w:r>
      <w:r>
        <w:rPr>
          <w:color w:val="202020"/>
          <w:spacing w:val="-15"/>
          <w:sz w:val="24"/>
        </w:rPr>
        <w:t xml:space="preserve"> </w:t>
      </w:r>
      <w:r>
        <w:rPr>
          <w:color w:val="202020"/>
          <w:sz w:val="24"/>
        </w:rPr>
        <w:t>point.</w:t>
      </w:r>
    </w:p>
    <w:p w14:paraId="7111F5B9" w14:textId="77777777" w:rsidR="00DF2B7F" w:rsidRDefault="00D73FBA">
      <w:pPr>
        <w:pStyle w:val="ListParagraph"/>
        <w:numPr>
          <w:ilvl w:val="0"/>
          <w:numId w:val="1"/>
        </w:numPr>
        <w:tabs>
          <w:tab w:val="left" w:pos="821"/>
        </w:tabs>
        <w:spacing w:before="12" w:line="338" w:lineRule="exact"/>
        <w:rPr>
          <w:sz w:val="24"/>
        </w:rPr>
      </w:pPr>
      <w:r>
        <w:rPr>
          <w:color w:val="202020"/>
          <w:sz w:val="24"/>
        </w:rPr>
        <w:t>Debates involve a winning or a losing side which is not the case for</w:t>
      </w:r>
      <w:r>
        <w:rPr>
          <w:color w:val="202020"/>
          <w:spacing w:val="-30"/>
          <w:sz w:val="24"/>
        </w:rPr>
        <w:t xml:space="preserve"> </w:t>
      </w:r>
      <w:proofErr w:type="spellStart"/>
      <w:r>
        <w:rPr>
          <w:color w:val="202020"/>
          <w:sz w:val="24"/>
        </w:rPr>
        <w:t>GDs.</w:t>
      </w:r>
      <w:proofErr w:type="spellEnd"/>
    </w:p>
    <w:p w14:paraId="590C9CF6" w14:textId="77777777" w:rsidR="00DF2B7F" w:rsidRDefault="00D73FBA">
      <w:pPr>
        <w:pStyle w:val="ListParagraph"/>
        <w:numPr>
          <w:ilvl w:val="0"/>
          <w:numId w:val="1"/>
        </w:numPr>
        <w:tabs>
          <w:tab w:val="left" w:pos="821"/>
        </w:tabs>
        <w:spacing w:before="17" w:line="220" w:lineRule="auto"/>
        <w:ind w:right="108" w:hanging="360"/>
        <w:rPr>
          <w:sz w:val="24"/>
        </w:rPr>
      </w:pPr>
      <w:r>
        <w:rPr>
          <w:color w:val="202020"/>
          <w:sz w:val="24"/>
        </w:rPr>
        <w:t xml:space="preserve">In a debate, the participants speak on the </w:t>
      </w:r>
      <w:proofErr w:type="gramStart"/>
      <w:r>
        <w:rPr>
          <w:color w:val="202020"/>
          <w:sz w:val="24"/>
        </w:rPr>
        <w:t>particular topic</w:t>
      </w:r>
      <w:proofErr w:type="gramEnd"/>
      <w:r>
        <w:rPr>
          <w:color w:val="202020"/>
          <w:sz w:val="24"/>
        </w:rPr>
        <w:t xml:space="preserve"> only. In a group, discussion arguments can take a different direction, but deviations sh</w:t>
      </w:r>
      <w:r>
        <w:rPr>
          <w:color w:val="202020"/>
          <w:sz w:val="24"/>
        </w:rPr>
        <w:t>ould be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avoided.</w:t>
      </w:r>
    </w:p>
    <w:p w14:paraId="53EE72CA" w14:textId="77777777" w:rsidR="00DF2B7F" w:rsidRDefault="00DF2B7F">
      <w:pPr>
        <w:pStyle w:val="BodyText"/>
        <w:spacing w:before="6"/>
        <w:ind w:left="0" w:firstLine="0"/>
        <w:rPr>
          <w:sz w:val="25"/>
        </w:rPr>
      </w:pPr>
    </w:p>
    <w:p w14:paraId="7DB69F06" w14:textId="77777777" w:rsidR="00DF2B7F" w:rsidRDefault="00D73FBA">
      <w:pPr>
        <w:pStyle w:val="Heading1"/>
        <w:rPr>
          <w:u w:val="none"/>
        </w:rPr>
      </w:pPr>
      <w:r>
        <w:rPr>
          <w:u w:val="thick"/>
        </w:rPr>
        <w:t>Conclusion:</w:t>
      </w:r>
    </w:p>
    <w:p w14:paraId="61FF9BBE" w14:textId="77777777" w:rsidR="00DF2B7F" w:rsidRDefault="00DF2B7F">
      <w:pPr>
        <w:pStyle w:val="BodyText"/>
        <w:ind w:left="0" w:firstLine="0"/>
        <w:rPr>
          <w:b/>
          <w:sz w:val="20"/>
        </w:rPr>
      </w:pPr>
    </w:p>
    <w:p w14:paraId="2606BDE3" w14:textId="77777777" w:rsidR="00DF2B7F" w:rsidRDefault="00D73FBA">
      <w:pPr>
        <w:pStyle w:val="BodyText"/>
        <w:spacing w:before="90"/>
        <w:ind w:left="100" w:right="228" w:firstLine="0"/>
      </w:pPr>
      <w:r>
        <w:rPr>
          <w:color w:val="202020"/>
        </w:rPr>
        <w:t>Group discussions on any topic play a vital role in understanding the topic. Discussing a topic with friends or classmates helps in learning the topic with perfection. Everyone can have a different approach or perspective to the subject of discussion which</w:t>
      </w:r>
      <w:r>
        <w:rPr>
          <w:color w:val="202020"/>
        </w:rPr>
        <w:t xml:space="preserve"> may have their own pros and cons. It helps us to both ask </w:t>
      </w:r>
      <w:proofErr w:type="gramStart"/>
      <w:r>
        <w:rPr>
          <w:color w:val="202020"/>
        </w:rPr>
        <w:t>as well answer questions</w:t>
      </w:r>
      <w:proofErr w:type="gramEnd"/>
      <w:r>
        <w:rPr>
          <w:color w:val="202020"/>
        </w:rPr>
        <w:t xml:space="preserve"> which otherwise would have no suitable medium.</w:t>
      </w:r>
    </w:p>
    <w:sectPr w:rsidR="00DF2B7F">
      <w:pgSz w:w="12240" w:h="15840"/>
      <w:pgMar w:top="1420" w:right="15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14FA7"/>
    <w:multiLevelType w:val="hybridMultilevel"/>
    <w:tmpl w:val="FF66A7D6"/>
    <w:lvl w:ilvl="0" w:tplc="3DF6661A">
      <w:start w:val="1"/>
      <w:numFmt w:val="decimal"/>
      <w:lvlText w:val="%1."/>
      <w:lvlJc w:val="left"/>
      <w:pPr>
        <w:ind w:left="820" w:hanging="363"/>
        <w:jc w:val="left"/>
      </w:pPr>
      <w:rPr>
        <w:rFonts w:ascii="Carlito" w:eastAsia="Carlito" w:hAnsi="Carlito" w:cs="Carlito" w:hint="default"/>
        <w:color w:val="202020"/>
        <w:spacing w:val="-1"/>
        <w:w w:val="100"/>
        <w:sz w:val="28"/>
        <w:szCs w:val="28"/>
        <w:lang w:val="en-US" w:eastAsia="en-US" w:bidi="ar-SA"/>
      </w:rPr>
    </w:lvl>
    <w:lvl w:ilvl="1" w:tplc="8800009A">
      <w:numFmt w:val="bullet"/>
      <w:lvlText w:val="•"/>
      <w:lvlJc w:val="left"/>
      <w:pPr>
        <w:ind w:left="1674" w:hanging="363"/>
      </w:pPr>
      <w:rPr>
        <w:rFonts w:hint="default"/>
        <w:lang w:val="en-US" w:eastAsia="en-US" w:bidi="ar-SA"/>
      </w:rPr>
    </w:lvl>
    <w:lvl w:ilvl="2" w:tplc="8C4CCDD0">
      <w:numFmt w:val="bullet"/>
      <w:lvlText w:val="•"/>
      <w:lvlJc w:val="left"/>
      <w:pPr>
        <w:ind w:left="2528" w:hanging="363"/>
      </w:pPr>
      <w:rPr>
        <w:rFonts w:hint="default"/>
        <w:lang w:val="en-US" w:eastAsia="en-US" w:bidi="ar-SA"/>
      </w:rPr>
    </w:lvl>
    <w:lvl w:ilvl="3" w:tplc="5C5CAAFC">
      <w:numFmt w:val="bullet"/>
      <w:lvlText w:val="•"/>
      <w:lvlJc w:val="left"/>
      <w:pPr>
        <w:ind w:left="3382" w:hanging="363"/>
      </w:pPr>
      <w:rPr>
        <w:rFonts w:hint="default"/>
        <w:lang w:val="en-US" w:eastAsia="en-US" w:bidi="ar-SA"/>
      </w:rPr>
    </w:lvl>
    <w:lvl w:ilvl="4" w:tplc="16B687FA">
      <w:numFmt w:val="bullet"/>
      <w:lvlText w:val="•"/>
      <w:lvlJc w:val="left"/>
      <w:pPr>
        <w:ind w:left="4236" w:hanging="363"/>
      </w:pPr>
      <w:rPr>
        <w:rFonts w:hint="default"/>
        <w:lang w:val="en-US" w:eastAsia="en-US" w:bidi="ar-SA"/>
      </w:rPr>
    </w:lvl>
    <w:lvl w:ilvl="5" w:tplc="0C74361A">
      <w:numFmt w:val="bullet"/>
      <w:lvlText w:val="•"/>
      <w:lvlJc w:val="left"/>
      <w:pPr>
        <w:ind w:left="5090" w:hanging="363"/>
      </w:pPr>
      <w:rPr>
        <w:rFonts w:hint="default"/>
        <w:lang w:val="en-US" w:eastAsia="en-US" w:bidi="ar-SA"/>
      </w:rPr>
    </w:lvl>
    <w:lvl w:ilvl="6" w:tplc="E87C9C92">
      <w:numFmt w:val="bullet"/>
      <w:lvlText w:val="•"/>
      <w:lvlJc w:val="left"/>
      <w:pPr>
        <w:ind w:left="5944" w:hanging="363"/>
      </w:pPr>
      <w:rPr>
        <w:rFonts w:hint="default"/>
        <w:lang w:val="en-US" w:eastAsia="en-US" w:bidi="ar-SA"/>
      </w:rPr>
    </w:lvl>
    <w:lvl w:ilvl="7" w:tplc="2264A65E">
      <w:numFmt w:val="bullet"/>
      <w:lvlText w:val="•"/>
      <w:lvlJc w:val="left"/>
      <w:pPr>
        <w:ind w:left="6798" w:hanging="363"/>
      </w:pPr>
      <w:rPr>
        <w:rFonts w:hint="default"/>
        <w:lang w:val="en-US" w:eastAsia="en-US" w:bidi="ar-SA"/>
      </w:rPr>
    </w:lvl>
    <w:lvl w:ilvl="8" w:tplc="CF84B628">
      <w:numFmt w:val="bullet"/>
      <w:lvlText w:val="•"/>
      <w:lvlJc w:val="left"/>
      <w:pPr>
        <w:ind w:left="7652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35485A11"/>
    <w:multiLevelType w:val="hybridMultilevel"/>
    <w:tmpl w:val="ED068092"/>
    <w:lvl w:ilvl="0" w:tplc="D13A51F2">
      <w:start w:val="1"/>
      <w:numFmt w:val="decimal"/>
      <w:lvlText w:val="%1."/>
      <w:lvlJc w:val="left"/>
      <w:pPr>
        <w:ind w:left="820" w:hanging="363"/>
        <w:jc w:val="left"/>
      </w:pPr>
      <w:rPr>
        <w:rFonts w:ascii="Carlito" w:eastAsia="Carlito" w:hAnsi="Carlito" w:cs="Carlito" w:hint="default"/>
        <w:spacing w:val="-1"/>
        <w:w w:val="100"/>
        <w:sz w:val="28"/>
        <w:szCs w:val="28"/>
        <w:lang w:val="en-US" w:eastAsia="en-US" w:bidi="ar-SA"/>
      </w:rPr>
    </w:lvl>
    <w:lvl w:ilvl="1" w:tplc="478C23AE">
      <w:numFmt w:val="bullet"/>
      <w:lvlText w:val="•"/>
      <w:lvlJc w:val="left"/>
      <w:pPr>
        <w:ind w:left="1674" w:hanging="363"/>
      </w:pPr>
      <w:rPr>
        <w:rFonts w:hint="default"/>
        <w:lang w:val="en-US" w:eastAsia="en-US" w:bidi="ar-SA"/>
      </w:rPr>
    </w:lvl>
    <w:lvl w:ilvl="2" w:tplc="18F4B63A">
      <w:numFmt w:val="bullet"/>
      <w:lvlText w:val="•"/>
      <w:lvlJc w:val="left"/>
      <w:pPr>
        <w:ind w:left="2528" w:hanging="363"/>
      </w:pPr>
      <w:rPr>
        <w:rFonts w:hint="default"/>
        <w:lang w:val="en-US" w:eastAsia="en-US" w:bidi="ar-SA"/>
      </w:rPr>
    </w:lvl>
    <w:lvl w:ilvl="3" w:tplc="6ADA9798">
      <w:numFmt w:val="bullet"/>
      <w:lvlText w:val="•"/>
      <w:lvlJc w:val="left"/>
      <w:pPr>
        <w:ind w:left="3382" w:hanging="363"/>
      </w:pPr>
      <w:rPr>
        <w:rFonts w:hint="default"/>
        <w:lang w:val="en-US" w:eastAsia="en-US" w:bidi="ar-SA"/>
      </w:rPr>
    </w:lvl>
    <w:lvl w:ilvl="4" w:tplc="2D440D9E">
      <w:numFmt w:val="bullet"/>
      <w:lvlText w:val="•"/>
      <w:lvlJc w:val="left"/>
      <w:pPr>
        <w:ind w:left="4236" w:hanging="363"/>
      </w:pPr>
      <w:rPr>
        <w:rFonts w:hint="default"/>
        <w:lang w:val="en-US" w:eastAsia="en-US" w:bidi="ar-SA"/>
      </w:rPr>
    </w:lvl>
    <w:lvl w:ilvl="5" w:tplc="B8866B34">
      <w:numFmt w:val="bullet"/>
      <w:lvlText w:val="•"/>
      <w:lvlJc w:val="left"/>
      <w:pPr>
        <w:ind w:left="5090" w:hanging="363"/>
      </w:pPr>
      <w:rPr>
        <w:rFonts w:hint="default"/>
        <w:lang w:val="en-US" w:eastAsia="en-US" w:bidi="ar-SA"/>
      </w:rPr>
    </w:lvl>
    <w:lvl w:ilvl="6" w:tplc="205011A2">
      <w:numFmt w:val="bullet"/>
      <w:lvlText w:val="•"/>
      <w:lvlJc w:val="left"/>
      <w:pPr>
        <w:ind w:left="5944" w:hanging="363"/>
      </w:pPr>
      <w:rPr>
        <w:rFonts w:hint="default"/>
        <w:lang w:val="en-US" w:eastAsia="en-US" w:bidi="ar-SA"/>
      </w:rPr>
    </w:lvl>
    <w:lvl w:ilvl="7" w:tplc="EA3EF464">
      <w:numFmt w:val="bullet"/>
      <w:lvlText w:val="•"/>
      <w:lvlJc w:val="left"/>
      <w:pPr>
        <w:ind w:left="6798" w:hanging="363"/>
      </w:pPr>
      <w:rPr>
        <w:rFonts w:hint="default"/>
        <w:lang w:val="en-US" w:eastAsia="en-US" w:bidi="ar-SA"/>
      </w:rPr>
    </w:lvl>
    <w:lvl w:ilvl="8" w:tplc="3D16D052">
      <w:numFmt w:val="bullet"/>
      <w:lvlText w:val="•"/>
      <w:lvlJc w:val="left"/>
      <w:pPr>
        <w:ind w:left="7652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35DE3ABF"/>
    <w:multiLevelType w:val="hybridMultilevel"/>
    <w:tmpl w:val="D38E9FE4"/>
    <w:lvl w:ilvl="0" w:tplc="5EA6A3A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67128DBE"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2" w:tplc="24703B5C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plc="C61460B4"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4" w:tplc="52E24284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5" w:tplc="21EA754E"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6" w:tplc="B40470BE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 w:tplc="B7C0B9E2"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ar-SA"/>
      </w:rPr>
    </w:lvl>
    <w:lvl w:ilvl="8" w:tplc="AC16658C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4196A01"/>
    <w:multiLevelType w:val="hybridMultilevel"/>
    <w:tmpl w:val="04C43562"/>
    <w:lvl w:ilvl="0" w:tplc="66205C18">
      <w:start w:val="1"/>
      <w:numFmt w:val="decimal"/>
      <w:lvlText w:val="%1."/>
      <w:lvlJc w:val="left"/>
      <w:pPr>
        <w:ind w:left="820" w:hanging="363"/>
        <w:jc w:val="left"/>
      </w:pPr>
      <w:rPr>
        <w:rFonts w:ascii="Carlito" w:eastAsia="Carlito" w:hAnsi="Carlito" w:cs="Carlito" w:hint="default"/>
        <w:spacing w:val="-1"/>
        <w:w w:val="100"/>
        <w:sz w:val="28"/>
        <w:szCs w:val="28"/>
        <w:lang w:val="en-US" w:eastAsia="en-US" w:bidi="ar-SA"/>
      </w:rPr>
    </w:lvl>
    <w:lvl w:ilvl="1" w:tplc="A2C01C7A">
      <w:numFmt w:val="bullet"/>
      <w:lvlText w:val="•"/>
      <w:lvlJc w:val="left"/>
      <w:pPr>
        <w:ind w:left="1674" w:hanging="363"/>
      </w:pPr>
      <w:rPr>
        <w:rFonts w:hint="default"/>
        <w:lang w:val="en-US" w:eastAsia="en-US" w:bidi="ar-SA"/>
      </w:rPr>
    </w:lvl>
    <w:lvl w:ilvl="2" w:tplc="F5DA7574">
      <w:numFmt w:val="bullet"/>
      <w:lvlText w:val="•"/>
      <w:lvlJc w:val="left"/>
      <w:pPr>
        <w:ind w:left="2528" w:hanging="363"/>
      </w:pPr>
      <w:rPr>
        <w:rFonts w:hint="default"/>
        <w:lang w:val="en-US" w:eastAsia="en-US" w:bidi="ar-SA"/>
      </w:rPr>
    </w:lvl>
    <w:lvl w:ilvl="3" w:tplc="87EAA0CC">
      <w:numFmt w:val="bullet"/>
      <w:lvlText w:val="•"/>
      <w:lvlJc w:val="left"/>
      <w:pPr>
        <w:ind w:left="3382" w:hanging="363"/>
      </w:pPr>
      <w:rPr>
        <w:rFonts w:hint="default"/>
        <w:lang w:val="en-US" w:eastAsia="en-US" w:bidi="ar-SA"/>
      </w:rPr>
    </w:lvl>
    <w:lvl w:ilvl="4" w:tplc="198C51B6">
      <w:numFmt w:val="bullet"/>
      <w:lvlText w:val="•"/>
      <w:lvlJc w:val="left"/>
      <w:pPr>
        <w:ind w:left="4236" w:hanging="363"/>
      </w:pPr>
      <w:rPr>
        <w:rFonts w:hint="default"/>
        <w:lang w:val="en-US" w:eastAsia="en-US" w:bidi="ar-SA"/>
      </w:rPr>
    </w:lvl>
    <w:lvl w:ilvl="5" w:tplc="1E027498">
      <w:numFmt w:val="bullet"/>
      <w:lvlText w:val="•"/>
      <w:lvlJc w:val="left"/>
      <w:pPr>
        <w:ind w:left="5090" w:hanging="363"/>
      </w:pPr>
      <w:rPr>
        <w:rFonts w:hint="default"/>
        <w:lang w:val="en-US" w:eastAsia="en-US" w:bidi="ar-SA"/>
      </w:rPr>
    </w:lvl>
    <w:lvl w:ilvl="6" w:tplc="4B58DA44">
      <w:numFmt w:val="bullet"/>
      <w:lvlText w:val="•"/>
      <w:lvlJc w:val="left"/>
      <w:pPr>
        <w:ind w:left="5944" w:hanging="363"/>
      </w:pPr>
      <w:rPr>
        <w:rFonts w:hint="default"/>
        <w:lang w:val="en-US" w:eastAsia="en-US" w:bidi="ar-SA"/>
      </w:rPr>
    </w:lvl>
    <w:lvl w:ilvl="7" w:tplc="21ECABC6">
      <w:numFmt w:val="bullet"/>
      <w:lvlText w:val="•"/>
      <w:lvlJc w:val="left"/>
      <w:pPr>
        <w:ind w:left="6798" w:hanging="363"/>
      </w:pPr>
      <w:rPr>
        <w:rFonts w:hint="default"/>
        <w:lang w:val="en-US" w:eastAsia="en-US" w:bidi="ar-SA"/>
      </w:rPr>
    </w:lvl>
    <w:lvl w:ilvl="8" w:tplc="65C82214">
      <w:numFmt w:val="bullet"/>
      <w:lvlText w:val="•"/>
      <w:lvlJc w:val="left"/>
      <w:pPr>
        <w:ind w:left="7652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647B0425"/>
    <w:multiLevelType w:val="hybridMultilevel"/>
    <w:tmpl w:val="692E6DF8"/>
    <w:lvl w:ilvl="0" w:tplc="553C609E">
      <w:start w:val="1"/>
      <w:numFmt w:val="decimal"/>
      <w:lvlText w:val="%1."/>
      <w:lvlJc w:val="left"/>
      <w:pPr>
        <w:ind w:left="820" w:hanging="363"/>
        <w:jc w:val="left"/>
      </w:pPr>
      <w:rPr>
        <w:rFonts w:ascii="Carlito" w:eastAsia="Carlito" w:hAnsi="Carlito" w:cs="Carlito" w:hint="default"/>
        <w:spacing w:val="-1"/>
        <w:w w:val="100"/>
        <w:sz w:val="28"/>
        <w:szCs w:val="28"/>
        <w:lang w:val="en-US" w:eastAsia="en-US" w:bidi="ar-SA"/>
      </w:rPr>
    </w:lvl>
    <w:lvl w:ilvl="1" w:tplc="F9DC0FD6">
      <w:numFmt w:val="bullet"/>
      <w:lvlText w:val="•"/>
      <w:lvlJc w:val="left"/>
      <w:pPr>
        <w:ind w:left="1674" w:hanging="363"/>
      </w:pPr>
      <w:rPr>
        <w:rFonts w:hint="default"/>
        <w:lang w:val="en-US" w:eastAsia="en-US" w:bidi="ar-SA"/>
      </w:rPr>
    </w:lvl>
    <w:lvl w:ilvl="2" w:tplc="C96270D8">
      <w:numFmt w:val="bullet"/>
      <w:lvlText w:val="•"/>
      <w:lvlJc w:val="left"/>
      <w:pPr>
        <w:ind w:left="2528" w:hanging="363"/>
      </w:pPr>
      <w:rPr>
        <w:rFonts w:hint="default"/>
        <w:lang w:val="en-US" w:eastAsia="en-US" w:bidi="ar-SA"/>
      </w:rPr>
    </w:lvl>
    <w:lvl w:ilvl="3" w:tplc="6C4E6F7C">
      <w:numFmt w:val="bullet"/>
      <w:lvlText w:val="•"/>
      <w:lvlJc w:val="left"/>
      <w:pPr>
        <w:ind w:left="3382" w:hanging="363"/>
      </w:pPr>
      <w:rPr>
        <w:rFonts w:hint="default"/>
        <w:lang w:val="en-US" w:eastAsia="en-US" w:bidi="ar-SA"/>
      </w:rPr>
    </w:lvl>
    <w:lvl w:ilvl="4" w:tplc="7B8AE93C">
      <w:numFmt w:val="bullet"/>
      <w:lvlText w:val="•"/>
      <w:lvlJc w:val="left"/>
      <w:pPr>
        <w:ind w:left="4236" w:hanging="363"/>
      </w:pPr>
      <w:rPr>
        <w:rFonts w:hint="default"/>
        <w:lang w:val="en-US" w:eastAsia="en-US" w:bidi="ar-SA"/>
      </w:rPr>
    </w:lvl>
    <w:lvl w:ilvl="5" w:tplc="55F4015C">
      <w:numFmt w:val="bullet"/>
      <w:lvlText w:val="•"/>
      <w:lvlJc w:val="left"/>
      <w:pPr>
        <w:ind w:left="5090" w:hanging="363"/>
      </w:pPr>
      <w:rPr>
        <w:rFonts w:hint="default"/>
        <w:lang w:val="en-US" w:eastAsia="en-US" w:bidi="ar-SA"/>
      </w:rPr>
    </w:lvl>
    <w:lvl w:ilvl="6" w:tplc="9CF85A82">
      <w:numFmt w:val="bullet"/>
      <w:lvlText w:val="•"/>
      <w:lvlJc w:val="left"/>
      <w:pPr>
        <w:ind w:left="5944" w:hanging="363"/>
      </w:pPr>
      <w:rPr>
        <w:rFonts w:hint="default"/>
        <w:lang w:val="en-US" w:eastAsia="en-US" w:bidi="ar-SA"/>
      </w:rPr>
    </w:lvl>
    <w:lvl w:ilvl="7" w:tplc="88FA5C8C">
      <w:numFmt w:val="bullet"/>
      <w:lvlText w:val="•"/>
      <w:lvlJc w:val="left"/>
      <w:pPr>
        <w:ind w:left="6798" w:hanging="363"/>
      </w:pPr>
      <w:rPr>
        <w:rFonts w:hint="default"/>
        <w:lang w:val="en-US" w:eastAsia="en-US" w:bidi="ar-SA"/>
      </w:rPr>
    </w:lvl>
    <w:lvl w:ilvl="8" w:tplc="BDF4E838">
      <w:numFmt w:val="bullet"/>
      <w:lvlText w:val="•"/>
      <w:lvlJc w:val="left"/>
      <w:pPr>
        <w:ind w:left="7652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705A79F3"/>
    <w:multiLevelType w:val="hybridMultilevel"/>
    <w:tmpl w:val="4C42D4D0"/>
    <w:lvl w:ilvl="0" w:tplc="B8FE652A">
      <w:start w:val="1"/>
      <w:numFmt w:val="decimal"/>
      <w:lvlText w:val="%1."/>
      <w:lvlJc w:val="left"/>
      <w:pPr>
        <w:ind w:left="820" w:hanging="363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en-US" w:eastAsia="en-US" w:bidi="ar-SA"/>
      </w:rPr>
    </w:lvl>
    <w:lvl w:ilvl="1" w:tplc="534CF0E8">
      <w:numFmt w:val="bullet"/>
      <w:lvlText w:val="•"/>
      <w:lvlJc w:val="left"/>
      <w:pPr>
        <w:ind w:left="1674" w:hanging="363"/>
      </w:pPr>
      <w:rPr>
        <w:rFonts w:hint="default"/>
        <w:lang w:val="en-US" w:eastAsia="en-US" w:bidi="ar-SA"/>
      </w:rPr>
    </w:lvl>
    <w:lvl w:ilvl="2" w:tplc="9282234E">
      <w:numFmt w:val="bullet"/>
      <w:lvlText w:val="•"/>
      <w:lvlJc w:val="left"/>
      <w:pPr>
        <w:ind w:left="2528" w:hanging="363"/>
      </w:pPr>
      <w:rPr>
        <w:rFonts w:hint="default"/>
        <w:lang w:val="en-US" w:eastAsia="en-US" w:bidi="ar-SA"/>
      </w:rPr>
    </w:lvl>
    <w:lvl w:ilvl="3" w:tplc="CA2EBCD6">
      <w:numFmt w:val="bullet"/>
      <w:lvlText w:val="•"/>
      <w:lvlJc w:val="left"/>
      <w:pPr>
        <w:ind w:left="3382" w:hanging="363"/>
      </w:pPr>
      <w:rPr>
        <w:rFonts w:hint="default"/>
        <w:lang w:val="en-US" w:eastAsia="en-US" w:bidi="ar-SA"/>
      </w:rPr>
    </w:lvl>
    <w:lvl w:ilvl="4" w:tplc="08A29AF4">
      <w:numFmt w:val="bullet"/>
      <w:lvlText w:val="•"/>
      <w:lvlJc w:val="left"/>
      <w:pPr>
        <w:ind w:left="4236" w:hanging="363"/>
      </w:pPr>
      <w:rPr>
        <w:rFonts w:hint="default"/>
        <w:lang w:val="en-US" w:eastAsia="en-US" w:bidi="ar-SA"/>
      </w:rPr>
    </w:lvl>
    <w:lvl w:ilvl="5" w:tplc="21C6EC1A">
      <w:numFmt w:val="bullet"/>
      <w:lvlText w:val="•"/>
      <w:lvlJc w:val="left"/>
      <w:pPr>
        <w:ind w:left="5090" w:hanging="363"/>
      </w:pPr>
      <w:rPr>
        <w:rFonts w:hint="default"/>
        <w:lang w:val="en-US" w:eastAsia="en-US" w:bidi="ar-SA"/>
      </w:rPr>
    </w:lvl>
    <w:lvl w:ilvl="6" w:tplc="571AFBD6">
      <w:numFmt w:val="bullet"/>
      <w:lvlText w:val="•"/>
      <w:lvlJc w:val="left"/>
      <w:pPr>
        <w:ind w:left="5944" w:hanging="363"/>
      </w:pPr>
      <w:rPr>
        <w:rFonts w:hint="default"/>
        <w:lang w:val="en-US" w:eastAsia="en-US" w:bidi="ar-SA"/>
      </w:rPr>
    </w:lvl>
    <w:lvl w:ilvl="7" w:tplc="CB808B9E">
      <w:numFmt w:val="bullet"/>
      <w:lvlText w:val="•"/>
      <w:lvlJc w:val="left"/>
      <w:pPr>
        <w:ind w:left="6798" w:hanging="363"/>
      </w:pPr>
      <w:rPr>
        <w:rFonts w:hint="default"/>
        <w:lang w:val="en-US" w:eastAsia="en-US" w:bidi="ar-SA"/>
      </w:rPr>
    </w:lvl>
    <w:lvl w:ilvl="8" w:tplc="D696C2F6">
      <w:numFmt w:val="bullet"/>
      <w:lvlText w:val="•"/>
      <w:lvlJc w:val="left"/>
      <w:pPr>
        <w:ind w:left="7652" w:hanging="36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2B7F"/>
    <w:rsid w:val="00D73FBA"/>
    <w:rsid w:val="00DF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7F80"/>
  <w15:docId w15:val="{C8C7AFD8-130B-4E5E-A769-6FBB1FA2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820" w:hanging="36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"/>
      <w:ind w:left="820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 Kalavadiya</cp:lastModifiedBy>
  <cp:revision>2</cp:revision>
  <dcterms:created xsi:type="dcterms:W3CDTF">2022-01-12T06:42:00Z</dcterms:created>
  <dcterms:modified xsi:type="dcterms:W3CDTF">2022-01-12T06:57:00Z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2022-01-12T00:00:00Z</vt:filetime>
  </property>
</Properties>
</file>