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64E5" w14:textId="77777777" w:rsidR="00875809" w:rsidRDefault="00AF19B8">
      <w:pPr>
        <w:pStyle w:val="Heading1"/>
        <w:spacing w:before="79"/>
        <w:ind w:left="3724" w:right="3628"/>
        <w:jc w:val="center"/>
        <w:rPr>
          <w:u w:val="none"/>
        </w:rPr>
      </w:pPr>
      <w:r>
        <w:rPr>
          <w:u w:val="thick"/>
        </w:rPr>
        <w:t>BCSL Assignment 8</w:t>
      </w:r>
    </w:p>
    <w:p w14:paraId="3D96A625" w14:textId="122F9E4F" w:rsidR="00875809" w:rsidRDefault="00AF19B8">
      <w:pPr>
        <w:tabs>
          <w:tab w:val="left" w:pos="7301"/>
        </w:tabs>
        <w:spacing w:before="192"/>
        <w:ind w:left="100"/>
        <w:rPr>
          <w:b/>
          <w:sz w:val="24"/>
        </w:rPr>
      </w:pPr>
      <w:r>
        <w:rPr>
          <w:b/>
          <w:sz w:val="24"/>
          <w:u w:val="thick"/>
        </w:rPr>
        <w:t>Name: Yash Kalavadiya</w:t>
      </w:r>
      <w:r>
        <w:rPr>
          <w:b/>
          <w:sz w:val="24"/>
        </w:rPr>
        <w:tab/>
      </w:r>
      <w:r>
        <w:rPr>
          <w:b/>
          <w:sz w:val="24"/>
          <w:u w:val="thick"/>
        </w:rPr>
        <w:t>Roll No.: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21379</w:t>
      </w:r>
    </w:p>
    <w:p w14:paraId="5770A425" w14:textId="77777777" w:rsidR="00875809" w:rsidRDefault="00AF19B8">
      <w:pPr>
        <w:tabs>
          <w:tab w:val="left" w:pos="7301"/>
        </w:tabs>
        <w:spacing w:before="192"/>
        <w:ind w:left="100"/>
        <w:rPr>
          <w:b/>
          <w:sz w:val="24"/>
        </w:rPr>
      </w:pPr>
      <w:r>
        <w:rPr>
          <w:b/>
          <w:sz w:val="24"/>
          <w:u w:val="thick"/>
        </w:rPr>
        <w:t>Class: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SE-3</w:t>
      </w:r>
      <w:r>
        <w:rPr>
          <w:b/>
          <w:sz w:val="24"/>
        </w:rPr>
        <w:tab/>
      </w:r>
      <w:r>
        <w:rPr>
          <w:b/>
          <w:sz w:val="24"/>
          <w:u w:val="thick"/>
        </w:rPr>
        <w:t>Batch: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H3</w:t>
      </w:r>
    </w:p>
    <w:p w14:paraId="1755FCF4" w14:textId="77777777" w:rsidR="00875809" w:rsidRDefault="00AF19B8">
      <w:pPr>
        <w:spacing w:before="188" w:line="367" w:lineRule="auto"/>
        <w:ind w:left="100" w:right="7033"/>
        <w:rPr>
          <w:b/>
          <w:sz w:val="24"/>
        </w:rPr>
      </w:pPr>
      <w:r>
        <w:rPr>
          <w:b/>
          <w:sz w:val="24"/>
          <w:u w:val="thick"/>
        </w:rPr>
        <w:t>Title: Resume Writing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Problem Definition:</w:t>
      </w:r>
    </w:p>
    <w:p w14:paraId="58D5EA7D" w14:textId="77777777" w:rsidR="00875809" w:rsidRDefault="00AF19B8">
      <w:pPr>
        <w:pStyle w:val="BodyText"/>
        <w:spacing w:before="9" w:line="256" w:lineRule="auto"/>
        <w:ind w:left="100" w:right="1028" w:firstLine="0"/>
      </w:pPr>
      <w:r>
        <w:t>To submit the resume which will be a summary of your qualifications that relate to the position for which you are applying.</w:t>
      </w:r>
    </w:p>
    <w:p w14:paraId="2191B30D" w14:textId="77777777" w:rsidR="00875809" w:rsidRDefault="00AF19B8">
      <w:pPr>
        <w:pStyle w:val="Heading1"/>
        <w:spacing w:before="161"/>
        <w:rPr>
          <w:u w:val="none"/>
        </w:rPr>
      </w:pPr>
      <w:r>
        <w:rPr>
          <w:u w:val="thick"/>
        </w:rPr>
        <w:t>Resume:</w:t>
      </w:r>
    </w:p>
    <w:p w14:paraId="6D8EB3F1" w14:textId="77777777" w:rsidR="00875809" w:rsidRDefault="00AF19B8">
      <w:pPr>
        <w:pStyle w:val="BodyText"/>
        <w:spacing w:before="193" w:line="259" w:lineRule="auto"/>
        <w:ind w:left="100" w:right="212" w:firstLine="0"/>
        <w:jc w:val="both"/>
      </w:pPr>
      <w:r>
        <w:t>A resume is a one or two page “summary” of your skills, experience, and education.</w:t>
      </w:r>
      <w:r>
        <w:rPr>
          <w:spacing w:val="-28"/>
        </w:rPr>
        <w:t xml:space="preserve"> </w:t>
      </w:r>
      <w:r>
        <w:t xml:space="preserve">Generally, no longer than a page or two. </w:t>
      </w:r>
      <w:r>
        <w:t>They do not list out all the education and qualifications, but only highlight specific skills customized to target the job profile in</w:t>
      </w:r>
      <w:r>
        <w:rPr>
          <w:spacing w:val="-5"/>
        </w:rPr>
        <w:t xml:space="preserve"> </w:t>
      </w:r>
      <w:r>
        <w:t>question.</w:t>
      </w:r>
    </w:p>
    <w:p w14:paraId="169A0390" w14:textId="77777777" w:rsidR="00875809" w:rsidRDefault="00AF19B8">
      <w:pPr>
        <w:pStyle w:val="Heading1"/>
        <w:spacing w:before="154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proofErr w:type="gramStart"/>
      <w:r>
        <w:rPr>
          <w:u w:val="thick"/>
        </w:rPr>
        <w:t>Do’s</w:t>
      </w:r>
      <w:proofErr w:type="gramEnd"/>
      <w:r>
        <w:rPr>
          <w:u w:val="thick"/>
        </w:rPr>
        <w:t xml:space="preserve"> and Don’ts of Resume writing:</w:t>
      </w:r>
    </w:p>
    <w:p w14:paraId="2D876B14" w14:textId="77777777" w:rsidR="00875809" w:rsidRDefault="00AF19B8">
      <w:pPr>
        <w:spacing w:before="185"/>
        <w:ind w:left="100"/>
        <w:rPr>
          <w:b/>
          <w:sz w:val="24"/>
        </w:rPr>
      </w:pPr>
      <w:r>
        <w:rPr>
          <w:b/>
          <w:sz w:val="24"/>
        </w:rPr>
        <w:t>Dos</w:t>
      </w:r>
    </w:p>
    <w:p w14:paraId="3F23A7D8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" w:line="232" w:lineRule="auto"/>
        <w:ind w:right="290"/>
        <w:rPr>
          <w:sz w:val="24"/>
        </w:rPr>
      </w:pPr>
      <w:r>
        <w:rPr>
          <w:sz w:val="24"/>
        </w:rPr>
        <w:t>Determine your job search objective prior to writing the resume and tail</w:t>
      </w:r>
      <w:r>
        <w:rPr>
          <w:sz w:val="24"/>
        </w:rPr>
        <w:t>or your</w:t>
      </w:r>
      <w:r>
        <w:rPr>
          <w:spacing w:val="-15"/>
          <w:sz w:val="24"/>
        </w:rPr>
        <w:t xml:space="preserve"> </w:t>
      </w:r>
      <w:r>
        <w:rPr>
          <w:sz w:val="24"/>
        </w:rPr>
        <w:t>resume for the</w:t>
      </w:r>
      <w:r>
        <w:rPr>
          <w:spacing w:val="-13"/>
          <w:sz w:val="24"/>
        </w:rPr>
        <w:t xml:space="preserve"> </w:t>
      </w:r>
      <w:r>
        <w:rPr>
          <w:sz w:val="24"/>
        </w:rPr>
        <w:t>position.</w:t>
      </w:r>
    </w:p>
    <w:p w14:paraId="55EAF18B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32" w:lineRule="auto"/>
        <w:ind w:right="527"/>
        <w:rPr>
          <w:sz w:val="24"/>
        </w:rPr>
      </w:pPr>
      <w:r>
        <w:rPr>
          <w:sz w:val="24"/>
        </w:rPr>
        <w:t>Customize your resume to match a specific job description. Use buzzwords from</w:t>
      </w:r>
      <w:r>
        <w:rPr>
          <w:spacing w:val="-12"/>
          <w:sz w:val="24"/>
        </w:rPr>
        <w:t xml:space="preserve"> </w:t>
      </w:r>
      <w:r>
        <w:rPr>
          <w:sz w:val="24"/>
        </w:rPr>
        <w:t>the industry.</w:t>
      </w:r>
    </w:p>
    <w:p w14:paraId="314146CD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41" w:lineRule="exact"/>
        <w:ind w:hanging="363"/>
        <w:rPr>
          <w:sz w:val="24"/>
        </w:rPr>
      </w:pPr>
      <w:r>
        <w:rPr>
          <w:sz w:val="24"/>
        </w:rPr>
        <w:t>Focus on positive results and</w:t>
      </w:r>
      <w:r>
        <w:rPr>
          <w:spacing w:val="-6"/>
          <w:sz w:val="24"/>
        </w:rPr>
        <w:t xml:space="preserve"> </w:t>
      </w:r>
      <w:r>
        <w:rPr>
          <w:sz w:val="24"/>
        </w:rPr>
        <w:t>accomplishments.</w:t>
      </w:r>
    </w:p>
    <w:p w14:paraId="3045F021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3"/>
        <w:rPr>
          <w:sz w:val="24"/>
        </w:rPr>
      </w:pPr>
      <w:r>
        <w:rPr>
          <w:sz w:val="24"/>
        </w:rPr>
        <w:t>Keep a consistent, easily readable</w:t>
      </w:r>
      <w:r>
        <w:rPr>
          <w:spacing w:val="-4"/>
          <w:sz w:val="24"/>
        </w:rPr>
        <w:t xml:space="preserve"> </w:t>
      </w:r>
      <w:r>
        <w:rPr>
          <w:sz w:val="24"/>
        </w:rPr>
        <w:t>format.</w:t>
      </w:r>
    </w:p>
    <w:p w14:paraId="0619EAAC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3"/>
        <w:rPr>
          <w:sz w:val="24"/>
        </w:rPr>
      </w:pPr>
      <w:r>
        <w:rPr>
          <w:sz w:val="24"/>
        </w:rPr>
        <w:t>Create strong, action-oriented statements about your</w:t>
      </w:r>
      <w:r>
        <w:rPr>
          <w:spacing w:val="-13"/>
          <w:sz w:val="24"/>
        </w:rPr>
        <w:t xml:space="preserve"> </w:t>
      </w:r>
      <w:r>
        <w:rPr>
          <w:sz w:val="24"/>
        </w:rPr>
        <w:t>work.</w:t>
      </w:r>
    </w:p>
    <w:p w14:paraId="2B4C834E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1"/>
        </w:tabs>
        <w:spacing w:before="10" w:line="237" w:lineRule="auto"/>
        <w:ind w:right="186"/>
        <w:jc w:val="both"/>
        <w:rPr>
          <w:sz w:val="24"/>
        </w:rPr>
      </w:pPr>
      <w:r>
        <w:rPr>
          <w:sz w:val="24"/>
        </w:rPr>
        <w:t>List the most important, relevant items first. For example, you may decide to move your “Internships” and “Projects” sections above your “Customer Service Experience” section. Underneath each exper</w:t>
      </w:r>
      <w:r>
        <w:rPr>
          <w:sz w:val="24"/>
        </w:rPr>
        <w:t>ience, you should also put the most important bullet points</w:t>
      </w:r>
      <w:r>
        <w:rPr>
          <w:spacing w:val="-12"/>
          <w:sz w:val="24"/>
        </w:rPr>
        <w:t xml:space="preserve"> </w:t>
      </w:r>
      <w:r>
        <w:rPr>
          <w:sz w:val="24"/>
        </w:rPr>
        <w:t>first.</w:t>
      </w:r>
    </w:p>
    <w:p w14:paraId="3156115E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 w:line="232" w:lineRule="auto"/>
        <w:ind w:right="1175"/>
        <w:rPr>
          <w:sz w:val="24"/>
        </w:rPr>
      </w:pPr>
      <w:r>
        <w:rPr>
          <w:sz w:val="24"/>
        </w:rPr>
        <w:t>Within each section, you must list experiences in reverse chronological</w:t>
      </w:r>
      <w:r>
        <w:rPr>
          <w:spacing w:val="-12"/>
          <w:sz w:val="24"/>
        </w:rPr>
        <w:t xml:space="preserve"> </w:t>
      </w:r>
      <w:r>
        <w:rPr>
          <w:sz w:val="24"/>
        </w:rPr>
        <w:t>order, starting with the most</w:t>
      </w:r>
      <w:r>
        <w:rPr>
          <w:spacing w:val="-7"/>
          <w:sz w:val="24"/>
        </w:rPr>
        <w:t xml:space="preserve"> </w:t>
      </w:r>
      <w:r>
        <w:rPr>
          <w:sz w:val="24"/>
        </w:rPr>
        <w:t>recent.</w:t>
      </w:r>
    </w:p>
    <w:p w14:paraId="4DE5084F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32" w:lineRule="auto"/>
        <w:ind w:right="977"/>
        <w:rPr>
          <w:sz w:val="24"/>
        </w:rPr>
      </w:pPr>
      <w:r>
        <w:rPr>
          <w:sz w:val="24"/>
        </w:rPr>
        <w:t>Qualify and quantify your experiences whenever possible. Include numbers</w:t>
      </w:r>
      <w:r>
        <w:rPr>
          <w:spacing w:val="-12"/>
          <w:sz w:val="24"/>
        </w:rPr>
        <w:t xml:space="preserve"> </w:t>
      </w:r>
      <w:r>
        <w:rPr>
          <w:sz w:val="24"/>
        </w:rPr>
        <w:t>and pe</w:t>
      </w:r>
      <w:r>
        <w:rPr>
          <w:sz w:val="24"/>
        </w:rPr>
        <w:t>rcentages when possible.</w:t>
      </w:r>
    </w:p>
    <w:p w14:paraId="667C8B46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3"/>
        <w:rPr>
          <w:sz w:val="24"/>
        </w:rPr>
      </w:pPr>
      <w:r>
        <w:rPr>
          <w:sz w:val="24"/>
        </w:rPr>
        <w:t>Highlight specific accomplishments rather than expand on every</w:t>
      </w:r>
      <w:r>
        <w:rPr>
          <w:spacing w:val="-20"/>
          <w:sz w:val="24"/>
        </w:rPr>
        <w:t xml:space="preserve"> </w:t>
      </w:r>
      <w:r>
        <w:rPr>
          <w:sz w:val="24"/>
        </w:rPr>
        <w:t>detail.</w:t>
      </w:r>
    </w:p>
    <w:p w14:paraId="52F7EEB2" w14:textId="77777777" w:rsidR="00875809" w:rsidRDefault="00875809">
      <w:pPr>
        <w:rPr>
          <w:sz w:val="24"/>
        </w:rPr>
        <w:sectPr w:rsidR="00875809">
          <w:type w:val="continuous"/>
          <w:pgSz w:w="12240" w:h="15840"/>
          <w:pgMar w:top="1360" w:right="14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8CFC95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0" w:line="232" w:lineRule="auto"/>
        <w:ind w:right="130"/>
        <w:rPr>
          <w:sz w:val="24"/>
        </w:rPr>
      </w:pPr>
      <w:r>
        <w:rPr>
          <w:sz w:val="24"/>
        </w:rPr>
        <w:lastRenderedPageBreak/>
        <w:t>Expand on professional, volunteer, research, and classroom experiences to show transferable</w:t>
      </w:r>
      <w:r>
        <w:rPr>
          <w:spacing w:val="-4"/>
          <w:sz w:val="24"/>
        </w:rPr>
        <w:t xml:space="preserve"> </w:t>
      </w:r>
      <w:r>
        <w:rPr>
          <w:sz w:val="24"/>
        </w:rPr>
        <w:t>skills.</w:t>
      </w:r>
    </w:p>
    <w:p w14:paraId="17C29269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3"/>
        <w:rPr>
          <w:sz w:val="24"/>
        </w:rPr>
      </w:pPr>
      <w:r>
        <w:rPr>
          <w:sz w:val="24"/>
        </w:rPr>
        <w:t>Proofread your work. Ask the Career Centre, friends, and advisors for</w:t>
      </w:r>
      <w:r>
        <w:rPr>
          <w:spacing w:val="-21"/>
          <w:sz w:val="24"/>
        </w:rPr>
        <w:t xml:space="preserve"> </w:t>
      </w:r>
      <w:r>
        <w:rPr>
          <w:sz w:val="24"/>
        </w:rPr>
        <w:t>help.</w:t>
      </w:r>
    </w:p>
    <w:p w14:paraId="1E77750D" w14:textId="77777777" w:rsidR="00875809" w:rsidRDefault="00AF19B8">
      <w:pPr>
        <w:spacing w:before="266"/>
        <w:ind w:left="100"/>
        <w:rPr>
          <w:b/>
          <w:sz w:val="24"/>
        </w:rPr>
      </w:pPr>
      <w:r>
        <w:rPr>
          <w:b/>
          <w:sz w:val="24"/>
        </w:rPr>
        <w:t>Don’ts</w:t>
      </w:r>
    </w:p>
    <w:p w14:paraId="67D24252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342" w:lineRule="exact"/>
        <w:ind w:hanging="363"/>
        <w:rPr>
          <w:sz w:val="24"/>
        </w:rPr>
      </w:pPr>
      <w:r>
        <w:rPr>
          <w:sz w:val="24"/>
        </w:rPr>
        <w:t>Use templates and tables included in</w:t>
      </w:r>
      <w:r>
        <w:rPr>
          <w:spacing w:val="-7"/>
          <w:sz w:val="24"/>
        </w:rPr>
        <w:t xml:space="preserve"> </w:t>
      </w:r>
      <w:r>
        <w:rPr>
          <w:sz w:val="24"/>
        </w:rPr>
        <w:t>software.</w:t>
      </w:r>
    </w:p>
    <w:p w14:paraId="08473263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0" w:lineRule="auto"/>
        <w:ind w:right="1424" w:hanging="363"/>
        <w:rPr>
          <w:sz w:val="24"/>
        </w:rPr>
      </w:pPr>
      <w:r>
        <w:rPr>
          <w:sz w:val="24"/>
        </w:rPr>
        <w:t>Make general claims (“Good communication skills”) without backing</w:t>
      </w:r>
      <w:r>
        <w:rPr>
          <w:spacing w:val="-38"/>
          <w:sz w:val="24"/>
        </w:rPr>
        <w:t xml:space="preserve"> </w:t>
      </w:r>
      <w:r>
        <w:rPr>
          <w:sz w:val="24"/>
        </w:rPr>
        <w:t>them up 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examples.</w:t>
      </w:r>
    </w:p>
    <w:p w14:paraId="2E64B757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15" w:lineRule="exact"/>
        <w:ind w:hanging="363"/>
        <w:rPr>
          <w:sz w:val="24"/>
        </w:rPr>
      </w:pPr>
      <w:r>
        <w:rPr>
          <w:sz w:val="24"/>
        </w:rPr>
        <w:t>Mislead employers about your GPA, ski</w:t>
      </w:r>
      <w:r>
        <w:rPr>
          <w:sz w:val="24"/>
        </w:rPr>
        <w:t>lls, or</w:t>
      </w:r>
      <w:r>
        <w:rPr>
          <w:spacing w:val="-8"/>
          <w:sz w:val="24"/>
        </w:rPr>
        <w:t xml:space="preserve"> </w:t>
      </w:r>
      <w:r>
        <w:rPr>
          <w:sz w:val="24"/>
        </w:rPr>
        <w:t>abilities.</w:t>
      </w:r>
    </w:p>
    <w:p w14:paraId="68DA40FF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3"/>
        <w:rPr>
          <w:sz w:val="24"/>
        </w:rPr>
      </w:pPr>
      <w:r>
        <w:rPr>
          <w:sz w:val="24"/>
        </w:rPr>
        <w:t>Include long, generic objective statements. Employers won’t read</w:t>
      </w:r>
      <w:r>
        <w:rPr>
          <w:spacing w:val="-32"/>
          <w:sz w:val="24"/>
        </w:rPr>
        <w:t xml:space="preserve"> </w:t>
      </w:r>
      <w:r>
        <w:rPr>
          <w:sz w:val="24"/>
        </w:rPr>
        <w:t>them!</w:t>
      </w:r>
    </w:p>
    <w:p w14:paraId="17FC5FEA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232" w:lineRule="auto"/>
        <w:ind w:right="228"/>
        <w:rPr>
          <w:sz w:val="24"/>
        </w:rPr>
      </w:pPr>
      <w:r>
        <w:rPr>
          <w:sz w:val="24"/>
        </w:rPr>
        <w:t>Submit references on the same page as your resume. They should be kept in a separate document and provided when the employer asks for</w:t>
      </w:r>
      <w:r>
        <w:rPr>
          <w:spacing w:val="-23"/>
          <w:sz w:val="24"/>
        </w:rPr>
        <w:t xml:space="preserve"> </w:t>
      </w:r>
      <w:r>
        <w:rPr>
          <w:sz w:val="24"/>
        </w:rPr>
        <w:t>them.</w:t>
      </w:r>
    </w:p>
    <w:p w14:paraId="47F84F5A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 w:line="232" w:lineRule="auto"/>
        <w:ind w:right="400"/>
        <w:rPr>
          <w:sz w:val="24"/>
        </w:rPr>
      </w:pPr>
      <w:r>
        <w:rPr>
          <w:sz w:val="24"/>
        </w:rPr>
        <w:t>Don’t go over two pages. M</w:t>
      </w:r>
      <w:r>
        <w:rPr>
          <w:sz w:val="24"/>
        </w:rPr>
        <w:t>ost underclassman candidates should have a one-page resume, but this will depend on the amount of experience you</w:t>
      </w:r>
      <w:r>
        <w:rPr>
          <w:spacing w:val="-28"/>
          <w:sz w:val="24"/>
        </w:rPr>
        <w:t xml:space="preserve"> </w:t>
      </w:r>
      <w:r>
        <w:rPr>
          <w:sz w:val="24"/>
        </w:rPr>
        <w:t>have.</w:t>
      </w:r>
    </w:p>
    <w:p w14:paraId="1C090424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 w:line="230" w:lineRule="auto"/>
        <w:ind w:right="98"/>
        <w:rPr>
          <w:sz w:val="24"/>
        </w:rPr>
      </w:pPr>
      <w:r>
        <w:rPr>
          <w:sz w:val="24"/>
        </w:rPr>
        <w:t>Put all your eggs in one basket. Apply to multiple positions that match your career interests.</w:t>
      </w:r>
    </w:p>
    <w:p w14:paraId="20F0A7C1" w14:textId="77777777" w:rsidR="00875809" w:rsidRDefault="00AF19B8">
      <w:pPr>
        <w:pStyle w:val="Heading1"/>
        <w:spacing w:before="2"/>
        <w:rPr>
          <w:u w:val="none"/>
        </w:rPr>
      </w:pPr>
      <w:r>
        <w:rPr>
          <w:u w:val="thick"/>
        </w:rPr>
        <w:t>Resume structure:</w:t>
      </w:r>
    </w:p>
    <w:p w14:paraId="4B606650" w14:textId="77777777" w:rsidR="00875809" w:rsidRDefault="00AF19B8">
      <w:pPr>
        <w:pStyle w:val="BodyText"/>
        <w:spacing w:before="184" w:line="242" w:lineRule="auto"/>
        <w:ind w:left="100" w:right="116" w:firstLine="0"/>
      </w:pPr>
      <w:r>
        <w:t>Headings can be effective to organize and highlight information. Your choice of heading should be guided by the alignment between 'what you bring' to 'what the employer is looking for'.</w:t>
      </w:r>
    </w:p>
    <w:p w14:paraId="4C41E4AD" w14:textId="77777777" w:rsidR="00875809" w:rsidRDefault="00AF19B8">
      <w:pPr>
        <w:pStyle w:val="BodyText"/>
        <w:spacing w:line="273" w:lineRule="exact"/>
        <w:ind w:left="100" w:firstLine="0"/>
      </w:pPr>
      <w:r>
        <w:t>Examples include Common elements of resumes</w:t>
      </w:r>
    </w:p>
    <w:p w14:paraId="16EEA3FB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341" w:lineRule="exact"/>
        <w:ind w:hanging="363"/>
        <w:rPr>
          <w:sz w:val="24"/>
        </w:rPr>
      </w:pPr>
      <w:r>
        <w:rPr>
          <w:sz w:val="24"/>
        </w:rPr>
        <w:t>Name and contact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</w:p>
    <w:p w14:paraId="5C159392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3"/>
        <w:rPr>
          <w:sz w:val="24"/>
        </w:rPr>
      </w:pPr>
      <w:r>
        <w:rPr>
          <w:sz w:val="24"/>
        </w:rPr>
        <w:t>Career</w:t>
      </w:r>
      <w:r>
        <w:rPr>
          <w:spacing w:val="-2"/>
          <w:sz w:val="24"/>
        </w:rPr>
        <w:t xml:space="preserve"> </w:t>
      </w:r>
      <w:r>
        <w:rPr>
          <w:sz w:val="24"/>
        </w:rPr>
        <w:t>Objective</w:t>
      </w:r>
    </w:p>
    <w:p w14:paraId="42CB3B81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3"/>
        <w:rPr>
          <w:sz w:val="24"/>
        </w:rPr>
      </w:pPr>
      <w:r>
        <w:rPr>
          <w:sz w:val="24"/>
        </w:rPr>
        <w:t>Qualifications</w:t>
      </w:r>
    </w:p>
    <w:p w14:paraId="09B69A2F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341" w:lineRule="exact"/>
        <w:ind w:hanging="363"/>
        <w:rPr>
          <w:sz w:val="24"/>
        </w:rPr>
      </w:pP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summary</w:t>
      </w:r>
    </w:p>
    <w:p w14:paraId="3D45BA24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ind w:hanging="363"/>
        <w:rPr>
          <w:sz w:val="24"/>
        </w:rPr>
      </w:pP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</w:p>
    <w:p w14:paraId="3702D257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3"/>
        <w:rPr>
          <w:sz w:val="24"/>
        </w:rPr>
      </w:pPr>
      <w:r>
        <w:rPr>
          <w:sz w:val="24"/>
        </w:rPr>
        <w:t>Achievements</w:t>
      </w:r>
    </w:p>
    <w:p w14:paraId="024C3697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3"/>
        <w:rPr>
          <w:sz w:val="24"/>
        </w:rPr>
      </w:pPr>
      <w:r>
        <w:rPr>
          <w:sz w:val="24"/>
        </w:rPr>
        <w:t>Extracurricular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</w:p>
    <w:p w14:paraId="40D6F04F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ind w:hanging="363"/>
        <w:rPr>
          <w:sz w:val="24"/>
        </w:rPr>
      </w:pPr>
      <w:r>
        <w:rPr>
          <w:sz w:val="24"/>
        </w:rPr>
        <w:t>Interests/hobbies</w:t>
      </w:r>
    </w:p>
    <w:p w14:paraId="10CDDC0C" w14:textId="77777777" w:rsidR="00875809" w:rsidRDefault="00AF19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3"/>
        <w:rPr>
          <w:sz w:val="24"/>
        </w:rPr>
      </w:pPr>
      <w:r>
        <w:rPr>
          <w:sz w:val="24"/>
        </w:rPr>
        <w:t>Referees</w:t>
      </w:r>
    </w:p>
    <w:p w14:paraId="447F7E91" w14:textId="77777777" w:rsidR="00875809" w:rsidRDefault="00AF19B8">
      <w:pPr>
        <w:pStyle w:val="Heading1"/>
        <w:spacing w:before="60"/>
        <w:rPr>
          <w:u w:val="none"/>
        </w:rPr>
      </w:pPr>
      <w:r>
        <w:rPr>
          <w:u w:val="thick"/>
        </w:rPr>
        <w:t>Conclusion:</w:t>
      </w:r>
    </w:p>
    <w:p w14:paraId="6A276215" w14:textId="77777777" w:rsidR="00875809" w:rsidRDefault="00AF19B8">
      <w:pPr>
        <w:pStyle w:val="BodyText"/>
        <w:spacing w:before="205" w:line="259" w:lineRule="auto"/>
        <w:ind w:left="100" w:right="450" w:firstLine="0"/>
      </w:pPr>
      <w:r>
        <w:t>The activity of Resume writing helped me understand the different types of resumes. It helped me differentiate between a Resume and a CV and their importance! It helped me write a crisp and a well written resume!</w:t>
      </w:r>
    </w:p>
    <w:sectPr w:rsidR="00875809">
      <w:pgSz w:w="12240" w:h="15840"/>
      <w:pgMar w:top="1360" w:right="14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55784"/>
    <w:multiLevelType w:val="hybridMultilevel"/>
    <w:tmpl w:val="4EDCACC0"/>
    <w:lvl w:ilvl="0" w:tplc="D8FE199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5026D3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448F62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AFEA7C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0FD0E93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7800FD20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7D4C666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DAA4418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746224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809"/>
    <w:rsid w:val="00875809"/>
    <w:rsid w:val="00A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D978"/>
  <w15:docId w15:val="{EC798F23-5C6E-40CF-8DBE-63621F04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2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Kalavadiya</cp:lastModifiedBy>
  <cp:revision>2</cp:revision>
  <dcterms:created xsi:type="dcterms:W3CDTF">2022-01-12T13:06:00Z</dcterms:created>
  <dcterms:modified xsi:type="dcterms:W3CDTF">2022-01-12T13:07:00Z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