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B0D" w:rsidRPr="009B3228" w:rsidRDefault="00CC6B0D" w:rsidP="00CC6B0D">
      <w:pPr>
        <w:spacing w:line="480" w:lineRule="auto"/>
        <w:rPr>
          <w:rFonts w:ascii="Times New Roman" w:hAnsi="Times New Roman" w:cs="Times New Roman"/>
        </w:rPr>
      </w:pPr>
      <w:r w:rsidRPr="009B3228">
        <w:rPr>
          <w:rFonts w:ascii="Times New Roman" w:hAnsi="Times New Roman" w:cs="Times New Roman"/>
        </w:rPr>
        <w:t>Adriana Shen</w:t>
      </w:r>
    </w:p>
    <w:p w:rsidR="00CC6B0D" w:rsidRPr="009B3228" w:rsidRDefault="00CC6B0D" w:rsidP="00CC6B0D">
      <w:pPr>
        <w:spacing w:line="480" w:lineRule="auto"/>
        <w:rPr>
          <w:rFonts w:ascii="Times New Roman" w:hAnsi="Times New Roman" w:cs="Times New Roman"/>
        </w:rPr>
      </w:pPr>
      <w:r w:rsidRPr="009B3228">
        <w:rPr>
          <w:rFonts w:ascii="Times New Roman" w:hAnsi="Times New Roman" w:cs="Times New Roman"/>
        </w:rPr>
        <w:t>Professor Bendall</w:t>
      </w:r>
    </w:p>
    <w:p w:rsidR="00CC6B0D" w:rsidRPr="009B3228" w:rsidRDefault="00CC6B0D" w:rsidP="00CC6B0D">
      <w:pPr>
        <w:spacing w:line="480" w:lineRule="auto"/>
        <w:rPr>
          <w:rFonts w:ascii="Times New Roman" w:hAnsi="Times New Roman" w:cs="Times New Roman"/>
        </w:rPr>
      </w:pPr>
      <w:r>
        <w:rPr>
          <w:rFonts w:ascii="Times New Roman" w:hAnsi="Times New Roman" w:cs="Times New Roman"/>
        </w:rPr>
        <w:t>G</w:t>
      </w:r>
      <w:r w:rsidRPr="009B3228">
        <w:rPr>
          <w:rFonts w:ascii="Times New Roman" w:hAnsi="Times New Roman" w:cs="Times New Roman"/>
        </w:rPr>
        <w:t>E</w:t>
      </w:r>
      <w:r>
        <w:rPr>
          <w:rFonts w:ascii="Times New Roman" w:hAnsi="Times New Roman" w:cs="Times New Roman"/>
        </w:rPr>
        <w:t>S</w:t>
      </w:r>
      <w:r w:rsidRPr="009B3228">
        <w:rPr>
          <w:rFonts w:ascii="Times New Roman" w:hAnsi="Times New Roman" w:cs="Times New Roman"/>
        </w:rPr>
        <w:t>M 110 – Seminar in the Arts: Poetry</w:t>
      </w:r>
    </w:p>
    <w:p w:rsidR="00CC6B0D" w:rsidRDefault="00CC6B0D" w:rsidP="00CC6B0D">
      <w:pPr>
        <w:spacing w:line="480" w:lineRule="auto"/>
        <w:rPr>
          <w:rFonts w:ascii="Times New Roman" w:hAnsi="Times New Roman" w:cs="Times New Roman"/>
        </w:rPr>
      </w:pPr>
      <w:r>
        <w:rPr>
          <w:rFonts w:ascii="Times New Roman" w:hAnsi="Times New Roman" w:cs="Times New Roman"/>
        </w:rPr>
        <w:t>28</w:t>
      </w:r>
      <w:r w:rsidRPr="009B3228">
        <w:rPr>
          <w:rFonts w:ascii="Times New Roman" w:hAnsi="Times New Roman" w:cs="Times New Roman"/>
        </w:rPr>
        <w:t xml:space="preserve"> October 2015</w:t>
      </w:r>
    </w:p>
    <w:p w:rsidR="00CC6B0D" w:rsidRDefault="00CC6B0D" w:rsidP="00907197">
      <w:pPr>
        <w:widowControl w:val="0"/>
        <w:autoSpaceDE w:val="0"/>
        <w:autoSpaceDN w:val="0"/>
        <w:adjustRightInd w:val="0"/>
        <w:rPr>
          <w:rFonts w:ascii="Helvetica" w:hAnsi="Helvetica" w:cs="Helvetica"/>
        </w:rPr>
      </w:pPr>
    </w:p>
    <w:p w:rsidR="00907197" w:rsidRPr="00CC6B0D" w:rsidRDefault="00907197" w:rsidP="00CC6B0D">
      <w:pPr>
        <w:spacing w:line="480" w:lineRule="auto"/>
        <w:ind w:firstLine="720"/>
        <w:jc w:val="center"/>
        <w:rPr>
          <w:rFonts w:ascii="Times New Roman" w:hAnsi="Times New Roman" w:cs="Times New Roman"/>
        </w:rPr>
      </w:pPr>
      <w:r w:rsidRPr="00CC6B0D">
        <w:rPr>
          <w:rFonts w:ascii="Times New Roman" w:hAnsi="Times New Roman" w:cs="Times New Roman"/>
        </w:rPr>
        <w:t>Shattered Dreams</w:t>
      </w:r>
    </w:p>
    <w:p w:rsidR="00651656" w:rsidRDefault="00907197" w:rsidP="00651656">
      <w:pPr>
        <w:spacing w:line="480" w:lineRule="auto"/>
        <w:ind w:firstLine="720"/>
        <w:rPr>
          <w:rFonts w:ascii="Times New Roman" w:hAnsi="Times New Roman" w:cs="Times New Roman"/>
        </w:rPr>
      </w:pPr>
      <w:r w:rsidRPr="00CC6B0D">
        <w:rPr>
          <w:rFonts w:ascii="Times New Roman" w:hAnsi="Times New Roman" w:cs="Times New Roman"/>
        </w:rPr>
        <w:t xml:space="preserve">The sonnet “The Dress” by Carrie Jerrell </w:t>
      </w:r>
      <w:r w:rsidR="00A14EF9">
        <w:rPr>
          <w:rFonts w:ascii="Times New Roman" w:hAnsi="Times New Roman" w:cs="Times New Roman"/>
        </w:rPr>
        <w:t>uses the familiar subject matter of a wedding dress over the course of one night’s wear</w:t>
      </w:r>
      <w:r w:rsidRPr="00CC6B0D">
        <w:rPr>
          <w:rFonts w:ascii="Times New Roman" w:hAnsi="Times New Roman" w:cs="Times New Roman"/>
        </w:rPr>
        <w:t>.</w:t>
      </w:r>
      <w:r w:rsidR="00A14EF9">
        <w:rPr>
          <w:rFonts w:ascii="Times New Roman" w:hAnsi="Times New Roman" w:cs="Times New Roman"/>
        </w:rPr>
        <w:t xml:space="preserve"> Throughout the course of the night, the</w:t>
      </w:r>
      <w:r w:rsidR="00E47053">
        <w:rPr>
          <w:rFonts w:ascii="Times New Roman" w:hAnsi="Times New Roman" w:cs="Times New Roman"/>
        </w:rPr>
        <w:t xml:space="preserve"> pristine and magical</w:t>
      </w:r>
      <w:r w:rsidR="00A14EF9">
        <w:rPr>
          <w:rFonts w:ascii="Times New Roman" w:hAnsi="Times New Roman" w:cs="Times New Roman"/>
        </w:rPr>
        <w:t xml:space="preserve"> dress is </w:t>
      </w:r>
      <w:r w:rsidR="00E47053">
        <w:rPr>
          <w:rFonts w:ascii="Times New Roman" w:hAnsi="Times New Roman" w:cs="Times New Roman"/>
        </w:rPr>
        <w:t>marred</w:t>
      </w:r>
      <w:r w:rsidR="005609B9">
        <w:rPr>
          <w:rFonts w:ascii="Times New Roman" w:hAnsi="Times New Roman" w:cs="Times New Roman"/>
        </w:rPr>
        <w:t xml:space="preserve">, symbolizing the effects </w:t>
      </w:r>
      <w:r w:rsidR="00D665CC">
        <w:rPr>
          <w:rFonts w:ascii="Times New Roman" w:hAnsi="Times New Roman" w:cs="Times New Roman"/>
        </w:rPr>
        <w:t>of the progression of time and changing views of relationships on marriage</w:t>
      </w:r>
      <w:r w:rsidR="005609B9">
        <w:rPr>
          <w:rFonts w:ascii="Times New Roman" w:hAnsi="Times New Roman" w:cs="Times New Roman"/>
        </w:rPr>
        <w:t>.</w:t>
      </w:r>
      <w:r w:rsidRPr="00CC6B0D">
        <w:rPr>
          <w:rFonts w:ascii="Times New Roman" w:hAnsi="Times New Roman" w:cs="Times New Roman"/>
        </w:rPr>
        <w:t xml:space="preserve"> </w:t>
      </w:r>
      <w:r w:rsidR="00651656">
        <w:rPr>
          <w:rFonts w:ascii="Times New Roman" w:hAnsi="Times New Roman" w:cs="Times New Roman"/>
        </w:rPr>
        <w:t xml:space="preserve">The poet uses </w:t>
      </w:r>
      <w:r w:rsidR="00D81EAA">
        <w:rPr>
          <w:rFonts w:ascii="Times New Roman" w:hAnsi="Times New Roman" w:cs="Times New Roman"/>
        </w:rPr>
        <w:t xml:space="preserve">imagery, </w:t>
      </w:r>
      <w:r w:rsidR="00D665CC" w:rsidRPr="009A7D57">
        <w:rPr>
          <w:rFonts w:ascii="Times New Roman" w:hAnsi="Times New Roman" w:cs="Times New Roman"/>
        </w:rPr>
        <w:t xml:space="preserve">assonance, </w:t>
      </w:r>
      <w:r w:rsidR="00D81EAA" w:rsidRPr="009A7D57">
        <w:rPr>
          <w:rFonts w:ascii="Times New Roman" w:hAnsi="Times New Roman" w:cs="Times New Roman"/>
        </w:rPr>
        <w:t xml:space="preserve">and </w:t>
      </w:r>
      <w:r w:rsidR="00D665CC" w:rsidRPr="009A7D57">
        <w:rPr>
          <w:rFonts w:ascii="Times New Roman" w:hAnsi="Times New Roman" w:cs="Times New Roman"/>
        </w:rPr>
        <w:t>enjambment</w:t>
      </w:r>
      <w:r w:rsidR="00651656">
        <w:rPr>
          <w:rFonts w:ascii="Times New Roman" w:hAnsi="Times New Roman" w:cs="Times New Roman"/>
        </w:rPr>
        <w:t xml:space="preserve"> to present the theme of </w:t>
      </w:r>
      <w:r w:rsidR="00E656DE" w:rsidRPr="00E656DE">
        <w:rPr>
          <w:rFonts w:ascii="Times New Roman" w:hAnsi="Times New Roman" w:cs="Times New Roman"/>
        </w:rPr>
        <w:t>false illusions</w:t>
      </w:r>
      <w:r w:rsidR="00651656">
        <w:rPr>
          <w:rFonts w:ascii="Times New Roman" w:hAnsi="Times New Roman" w:cs="Times New Roman"/>
        </w:rPr>
        <w:t xml:space="preserve"> by juxtaposing the innocent dreams of a wedding</w:t>
      </w:r>
      <w:r w:rsidR="00E656DE">
        <w:rPr>
          <w:rFonts w:ascii="Times New Roman" w:hAnsi="Times New Roman" w:cs="Times New Roman"/>
        </w:rPr>
        <w:t xml:space="preserve"> and the happily-ever-after </w:t>
      </w:r>
      <w:r w:rsidR="009D160F">
        <w:rPr>
          <w:rFonts w:ascii="Times New Roman" w:hAnsi="Times New Roman" w:cs="Times New Roman"/>
        </w:rPr>
        <w:t xml:space="preserve">that </w:t>
      </w:r>
      <w:r w:rsidR="00E656DE">
        <w:rPr>
          <w:rFonts w:ascii="Times New Roman" w:hAnsi="Times New Roman" w:cs="Times New Roman"/>
        </w:rPr>
        <w:t>it connotes</w:t>
      </w:r>
      <w:r w:rsidR="00651656">
        <w:rPr>
          <w:rFonts w:ascii="Times New Roman" w:hAnsi="Times New Roman" w:cs="Times New Roman"/>
        </w:rPr>
        <w:t xml:space="preserve"> with the negative reality of a </w:t>
      </w:r>
      <w:r w:rsidR="00E47053">
        <w:rPr>
          <w:rFonts w:ascii="Times New Roman" w:hAnsi="Times New Roman" w:cs="Times New Roman"/>
        </w:rPr>
        <w:t>sordid</w:t>
      </w:r>
      <w:r w:rsidR="00651656">
        <w:rPr>
          <w:rFonts w:ascii="Times New Roman" w:hAnsi="Times New Roman" w:cs="Times New Roman"/>
        </w:rPr>
        <w:t xml:space="preserve"> marriage</w:t>
      </w:r>
      <w:r w:rsidR="00651656" w:rsidRPr="00651656">
        <w:rPr>
          <w:rFonts w:ascii="Times New Roman" w:hAnsi="Times New Roman" w:cs="Times New Roman"/>
        </w:rPr>
        <w:t xml:space="preserve"> </w:t>
      </w:r>
      <w:r w:rsidR="00651656">
        <w:rPr>
          <w:rFonts w:ascii="Times New Roman" w:hAnsi="Times New Roman" w:cs="Times New Roman"/>
        </w:rPr>
        <w:t>from the view of a child.</w:t>
      </w:r>
      <w:r w:rsidR="00073D29">
        <w:rPr>
          <w:rFonts w:ascii="Times New Roman" w:hAnsi="Times New Roman" w:cs="Times New Roman"/>
        </w:rPr>
        <w:t xml:space="preserve"> This </w:t>
      </w:r>
      <w:r w:rsidR="00073D29" w:rsidRPr="00E47053">
        <w:rPr>
          <w:rFonts w:ascii="Times New Roman" w:hAnsi="Times New Roman" w:cs="Times New Roman"/>
        </w:rPr>
        <w:t>alignment</w:t>
      </w:r>
      <w:r w:rsidR="00073D29">
        <w:rPr>
          <w:rFonts w:ascii="Times New Roman" w:hAnsi="Times New Roman" w:cs="Times New Roman"/>
        </w:rPr>
        <w:t xml:space="preserve"> </w:t>
      </w:r>
      <w:r w:rsidR="00D81EAA">
        <w:rPr>
          <w:rFonts w:ascii="Times New Roman" w:hAnsi="Times New Roman" w:cs="Times New Roman"/>
        </w:rPr>
        <w:t xml:space="preserve">emphasizes the tone shift from </w:t>
      </w:r>
      <w:r w:rsidR="00E47053">
        <w:rPr>
          <w:rFonts w:ascii="Times New Roman" w:hAnsi="Times New Roman" w:cs="Times New Roman"/>
        </w:rPr>
        <w:t>dreamy</w:t>
      </w:r>
      <w:r w:rsidR="00D81EAA">
        <w:rPr>
          <w:rFonts w:ascii="Times New Roman" w:hAnsi="Times New Roman" w:cs="Times New Roman"/>
        </w:rPr>
        <w:t xml:space="preserve"> to </w:t>
      </w:r>
      <w:r w:rsidR="00E47053">
        <w:rPr>
          <w:rFonts w:ascii="Times New Roman" w:hAnsi="Times New Roman" w:cs="Times New Roman"/>
        </w:rPr>
        <w:t>abandoning,</w:t>
      </w:r>
      <w:r w:rsidR="00D81EAA">
        <w:rPr>
          <w:rFonts w:ascii="Times New Roman" w:hAnsi="Times New Roman" w:cs="Times New Roman"/>
        </w:rPr>
        <w:t xml:space="preserve"> which </w:t>
      </w:r>
      <w:r w:rsidR="009D160F">
        <w:rPr>
          <w:rFonts w:ascii="Times New Roman" w:hAnsi="Times New Roman" w:cs="Times New Roman"/>
        </w:rPr>
        <w:t>reflects</w:t>
      </w:r>
      <w:r w:rsidR="00D81EAA">
        <w:rPr>
          <w:rFonts w:ascii="Times New Roman" w:hAnsi="Times New Roman" w:cs="Times New Roman"/>
        </w:rPr>
        <w:t xml:space="preserve"> the author’s changing attitude about marriage.</w:t>
      </w:r>
    </w:p>
    <w:p w:rsidR="00907197" w:rsidRPr="001D3459" w:rsidRDefault="00907197" w:rsidP="00CC6B0D">
      <w:pPr>
        <w:spacing w:line="480" w:lineRule="auto"/>
        <w:ind w:firstLine="720"/>
        <w:rPr>
          <w:rFonts w:ascii="Times New Roman" w:hAnsi="Times New Roman" w:cs="Times New Roman"/>
          <w:color w:val="FF0000"/>
        </w:rPr>
      </w:pPr>
      <w:r w:rsidRPr="00CC6B0D">
        <w:rPr>
          <w:rFonts w:ascii="Times New Roman" w:hAnsi="Times New Roman" w:cs="Times New Roman"/>
        </w:rPr>
        <w:t xml:space="preserve">The poem begins with the portrayal of a young lady’s ideal dress, which is fit for “le beau monde,” or high society. It is described as Lhuillier, a bridal clothing designer, suggesting that the dream dress is for her wedding. The imagery presented in this stanza, including “crystal appliquéd French lace” and “beyond [her] Cinderella dreams” emphasize the exquisite beauty of the wedding dress, and altogether </w:t>
      </w:r>
      <w:r w:rsidR="009D160F" w:rsidRPr="00CC6B0D">
        <w:rPr>
          <w:rFonts w:ascii="Times New Roman" w:hAnsi="Times New Roman" w:cs="Times New Roman"/>
        </w:rPr>
        <w:t>express</w:t>
      </w:r>
      <w:r w:rsidRPr="00CC6B0D">
        <w:rPr>
          <w:rFonts w:ascii="Times New Roman" w:hAnsi="Times New Roman" w:cs="Times New Roman"/>
        </w:rPr>
        <w:t xml:space="preserve"> a girl’s </w:t>
      </w:r>
      <w:r w:rsidR="0073224D">
        <w:rPr>
          <w:rFonts w:ascii="Times New Roman" w:hAnsi="Times New Roman" w:cs="Times New Roman"/>
        </w:rPr>
        <w:t>longing</w:t>
      </w:r>
      <w:r w:rsidRPr="00CC6B0D">
        <w:rPr>
          <w:rFonts w:ascii="Times New Roman" w:hAnsi="Times New Roman" w:cs="Times New Roman"/>
        </w:rPr>
        <w:t xml:space="preserve"> of a long-awaited wedding and marriage thereafter. Throughout the poem, the poet utilizes assonance to set the mood. In the first stanza, there is assonance of the short “i” sound in words such as “pink,” “crystal,” “appliquéd,” “satin,” “Cinderella, and “six.” “I” is a bright and cheerful vowel, which, scattered into the first stanza, translates to the stanza as a whole having a radiant, optimistic atmosphere. This optimism introduced over the bride’s wedding day is a symbol for our childhood confidence and positivity. </w:t>
      </w:r>
      <w:r w:rsidRPr="00CC6B0D">
        <w:rPr>
          <w:rFonts w:ascii="Times New Roman" w:hAnsi="Times New Roman" w:cs="Times New Roman"/>
        </w:rPr>
        <w:lastRenderedPageBreak/>
        <w:t xml:space="preserve">It underlines similarities between the exhilaration over the dress and </w:t>
      </w:r>
      <w:r w:rsidR="0073224D">
        <w:rPr>
          <w:rFonts w:ascii="Times New Roman" w:hAnsi="Times New Roman" w:cs="Times New Roman"/>
        </w:rPr>
        <w:t>blissful, pure</w:t>
      </w:r>
      <w:r w:rsidRPr="00CC6B0D">
        <w:rPr>
          <w:rFonts w:ascii="Times New Roman" w:hAnsi="Times New Roman" w:cs="Times New Roman"/>
        </w:rPr>
        <w:t xml:space="preserve"> quality of childhood. The shortness of this vowel sound also represent</w:t>
      </w:r>
      <w:r w:rsidR="00854DBF">
        <w:rPr>
          <w:rFonts w:ascii="Times New Roman" w:hAnsi="Times New Roman" w:cs="Times New Roman"/>
        </w:rPr>
        <w:t>s childhood’s fleeting brevity—</w:t>
      </w:r>
      <w:r w:rsidRPr="00CC6B0D">
        <w:rPr>
          <w:rFonts w:ascii="Times New Roman" w:hAnsi="Times New Roman" w:cs="Times New Roman"/>
        </w:rPr>
        <w:t>“i” is pronounced and quickly over, just as kids’ naïve confidence and false security dissipate as they gain more experience and knowledge.</w:t>
      </w:r>
      <w:r w:rsidR="00005628">
        <w:rPr>
          <w:rFonts w:ascii="Times New Roman" w:hAnsi="Times New Roman" w:cs="Times New Roman"/>
        </w:rPr>
        <w:t xml:space="preserve"> </w:t>
      </w:r>
      <w:r w:rsidR="00AE3E8C">
        <w:rPr>
          <w:rFonts w:ascii="Times New Roman" w:hAnsi="Times New Roman" w:cs="Times New Roman"/>
        </w:rPr>
        <w:t xml:space="preserve">The girl’s tone at the start of the poem is dreamlike as she is consumed by her idealistic conceptions. The poet employs fluff words such as “corset,” “lace,” and “satin” to </w:t>
      </w:r>
      <w:r w:rsidR="001B4AB6">
        <w:rPr>
          <w:rFonts w:ascii="Times New Roman" w:hAnsi="Times New Roman" w:cs="Times New Roman"/>
        </w:rPr>
        <w:t>portray</w:t>
      </w:r>
      <w:r w:rsidR="00AE3E8C">
        <w:rPr>
          <w:rFonts w:ascii="Times New Roman" w:hAnsi="Times New Roman" w:cs="Times New Roman"/>
        </w:rPr>
        <w:t xml:space="preserve"> a surreal, elegant, and seemingly enlightened realm. One major contributing factor that sets this tone is the reference to Cinderella, who lives an impossible </w:t>
      </w:r>
      <w:r w:rsidR="0073224D">
        <w:rPr>
          <w:rFonts w:ascii="Times New Roman" w:hAnsi="Times New Roman" w:cs="Times New Roman"/>
        </w:rPr>
        <w:t>life</w:t>
      </w:r>
      <w:r w:rsidR="00962291">
        <w:rPr>
          <w:rFonts w:ascii="Times New Roman" w:hAnsi="Times New Roman" w:cs="Times New Roman"/>
        </w:rPr>
        <w:t xml:space="preserve"> as her fairy G</w:t>
      </w:r>
      <w:r w:rsidR="00AE3E8C">
        <w:rPr>
          <w:rFonts w:ascii="Times New Roman" w:hAnsi="Times New Roman" w:cs="Times New Roman"/>
        </w:rPr>
        <w:t xml:space="preserve">odmother appears </w:t>
      </w:r>
      <w:r w:rsidR="00D66488">
        <w:rPr>
          <w:rFonts w:ascii="Times New Roman" w:hAnsi="Times New Roman" w:cs="Times New Roman"/>
        </w:rPr>
        <w:t>magically</w:t>
      </w:r>
      <w:r w:rsidR="00AE3E8C">
        <w:rPr>
          <w:rFonts w:ascii="Times New Roman" w:hAnsi="Times New Roman" w:cs="Times New Roman"/>
        </w:rPr>
        <w:t xml:space="preserve"> </w:t>
      </w:r>
      <w:r w:rsidR="00D66488">
        <w:rPr>
          <w:rFonts w:ascii="Times New Roman" w:hAnsi="Times New Roman" w:cs="Times New Roman"/>
        </w:rPr>
        <w:t>to transform</w:t>
      </w:r>
      <w:r w:rsidR="00AE3E8C">
        <w:rPr>
          <w:rFonts w:ascii="Times New Roman" w:hAnsi="Times New Roman" w:cs="Times New Roman"/>
        </w:rPr>
        <w:t xml:space="preserve"> her into a beautiful maiden who marries a prince. </w:t>
      </w:r>
      <w:r w:rsidR="006B65B3" w:rsidRPr="004C2BE5">
        <w:rPr>
          <w:rFonts w:ascii="Times New Roman" w:hAnsi="Times New Roman" w:cs="Times New Roman"/>
        </w:rPr>
        <w:t>The</w:t>
      </w:r>
      <w:r w:rsidR="001D3459" w:rsidRPr="004C2BE5">
        <w:rPr>
          <w:rFonts w:ascii="Times New Roman" w:hAnsi="Times New Roman" w:cs="Times New Roman"/>
        </w:rPr>
        <w:t xml:space="preserve"> examples </w:t>
      </w:r>
      <w:r w:rsidR="006B65B3" w:rsidRPr="004C2BE5">
        <w:rPr>
          <w:rFonts w:ascii="Times New Roman" w:hAnsi="Times New Roman" w:cs="Times New Roman"/>
        </w:rPr>
        <w:t xml:space="preserve">presented and the dreamlike tone used </w:t>
      </w:r>
      <w:r w:rsidR="001D3459" w:rsidRPr="004C2BE5">
        <w:rPr>
          <w:rFonts w:ascii="Times New Roman" w:hAnsi="Times New Roman" w:cs="Times New Roman"/>
        </w:rPr>
        <w:t xml:space="preserve">illustrate the </w:t>
      </w:r>
      <w:r w:rsidR="006B65B3" w:rsidRPr="004C2BE5">
        <w:rPr>
          <w:rFonts w:ascii="Times New Roman" w:hAnsi="Times New Roman" w:cs="Times New Roman"/>
        </w:rPr>
        <w:t>girl’s</w:t>
      </w:r>
      <w:r w:rsidR="001D3459" w:rsidRPr="004C2BE5">
        <w:rPr>
          <w:rFonts w:ascii="Times New Roman" w:hAnsi="Times New Roman" w:cs="Times New Roman"/>
        </w:rPr>
        <w:t xml:space="preserve"> initia</w:t>
      </w:r>
      <w:r w:rsidR="006B65B3" w:rsidRPr="004C2BE5">
        <w:rPr>
          <w:rFonts w:ascii="Times New Roman" w:hAnsi="Times New Roman" w:cs="Times New Roman"/>
        </w:rPr>
        <w:t xml:space="preserve">l view </w:t>
      </w:r>
      <w:r w:rsidR="004C2BE5" w:rsidRPr="004C2BE5">
        <w:rPr>
          <w:rFonts w:ascii="Times New Roman" w:hAnsi="Times New Roman" w:cs="Times New Roman"/>
        </w:rPr>
        <w:t>of marriage</w:t>
      </w:r>
      <w:r w:rsidR="006B65B3" w:rsidRPr="004C2BE5">
        <w:rPr>
          <w:rFonts w:ascii="Times New Roman" w:hAnsi="Times New Roman" w:cs="Times New Roman"/>
        </w:rPr>
        <w:t>, communicated</w:t>
      </w:r>
      <w:r w:rsidR="001D3459" w:rsidRPr="004C2BE5">
        <w:rPr>
          <w:rFonts w:ascii="Times New Roman" w:hAnsi="Times New Roman" w:cs="Times New Roman"/>
        </w:rPr>
        <w:t xml:space="preserve"> through </w:t>
      </w:r>
      <w:r w:rsidR="0073079B">
        <w:rPr>
          <w:rFonts w:ascii="Times New Roman" w:hAnsi="Times New Roman" w:cs="Times New Roman"/>
        </w:rPr>
        <w:t xml:space="preserve">the discussion of </w:t>
      </w:r>
      <w:r w:rsidR="001D3459" w:rsidRPr="004C2BE5">
        <w:rPr>
          <w:rFonts w:ascii="Times New Roman" w:hAnsi="Times New Roman" w:cs="Times New Roman"/>
        </w:rPr>
        <w:t>a flawless gown.</w:t>
      </w:r>
      <w:r w:rsidR="00A402A3" w:rsidRPr="004C2BE5">
        <w:rPr>
          <w:rFonts w:ascii="Times New Roman" w:hAnsi="Times New Roman" w:cs="Times New Roman"/>
        </w:rPr>
        <w:t xml:space="preserve"> At this point in the poem, the child </w:t>
      </w:r>
      <w:r w:rsidR="004C2BE5" w:rsidRPr="004C2BE5">
        <w:rPr>
          <w:rFonts w:ascii="Times New Roman" w:hAnsi="Times New Roman" w:cs="Times New Roman"/>
        </w:rPr>
        <w:t xml:space="preserve">is under the delusion that reality </w:t>
      </w:r>
      <w:r w:rsidR="0073079B">
        <w:rPr>
          <w:rFonts w:ascii="Times New Roman" w:hAnsi="Times New Roman" w:cs="Times New Roman"/>
        </w:rPr>
        <w:t>is a utopia</w:t>
      </w:r>
      <w:r w:rsidR="004C2BE5" w:rsidRPr="004C2BE5">
        <w:rPr>
          <w:rFonts w:ascii="Times New Roman" w:hAnsi="Times New Roman" w:cs="Times New Roman"/>
        </w:rPr>
        <w:t>.</w:t>
      </w:r>
    </w:p>
    <w:p w:rsidR="00907197" w:rsidRPr="00320164" w:rsidRDefault="00FE1C61" w:rsidP="00E656DE">
      <w:pPr>
        <w:spacing w:line="480" w:lineRule="auto"/>
        <w:ind w:firstLine="720"/>
        <w:rPr>
          <w:rFonts w:ascii="Times New Roman" w:hAnsi="Times New Roman" w:cs="Times New Roman"/>
        </w:rPr>
      </w:pPr>
      <w:r>
        <w:rPr>
          <w:rFonts w:ascii="Times New Roman" w:hAnsi="Times New Roman" w:cs="Times New Roman"/>
        </w:rPr>
        <w:t>The</w:t>
      </w:r>
      <w:r w:rsidR="00907197" w:rsidRPr="00CC6B0D">
        <w:rPr>
          <w:rFonts w:ascii="Times New Roman" w:hAnsi="Times New Roman" w:cs="Times New Roman"/>
        </w:rPr>
        <w:t xml:space="preserve"> next stanza chronicles the events of the wedding reception that ultimately </w:t>
      </w:r>
      <w:r w:rsidR="0071163E">
        <w:rPr>
          <w:rFonts w:ascii="Times New Roman" w:hAnsi="Times New Roman" w:cs="Times New Roman"/>
        </w:rPr>
        <w:t xml:space="preserve">turned </w:t>
      </w:r>
      <w:r>
        <w:rPr>
          <w:rFonts w:ascii="Times New Roman" w:hAnsi="Times New Roman" w:cs="Times New Roman"/>
        </w:rPr>
        <w:t>the</w:t>
      </w:r>
      <w:r w:rsidR="0071163E">
        <w:rPr>
          <w:rFonts w:ascii="Times New Roman" w:hAnsi="Times New Roman" w:cs="Times New Roman"/>
        </w:rPr>
        <w:t xml:space="preserve"> precious dress hideous</w:t>
      </w:r>
      <w:r w:rsidR="00907197" w:rsidRPr="00CC6B0D">
        <w:rPr>
          <w:rFonts w:ascii="Times New Roman" w:hAnsi="Times New Roman" w:cs="Times New Roman"/>
        </w:rPr>
        <w:t xml:space="preserve">. </w:t>
      </w:r>
      <w:r w:rsidR="00440222">
        <w:rPr>
          <w:rFonts w:ascii="Times New Roman" w:hAnsi="Times New Roman" w:cs="Times New Roman"/>
        </w:rPr>
        <w:t xml:space="preserve">The condition of the dress is antipodal to the pristine dress described in the preceding stanza. </w:t>
      </w:r>
      <w:r w:rsidR="00907197" w:rsidRPr="00CC6B0D">
        <w:rPr>
          <w:rFonts w:ascii="Times New Roman" w:hAnsi="Times New Roman" w:cs="Times New Roman"/>
        </w:rPr>
        <w:t>Vivid imagery describes various chocolate and Lambrusco wine stains, punctured holes in the hemline, and prime rib grease that all degrade the quality and elegance of the once-</w:t>
      </w:r>
      <w:r w:rsidR="00360054" w:rsidRPr="00CC6B0D">
        <w:rPr>
          <w:rFonts w:ascii="Times New Roman" w:hAnsi="Times New Roman" w:cs="Times New Roman"/>
        </w:rPr>
        <w:t>gorgeous</w:t>
      </w:r>
      <w:r w:rsidR="00907197" w:rsidRPr="00CC6B0D">
        <w:rPr>
          <w:rFonts w:ascii="Times New Roman" w:hAnsi="Times New Roman" w:cs="Times New Roman"/>
        </w:rPr>
        <w:t xml:space="preserve"> dress. </w:t>
      </w:r>
      <w:r w:rsidR="00440222" w:rsidRPr="00440222">
        <w:rPr>
          <w:rFonts w:ascii="Times New Roman" w:hAnsi="Times New Roman" w:cs="Times New Roman"/>
        </w:rPr>
        <w:t>It conjures up images of an ordinary life with familiar and everyday encounters: children with dirty hands, spills of food and wine, eating greasy meat, and tearing of clothes from careless actions. It is wholly plebian, not fairytale with Godmother and glass slippers.</w:t>
      </w:r>
      <w:r w:rsidR="00440222" w:rsidRPr="00440222">
        <w:rPr>
          <w:rFonts w:ascii="Times New Roman" w:hAnsi="Times New Roman" w:cs="Times New Roman"/>
        </w:rPr>
        <w:t xml:space="preserve"> </w:t>
      </w:r>
      <w:r w:rsidR="00D6264A" w:rsidRPr="00D6264A">
        <w:rPr>
          <w:rFonts w:ascii="Times New Roman" w:hAnsi="Times New Roman" w:cs="Times New Roman"/>
        </w:rPr>
        <w:t>The transformation takes place during the course of the wedding day. In the end, a beautiful, ethereal dress becomes something ravaged and worthless. On the surface, the wear and tear of a wedding dress on the wedding day is exp</w:t>
      </w:r>
      <w:r w:rsidR="00D5234C">
        <w:rPr>
          <w:rFonts w:ascii="Times New Roman" w:hAnsi="Times New Roman" w:cs="Times New Roman"/>
        </w:rPr>
        <w:t>ected. However, because the previous setup</w:t>
      </w:r>
      <w:r w:rsidR="00D6264A" w:rsidRPr="00D6264A">
        <w:rPr>
          <w:rFonts w:ascii="Times New Roman" w:hAnsi="Times New Roman" w:cs="Times New Roman"/>
        </w:rPr>
        <w:t xml:space="preserve"> is flawless and fantastical, the effect is akin to the shattering of a once soaring dream. </w:t>
      </w:r>
      <w:r w:rsidR="00907197" w:rsidRPr="00CC6B0D">
        <w:rPr>
          <w:rFonts w:ascii="Times New Roman" w:hAnsi="Times New Roman" w:cs="Times New Roman"/>
        </w:rPr>
        <w:t>The series of frivolous accidents, while seemingly inconsequential, signify how fragile her illusion of the perfect dr</w:t>
      </w:r>
      <w:r w:rsidR="00B23FB4">
        <w:rPr>
          <w:rFonts w:ascii="Times New Roman" w:hAnsi="Times New Roman" w:cs="Times New Roman"/>
        </w:rPr>
        <w:t xml:space="preserve">ess is. Each stain represents an </w:t>
      </w:r>
      <w:r w:rsidR="00907197" w:rsidRPr="00CC6B0D">
        <w:rPr>
          <w:rFonts w:ascii="Times New Roman" w:hAnsi="Times New Roman" w:cs="Times New Roman"/>
        </w:rPr>
        <w:t xml:space="preserve">unfortunate event that, altogether, catapults the girl into the harsh </w:t>
      </w:r>
      <w:r w:rsidR="00B23FB4">
        <w:rPr>
          <w:rFonts w:ascii="Times New Roman" w:hAnsi="Times New Roman" w:cs="Times New Roman"/>
        </w:rPr>
        <w:t>reality</w:t>
      </w:r>
      <w:r w:rsidR="00907197" w:rsidRPr="00CC6B0D">
        <w:rPr>
          <w:rFonts w:ascii="Times New Roman" w:hAnsi="Times New Roman" w:cs="Times New Roman"/>
        </w:rPr>
        <w:t xml:space="preserve"> that also foreshadows the eventual downfall of her marriage</w:t>
      </w:r>
      <w:r w:rsidR="00907197" w:rsidRPr="00320164">
        <w:rPr>
          <w:rFonts w:ascii="Times New Roman" w:hAnsi="Times New Roman" w:cs="Times New Roman"/>
        </w:rPr>
        <w:t>.</w:t>
      </w:r>
      <w:r w:rsidR="003F5CA5" w:rsidRPr="00320164">
        <w:rPr>
          <w:rFonts w:ascii="Times New Roman" w:hAnsi="Times New Roman" w:cs="Times New Roman"/>
        </w:rPr>
        <w:t xml:space="preserve"> </w:t>
      </w:r>
      <w:r w:rsidR="00E656DE" w:rsidRPr="00320164">
        <w:rPr>
          <w:rFonts w:ascii="Times New Roman" w:hAnsi="Times New Roman" w:cs="Times New Roman"/>
        </w:rPr>
        <w:t xml:space="preserve">As the poem develops, there is a dramatic tone shift. It suddenly turns sordid, underscored by the use of awful and disgusting diction including “trash,” “holes,” “smear,” and “grease” </w:t>
      </w:r>
      <w:r w:rsidR="00A17F64" w:rsidRPr="00320164">
        <w:rPr>
          <w:rFonts w:ascii="Times New Roman" w:hAnsi="Times New Roman" w:cs="Times New Roman"/>
        </w:rPr>
        <w:t xml:space="preserve">to </w:t>
      </w:r>
      <w:r w:rsidR="00E656DE" w:rsidRPr="00320164">
        <w:rPr>
          <w:rFonts w:ascii="Times New Roman" w:hAnsi="Times New Roman" w:cs="Times New Roman"/>
        </w:rPr>
        <w:t xml:space="preserve">convey a horrific </w:t>
      </w:r>
      <w:r w:rsidR="00B23FB4">
        <w:rPr>
          <w:rFonts w:ascii="Times New Roman" w:hAnsi="Times New Roman" w:cs="Times New Roman"/>
        </w:rPr>
        <w:t>truth</w:t>
      </w:r>
      <w:r w:rsidR="00E656DE" w:rsidRPr="00320164">
        <w:rPr>
          <w:rFonts w:ascii="Times New Roman" w:hAnsi="Times New Roman" w:cs="Times New Roman"/>
        </w:rPr>
        <w:t xml:space="preserve">. The tone is reinforced with an abundance of such words that the vileness seems to pervade the wedding reception where people wrinkle their noses and avert their glances. Since the poet uses the wedding dress and its various states of condition to convey the state of the girl's marriage, this tone also signifies the gradual downfall of her marriage. As the tone intensifies with each word, the marriage deteriorates with each incidence. </w:t>
      </w:r>
      <w:r w:rsidR="003F5CA5" w:rsidRPr="00320164">
        <w:rPr>
          <w:rFonts w:ascii="Times New Roman" w:hAnsi="Times New Roman" w:cs="Times New Roman"/>
        </w:rPr>
        <w:t>The change in the dress’s appearance</w:t>
      </w:r>
      <w:r w:rsidR="00A82654" w:rsidRPr="00320164">
        <w:rPr>
          <w:rFonts w:ascii="Times New Roman" w:hAnsi="Times New Roman" w:cs="Times New Roman"/>
        </w:rPr>
        <w:t xml:space="preserve"> during the night</w:t>
      </w:r>
      <w:r w:rsidR="003F5CA5" w:rsidRPr="00320164">
        <w:rPr>
          <w:rFonts w:ascii="Times New Roman" w:hAnsi="Times New Roman" w:cs="Times New Roman"/>
        </w:rPr>
        <w:t xml:space="preserve"> parallels the </w:t>
      </w:r>
      <w:r w:rsidR="000E21CA" w:rsidRPr="00320164">
        <w:rPr>
          <w:rFonts w:ascii="Times New Roman" w:hAnsi="Times New Roman" w:cs="Times New Roman"/>
        </w:rPr>
        <w:t>shift</w:t>
      </w:r>
      <w:r w:rsidR="003F5CA5" w:rsidRPr="00320164">
        <w:rPr>
          <w:rFonts w:ascii="Times New Roman" w:hAnsi="Times New Roman" w:cs="Times New Roman"/>
        </w:rPr>
        <w:t xml:space="preserve"> in the child’s </w:t>
      </w:r>
      <w:r w:rsidR="000E21CA" w:rsidRPr="00320164">
        <w:rPr>
          <w:rFonts w:ascii="Times New Roman" w:hAnsi="Times New Roman" w:cs="Times New Roman"/>
        </w:rPr>
        <w:t>perspective</w:t>
      </w:r>
      <w:r w:rsidR="003F5CA5" w:rsidRPr="00320164">
        <w:rPr>
          <w:rFonts w:ascii="Times New Roman" w:hAnsi="Times New Roman" w:cs="Times New Roman"/>
        </w:rPr>
        <w:t xml:space="preserve"> on </w:t>
      </w:r>
      <w:r w:rsidR="001B7DE2" w:rsidRPr="00320164">
        <w:rPr>
          <w:rFonts w:ascii="Times New Roman" w:hAnsi="Times New Roman" w:cs="Times New Roman"/>
        </w:rPr>
        <w:t>relationships</w:t>
      </w:r>
      <w:r w:rsidR="007D69CB">
        <w:rPr>
          <w:rFonts w:ascii="Times New Roman" w:hAnsi="Times New Roman" w:cs="Times New Roman"/>
        </w:rPr>
        <w:t>,</w:t>
      </w:r>
      <w:r w:rsidR="000E21CA" w:rsidRPr="00320164">
        <w:rPr>
          <w:rFonts w:ascii="Times New Roman" w:hAnsi="Times New Roman" w:cs="Times New Roman"/>
        </w:rPr>
        <w:t xml:space="preserve"> </w:t>
      </w:r>
      <w:r w:rsidR="00A17F64" w:rsidRPr="00320164">
        <w:rPr>
          <w:rFonts w:ascii="Times New Roman" w:hAnsi="Times New Roman" w:cs="Times New Roman"/>
        </w:rPr>
        <w:t>from idealistic to disastrous</w:t>
      </w:r>
      <w:r w:rsidR="003F5CA5" w:rsidRPr="00320164">
        <w:rPr>
          <w:rFonts w:ascii="Times New Roman" w:hAnsi="Times New Roman" w:cs="Times New Roman"/>
        </w:rPr>
        <w:t xml:space="preserve">. The tone has progressed to </w:t>
      </w:r>
      <w:r w:rsidR="00A82654" w:rsidRPr="00320164">
        <w:rPr>
          <w:rFonts w:ascii="Times New Roman" w:hAnsi="Times New Roman" w:cs="Times New Roman"/>
        </w:rPr>
        <w:t>sordid, as the girl slowly comes to realize the falsity of her previous conceptions.</w:t>
      </w:r>
    </w:p>
    <w:p w:rsidR="00865D5A" w:rsidRDefault="00907197" w:rsidP="00865D5A">
      <w:pPr>
        <w:spacing w:line="480" w:lineRule="auto"/>
        <w:ind w:firstLine="720"/>
        <w:rPr>
          <w:rFonts w:ascii="Times New Roman" w:hAnsi="Times New Roman" w:cs="Times New Roman"/>
        </w:rPr>
      </w:pPr>
      <w:r w:rsidRPr="00CC6B0D">
        <w:rPr>
          <w:rFonts w:ascii="Times New Roman" w:hAnsi="Times New Roman" w:cs="Times New Roman"/>
        </w:rPr>
        <w:t xml:space="preserve">The first of the two periods appears at the end of the second stanza. Between the first two stanzas, enjambment connects the last and first lines. Similarly, </w:t>
      </w:r>
      <w:r w:rsidR="007D69CB">
        <w:rPr>
          <w:rFonts w:ascii="Times New Roman" w:hAnsi="Times New Roman" w:cs="Times New Roman"/>
        </w:rPr>
        <w:t>it</w:t>
      </w:r>
      <w:r w:rsidRPr="00CC6B0D">
        <w:rPr>
          <w:rFonts w:ascii="Times New Roman" w:hAnsi="Times New Roman" w:cs="Times New Roman"/>
        </w:rPr>
        <w:t xml:space="preserve"> is present between the third stanza and the last couplet. Whereas enjambment creates a sense of flow between the first and second and third and last stanzas, the period sets up a prominent break before the third stanza</w:t>
      </w:r>
      <w:r w:rsidR="00415322">
        <w:rPr>
          <w:rFonts w:ascii="Times New Roman" w:hAnsi="Times New Roman" w:cs="Times New Roman"/>
        </w:rPr>
        <w:t>, placing</w:t>
      </w:r>
      <w:r w:rsidRPr="00CC6B0D">
        <w:rPr>
          <w:rFonts w:ascii="Times New Roman" w:hAnsi="Times New Roman" w:cs="Times New Roman"/>
        </w:rPr>
        <w:t xml:space="preserve"> emphasis on the first line of that stanza. Further, the only other period in the poem marks the end, </w:t>
      </w:r>
      <w:r w:rsidR="00415322">
        <w:rPr>
          <w:rFonts w:ascii="Times New Roman" w:hAnsi="Times New Roman" w:cs="Times New Roman"/>
        </w:rPr>
        <w:t>implying</w:t>
      </w:r>
      <w:r w:rsidRPr="00CC6B0D">
        <w:rPr>
          <w:rFonts w:ascii="Times New Roman" w:hAnsi="Times New Roman" w:cs="Times New Roman"/>
        </w:rPr>
        <w:t xml:space="preserve"> that the first period marks a clear divide in subjects. The third stanza begins with the statement “Real life has no respect for fairytales,” written to sound like </w:t>
      </w:r>
      <w:r w:rsidR="007D69CB">
        <w:rPr>
          <w:rFonts w:ascii="Times New Roman" w:hAnsi="Times New Roman" w:cs="Times New Roman"/>
        </w:rPr>
        <w:t>an</w:t>
      </w:r>
      <w:r w:rsidRPr="00CC6B0D">
        <w:rPr>
          <w:rFonts w:ascii="Times New Roman" w:hAnsi="Times New Roman" w:cs="Times New Roman"/>
        </w:rPr>
        <w:t xml:space="preserve"> axiom, denoting that the poem has switched to a broader view</w:t>
      </w:r>
      <w:r w:rsidR="00415322">
        <w:rPr>
          <w:rFonts w:ascii="Times New Roman" w:hAnsi="Times New Roman" w:cs="Times New Roman"/>
        </w:rPr>
        <w:t>.</w:t>
      </w:r>
      <w:r w:rsidR="00415322" w:rsidRPr="00415322">
        <w:rPr>
          <w:rFonts w:ascii="Times New Roman" w:hAnsi="Times New Roman" w:cs="Times New Roman"/>
        </w:rPr>
        <w:t xml:space="preserve"> </w:t>
      </w:r>
      <w:r w:rsidR="00415322" w:rsidRPr="00CC6B0D">
        <w:rPr>
          <w:rFonts w:ascii="Times New Roman" w:hAnsi="Times New Roman" w:cs="Times New Roman"/>
        </w:rPr>
        <w:t xml:space="preserve">Whereas the first part of the poem discusses an almost utopian life, </w:t>
      </w:r>
      <w:r w:rsidR="002622C3">
        <w:rPr>
          <w:rFonts w:ascii="Times New Roman" w:hAnsi="Times New Roman" w:cs="Times New Roman"/>
        </w:rPr>
        <w:t>it goes on to reveal</w:t>
      </w:r>
      <w:r w:rsidR="00415322" w:rsidRPr="00CC6B0D">
        <w:rPr>
          <w:rFonts w:ascii="Times New Roman" w:hAnsi="Times New Roman" w:cs="Times New Roman"/>
        </w:rPr>
        <w:t xml:space="preserve"> that no such </w:t>
      </w:r>
      <w:r w:rsidR="00415322">
        <w:rPr>
          <w:rFonts w:ascii="Times New Roman" w:hAnsi="Times New Roman" w:cs="Times New Roman"/>
        </w:rPr>
        <w:t>flawless</w:t>
      </w:r>
      <w:r w:rsidR="00415322">
        <w:rPr>
          <w:rFonts w:ascii="Times New Roman" w:hAnsi="Times New Roman" w:cs="Times New Roman"/>
        </w:rPr>
        <w:t xml:space="preserve"> lifestyle exists</w:t>
      </w:r>
      <w:r w:rsidRPr="00CC6B0D">
        <w:rPr>
          <w:rFonts w:ascii="Times New Roman" w:hAnsi="Times New Roman" w:cs="Times New Roman"/>
        </w:rPr>
        <w:t xml:space="preserve">. It generalizes this fact </w:t>
      </w:r>
      <w:r w:rsidR="0066128E">
        <w:rPr>
          <w:rFonts w:ascii="Times New Roman" w:hAnsi="Times New Roman" w:cs="Times New Roman"/>
        </w:rPr>
        <w:t>to apply</w:t>
      </w:r>
      <w:r w:rsidRPr="00CC6B0D">
        <w:rPr>
          <w:rFonts w:ascii="Times New Roman" w:hAnsi="Times New Roman" w:cs="Times New Roman"/>
        </w:rPr>
        <w:t xml:space="preserve"> to all readers, not exclusively the bride on her wedding night. </w:t>
      </w:r>
      <w:r w:rsidR="00752296" w:rsidRPr="00BB0387">
        <w:rPr>
          <w:rFonts w:ascii="Times New Roman" w:hAnsi="Times New Roman" w:cs="Times New Roman"/>
        </w:rPr>
        <w:t xml:space="preserve">The enjambment </w:t>
      </w:r>
      <w:r w:rsidR="007576CE" w:rsidRPr="00BB0387">
        <w:rPr>
          <w:rFonts w:ascii="Times New Roman" w:hAnsi="Times New Roman" w:cs="Times New Roman"/>
        </w:rPr>
        <w:t xml:space="preserve">in some stanzas </w:t>
      </w:r>
      <w:r w:rsidR="00FE63C6" w:rsidRPr="00BB0387">
        <w:rPr>
          <w:rFonts w:ascii="Times New Roman" w:hAnsi="Times New Roman" w:cs="Times New Roman"/>
        </w:rPr>
        <w:t xml:space="preserve">and lack thereof </w:t>
      </w:r>
      <w:r w:rsidR="007576CE" w:rsidRPr="00BB0387">
        <w:rPr>
          <w:rFonts w:ascii="Times New Roman" w:hAnsi="Times New Roman" w:cs="Times New Roman"/>
        </w:rPr>
        <w:t xml:space="preserve">in others </w:t>
      </w:r>
      <w:r w:rsidR="00FE63C6" w:rsidRPr="00BB0387">
        <w:rPr>
          <w:rFonts w:ascii="Times New Roman" w:hAnsi="Times New Roman" w:cs="Times New Roman"/>
        </w:rPr>
        <w:t>create a contrast that parallels</w:t>
      </w:r>
      <w:r w:rsidR="003D318D" w:rsidRPr="00BB0387">
        <w:rPr>
          <w:rFonts w:ascii="Times New Roman" w:hAnsi="Times New Roman" w:cs="Times New Roman"/>
        </w:rPr>
        <w:t xml:space="preserve"> the sudden switch</w:t>
      </w:r>
      <w:r w:rsidR="00BB0387" w:rsidRPr="00BB0387">
        <w:rPr>
          <w:rFonts w:ascii="Times New Roman" w:hAnsi="Times New Roman" w:cs="Times New Roman"/>
        </w:rPr>
        <w:t xml:space="preserve"> from the child’s </w:t>
      </w:r>
      <w:r w:rsidR="0068283B">
        <w:rPr>
          <w:rFonts w:ascii="Times New Roman" w:hAnsi="Times New Roman" w:cs="Times New Roman"/>
        </w:rPr>
        <w:t xml:space="preserve">wild imaginations </w:t>
      </w:r>
      <w:r w:rsidR="00865D5A">
        <w:rPr>
          <w:rFonts w:ascii="Times New Roman" w:hAnsi="Times New Roman" w:cs="Times New Roman"/>
        </w:rPr>
        <w:t xml:space="preserve">to a mature woman’s experience of a failed marriage. </w:t>
      </w:r>
    </w:p>
    <w:p w:rsidR="00E656DE" w:rsidRDefault="00907197" w:rsidP="00FD62B7">
      <w:pPr>
        <w:spacing w:line="480" w:lineRule="auto"/>
        <w:ind w:firstLine="720"/>
        <w:rPr>
          <w:rFonts w:ascii="Times New Roman" w:hAnsi="Times New Roman" w:cs="Times New Roman"/>
        </w:rPr>
      </w:pPr>
      <w:r w:rsidRPr="00CC6B0D">
        <w:rPr>
          <w:rFonts w:ascii="Times New Roman" w:hAnsi="Times New Roman" w:cs="Times New Roman"/>
        </w:rPr>
        <w:t xml:space="preserve">The third stanza conveys to the reader that reality is nothing like childhood </w:t>
      </w:r>
      <w:r w:rsidR="00665232">
        <w:rPr>
          <w:rFonts w:ascii="Times New Roman" w:hAnsi="Times New Roman" w:cs="Times New Roman"/>
        </w:rPr>
        <w:t>daydreams</w:t>
      </w:r>
      <w:r w:rsidRPr="00CC6B0D">
        <w:rPr>
          <w:rFonts w:ascii="Times New Roman" w:hAnsi="Times New Roman" w:cs="Times New Roman"/>
        </w:rPr>
        <w:t xml:space="preserve">. Over time, people will slowly realize the “wicked truths” that come with life, and abandon their lurid fantasies. The last couplet draws a comparison between the lady’s marriage and her wedding dress over the course of that night—it degenerates and dies away. There is assonance in long “o” sounds, short “o” sounds, and “u” sounds in the third stanza and last couplet. The long “o” is heard in words like “no,” “photo,” “couture,” and “yellow.” The short “o” appears in “ops,” “your,” “frocks,” and “rotting,” and the “u” sound is in “you’ll,” “soon,” and “too.” These sounds are stretched out, bringing a heavy, mournful feeling to this stanza. The transition from the abundance of </w:t>
      </w:r>
      <w:r w:rsidR="00665232">
        <w:rPr>
          <w:rFonts w:ascii="Times New Roman" w:hAnsi="Times New Roman" w:cs="Times New Roman"/>
        </w:rPr>
        <w:t xml:space="preserve">bright </w:t>
      </w:r>
      <w:r w:rsidRPr="00CC6B0D">
        <w:rPr>
          <w:rFonts w:ascii="Times New Roman" w:hAnsi="Times New Roman" w:cs="Times New Roman"/>
        </w:rPr>
        <w:t xml:space="preserve">“i” sounds in the previous stanzas to the plethora of </w:t>
      </w:r>
      <w:r w:rsidR="00665232">
        <w:rPr>
          <w:rFonts w:ascii="Times New Roman" w:hAnsi="Times New Roman" w:cs="Times New Roman"/>
        </w:rPr>
        <w:t xml:space="preserve">despondent </w:t>
      </w:r>
      <w:r w:rsidR="00FC2543">
        <w:rPr>
          <w:rFonts w:ascii="Times New Roman" w:hAnsi="Times New Roman" w:cs="Times New Roman"/>
        </w:rPr>
        <w:t xml:space="preserve">“o” and “u” sounds stresses an alteration </w:t>
      </w:r>
      <w:r w:rsidRPr="00CC6B0D">
        <w:rPr>
          <w:rFonts w:ascii="Times New Roman" w:hAnsi="Times New Roman" w:cs="Times New Roman"/>
        </w:rPr>
        <w:t>in mood from bouncy to weighted.</w:t>
      </w:r>
      <w:r w:rsidR="00E656DE">
        <w:rPr>
          <w:rFonts w:ascii="Times New Roman" w:hAnsi="Times New Roman" w:cs="Times New Roman"/>
        </w:rPr>
        <w:t xml:space="preserve"> </w:t>
      </w:r>
      <w:r w:rsidR="00E656DE" w:rsidRPr="00665232">
        <w:rPr>
          <w:rFonts w:ascii="Times New Roman" w:hAnsi="Times New Roman" w:cs="Times New Roman"/>
        </w:rPr>
        <w:t xml:space="preserve">Unlike the second stanza, the third stanza has a tone of acquiescence, delivered with words like “truth,” “time,” “unveils,” and “forget.” </w:t>
      </w:r>
      <w:r w:rsidR="00665232">
        <w:rPr>
          <w:rFonts w:ascii="Times New Roman" w:hAnsi="Times New Roman" w:cs="Times New Roman"/>
        </w:rPr>
        <w:t>The tone is one of wisdom; it</w:t>
      </w:r>
      <w:r w:rsidR="00E656DE" w:rsidRPr="00665232">
        <w:rPr>
          <w:rFonts w:ascii="Times New Roman" w:hAnsi="Times New Roman" w:cs="Times New Roman"/>
        </w:rPr>
        <w:t xml:space="preserve"> talks down to someone junior, nascent, and hopeful. Lastly, the girl </w:t>
      </w:r>
      <w:r w:rsidR="00167C41">
        <w:rPr>
          <w:rFonts w:ascii="Times New Roman" w:hAnsi="Times New Roman" w:cs="Times New Roman"/>
        </w:rPr>
        <w:t>goes through</w:t>
      </w:r>
      <w:r w:rsidR="00E656DE" w:rsidRPr="00665232">
        <w:rPr>
          <w:rFonts w:ascii="Times New Roman" w:hAnsi="Times New Roman" w:cs="Times New Roman"/>
        </w:rPr>
        <w:t xml:space="preserve"> an awakening </w:t>
      </w:r>
      <w:r w:rsidR="00665232">
        <w:rPr>
          <w:rFonts w:ascii="Times New Roman" w:hAnsi="Times New Roman" w:cs="Times New Roman"/>
        </w:rPr>
        <w:t>leading</w:t>
      </w:r>
      <w:r w:rsidR="00E656DE" w:rsidRPr="00665232">
        <w:rPr>
          <w:rFonts w:ascii="Times New Roman" w:hAnsi="Times New Roman" w:cs="Times New Roman"/>
        </w:rPr>
        <w:t xml:space="preserve"> to the tone of abandonment in the last couplet. Diction of “cast-off” and “rotting” suggest that the girl feels disheartened and depressed. </w:t>
      </w:r>
      <w:r w:rsidR="00986CC8">
        <w:rPr>
          <w:rFonts w:ascii="Times New Roman" w:hAnsi="Times New Roman" w:cs="Times New Roman"/>
        </w:rPr>
        <w:t xml:space="preserve">The </w:t>
      </w:r>
      <w:r w:rsidR="00FC274C">
        <w:rPr>
          <w:rFonts w:ascii="Times New Roman" w:hAnsi="Times New Roman" w:cs="Times New Roman"/>
        </w:rPr>
        <w:t>girl’s acceptance of her</w:t>
      </w:r>
      <w:r w:rsidR="00986CC8">
        <w:rPr>
          <w:rFonts w:ascii="Times New Roman" w:hAnsi="Times New Roman" w:cs="Times New Roman"/>
        </w:rPr>
        <w:t xml:space="preserve"> shattered </w:t>
      </w:r>
      <w:r w:rsidR="00FA2E14">
        <w:rPr>
          <w:rFonts w:ascii="Times New Roman" w:hAnsi="Times New Roman" w:cs="Times New Roman"/>
        </w:rPr>
        <w:t xml:space="preserve">dreams </w:t>
      </w:r>
      <w:r w:rsidR="00986CC8">
        <w:rPr>
          <w:rFonts w:ascii="Times New Roman" w:hAnsi="Times New Roman" w:cs="Times New Roman"/>
        </w:rPr>
        <w:t xml:space="preserve">once more manifests </w:t>
      </w:r>
      <w:r w:rsidR="00FA2E14">
        <w:rPr>
          <w:rFonts w:ascii="Times New Roman" w:hAnsi="Times New Roman" w:cs="Times New Roman"/>
        </w:rPr>
        <w:t>the stark contrast between her hopes and actual experiences.</w:t>
      </w:r>
    </w:p>
    <w:p w:rsidR="003F4752" w:rsidRDefault="007A777F" w:rsidP="00C57840">
      <w:pPr>
        <w:spacing w:line="480" w:lineRule="auto"/>
        <w:ind w:firstLine="720"/>
        <w:rPr>
          <w:rFonts w:ascii="Times New Roman" w:hAnsi="Times New Roman" w:cs="Times New Roman"/>
        </w:rPr>
      </w:pPr>
      <w:r>
        <w:rPr>
          <w:rFonts w:ascii="Times New Roman" w:hAnsi="Times New Roman" w:cs="Times New Roman"/>
        </w:rPr>
        <w:t xml:space="preserve">In the sonnet “The Dress,” assonance, enjambment, and imagery contrast the silly fantasies of a child and </w:t>
      </w:r>
      <w:r w:rsidR="009411AC">
        <w:rPr>
          <w:rFonts w:ascii="Times New Roman" w:hAnsi="Times New Roman" w:cs="Times New Roman"/>
        </w:rPr>
        <w:t>the melancholy truth she discovers as she matures</w:t>
      </w:r>
      <w:r w:rsidR="00330C25">
        <w:rPr>
          <w:rFonts w:ascii="Times New Roman" w:hAnsi="Times New Roman" w:cs="Times New Roman"/>
        </w:rPr>
        <w:t xml:space="preserve">. The tone transitions from dreamy to </w:t>
      </w:r>
      <w:r w:rsidR="00C57840">
        <w:rPr>
          <w:rFonts w:ascii="Times New Roman" w:hAnsi="Times New Roman" w:cs="Times New Roman"/>
        </w:rPr>
        <w:t>depressed</w:t>
      </w:r>
      <w:r w:rsidR="00330C25">
        <w:rPr>
          <w:rFonts w:ascii="Times New Roman" w:hAnsi="Times New Roman" w:cs="Times New Roman"/>
        </w:rPr>
        <w:t xml:space="preserve">, </w:t>
      </w:r>
      <w:r w:rsidR="00C57840">
        <w:rPr>
          <w:rFonts w:ascii="Times New Roman" w:hAnsi="Times New Roman" w:cs="Times New Roman"/>
        </w:rPr>
        <w:t xml:space="preserve">enhancing the poet’s shifting mood and views on marriage. </w:t>
      </w:r>
      <w:r w:rsidR="000B6C3C" w:rsidRPr="00FD62B7">
        <w:rPr>
          <w:rFonts w:ascii="Times New Roman" w:hAnsi="Times New Roman" w:cs="Times New Roman"/>
        </w:rPr>
        <w:t>She is left in the midst of broken shards</w:t>
      </w:r>
      <w:r w:rsidR="000B6C3C">
        <w:rPr>
          <w:rFonts w:ascii="Times New Roman" w:hAnsi="Times New Roman" w:cs="Times New Roman"/>
        </w:rPr>
        <w:t>, feeling</w:t>
      </w:r>
      <w:r w:rsidR="000B6C3C" w:rsidRPr="00FD62B7">
        <w:rPr>
          <w:rFonts w:ascii="Times New Roman" w:hAnsi="Times New Roman" w:cs="Times New Roman"/>
        </w:rPr>
        <w:t xml:space="preserve"> bitter.</w:t>
      </w:r>
      <w:r w:rsidR="009E48A2">
        <w:rPr>
          <w:rFonts w:ascii="Times New Roman" w:hAnsi="Times New Roman" w:cs="Times New Roman"/>
        </w:rPr>
        <w:t xml:space="preserve"> This concept of false illusions dissolving over time can be easily applied to other aspects of life, broader than just marriage. </w:t>
      </w:r>
    </w:p>
    <w:sectPr w:rsidR="003F4752" w:rsidSect="00BD7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97"/>
    <w:rsid w:val="00005628"/>
    <w:rsid w:val="00040A96"/>
    <w:rsid w:val="00073D29"/>
    <w:rsid w:val="000A3FDD"/>
    <w:rsid w:val="000B6C3C"/>
    <w:rsid w:val="000D691D"/>
    <w:rsid w:val="000E21CA"/>
    <w:rsid w:val="00104E7B"/>
    <w:rsid w:val="00137DAD"/>
    <w:rsid w:val="00167C41"/>
    <w:rsid w:val="001B4AB6"/>
    <w:rsid w:val="001B7DE2"/>
    <w:rsid w:val="001D3459"/>
    <w:rsid w:val="002209F1"/>
    <w:rsid w:val="002622C3"/>
    <w:rsid w:val="00320164"/>
    <w:rsid w:val="00330C25"/>
    <w:rsid w:val="00360054"/>
    <w:rsid w:val="003D318D"/>
    <w:rsid w:val="003F5CA5"/>
    <w:rsid w:val="00415322"/>
    <w:rsid w:val="00440222"/>
    <w:rsid w:val="004C2BE5"/>
    <w:rsid w:val="005143DD"/>
    <w:rsid w:val="005323E0"/>
    <w:rsid w:val="0055594F"/>
    <w:rsid w:val="005609B9"/>
    <w:rsid w:val="00576632"/>
    <w:rsid w:val="00591907"/>
    <w:rsid w:val="005C3F03"/>
    <w:rsid w:val="00651656"/>
    <w:rsid w:val="0066128E"/>
    <w:rsid w:val="00663EF7"/>
    <w:rsid w:val="00665232"/>
    <w:rsid w:val="0068283B"/>
    <w:rsid w:val="006B65B3"/>
    <w:rsid w:val="006D1BB5"/>
    <w:rsid w:val="006D3215"/>
    <w:rsid w:val="006F14A0"/>
    <w:rsid w:val="0071163E"/>
    <w:rsid w:val="0073079B"/>
    <w:rsid w:val="0073224D"/>
    <w:rsid w:val="00752296"/>
    <w:rsid w:val="007576CE"/>
    <w:rsid w:val="007A777F"/>
    <w:rsid w:val="007C4EC4"/>
    <w:rsid w:val="007D69CB"/>
    <w:rsid w:val="00854DBF"/>
    <w:rsid w:val="00865D5A"/>
    <w:rsid w:val="008D1D85"/>
    <w:rsid w:val="00907197"/>
    <w:rsid w:val="009411AC"/>
    <w:rsid w:val="00962291"/>
    <w:rsid w:val="00986CC8"/>
    <w:rsid w:val="009A7D57"/>
    <w:rsid w:val="009D160F"/>
    <w:rsid w:val="009E48A2"/>
    <w:rsid w:val="00A14EF9"/>
    <w:rsid w:val="00A15A6C"/>
    <w:rsid w:val="00A17F64"/>
    <w:rsid w:val="00A402A3"/>
    <w:rsid w:val="00A82654"/>
    <w:rsid w:val="00A956D5"/>
    <w:rsid w:val="00AA3821"/>
    <w:rsid w:val="00AE3E8C"/>
    <w:rsid w:val="00B23FB4"/>
    <w:rsid w:val="00B27A4B"/>
    <w:rsid w:val="00B40982"/>
    <w:rsid w:val="00B65C9A"/>
    <w:rsid w:val="00BA1870"/>
    <w:rsid w:val="00BB0387"/>
    <w:rsid w:val="00BD761B"/>
    <w:rsid w:val="00BF5154"/>
    <w:rsid w:val="00C006D8"/>
    <w:rsid w:val="00C57840"/>
    <w:rsid w:val="00CC6B0D"/>
    <w:rsid w:val="00D05F05"/>
    <w:rsid w:val="00D14223"/>
    <w:rsid w:val="00D5234C"/>
    <w:rsid w:val="00D6264A"/>
    <w:rsid w:val="00D66488"/>
    <w:rsid w:val="00D665CC"/>
    <w:rsid w:val="00D81EAA"/>
    <w:rsid w:val="00DD6D24"/>
    <w:rsid w:val="00DF64CA"/>
    <w:rsid w:val="00E47053"/>
    <w:rsid w:val="00E5324C"/>
    <w:rsid w:val="00E57BEE"/>
    <w:rsid w:val="00E65271"/>
    <w:rsid w:val="00E656DE"/>
    <w:rsid w:val="00E92B8D"/>
    <w:rsid w:val="00EA2AF6"/>
    <w:rsid w:val="00FA00A2"/>
    <w:rsid w:val="00FA2E14"/>
    <w:rsid w:val="00FC2543"/>
    <w:rsid w:val="00FC274C"/>
    <w:rsid w:val="00FD62B7"/>
    <w:rsid w:val="00FE1C61"/>
    <w:rsid w:val="00FE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E39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1205</Words>
  <Characters>6873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ashenzip@gmail.com</dc:creator>
  <cp:keywords/>
  <dc:description/>
  <cp:lastModifiedBy>ashenzip@gmail.com</cp:lastModifiedBy>
  <cp:revision>142</cp:revision>
  <dcterms:created xsi:type="dcterms:W3CDTF">2015-10-26T21:18:00Z</dcterms:created>
  <dcterms:modified xsi:type="dcterms:W3CDTF">2015-10-27T06:21:00Z</dcterms:modified>
</cp:coreProperties>
</file>