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gescoe@gescoe-OptiPlex-3010:~$ mongoMongoDB shell version: 2.6.12.</w:t>
        <w:br w:type="textWrapping"/>
        <w:t xml:space="preserve">connecting to: test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mongo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2022-11-10T11:24:45.276+0530 ReferenceError: mongo is not defined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db.Bank.insert({cust_id:"C123",Name:"Sachin",Balance:1200,status:"Active"});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WriteResult({ "nInserted" : 1 })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db.Bank.insert({cust_id:"C123",Name:"Sachin",Balance:1500,status:"Active"});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WriteResult({ "nInserted" : 1 })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db.Bank.insert({cust_id:"C222",Name:"Rahul",Balance:500,status:"Active"});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WriteResult({ "nInserted" : 1 })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db.Bank.insert({cust_id:"C123",Name:"Sachin",Balance:100,status:"Deactive"});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WriteResult({ "nInserted" : 1 })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db.Bank.insert({cust_id:"C222",Name:"Rahul",Balance:2000,status:"Active"});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WriteResult({ "nInserted" : 1 })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db.Bank.find().pretty();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"_id" : ObjectId("636c92e77ae50411eb23c2ae"),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"cust_id" : "C123",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"Name" : "Sachin",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"Balance" : 1200,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"status" : "Active"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"_id" : ObjectId("636c92f57ae50411eb23c2af"),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"cust_id" : "C123",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"Name" : "Sachin",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"Balance" : 1500,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"status" : "Active"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"_id" : ObjectId("636c930b7ae50411eb23c2b0"),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"cust_id" : "C222",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"Name" : "Rahul",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"Balance" : 500,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"status" : "Active"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"_id" : ObjectId("636c931d7ae50411eb23c2b1"),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"cust_id" : "C123",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"Name" : "Sachin",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"Balance" : 100,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"status" : "Deactive"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"_id" : ObjectId("636c932e7ae50411eb23c2b2"),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"cust_id" : "C222",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"Name" : "Rahul",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"Balance" : 2000,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"status" : "Active"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db.Bank.mapReduce(function(){emit(this.cust_id,this.Balance);},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... function(key,values){return Array.sum(values)}, {query:{status:"Active"},out:"Bank_totals"});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"result" : "Bank_totals",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"timeMillis" : 304,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"counts" : {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    "input" : 4,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    "emit" : 4,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    "reduce" : 2,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    "output" : 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},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    "ok" : 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 db.Bank_totals.find().pretty();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 "_id" : "C123", "value" : 2700 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 "_id" : "C222", "value" : 2500 }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