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61B02D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Algorithm: Evaluating Regularization Techniques for Pneumonia Detection</w:t>
      </w:r>
    </w:p>
    <w:p w14:paraId="64B0A6C1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1: Load and Preprocess Data</w:t>
      </w:r>
    </w:p>
    <w:p w14:paraId="67FA3658" w14:textId="77777777" w:rsidR="002323B7" w:rsidRPr="002323B7" w:rsidRDefault="002323B7" w:rsidP="002323B7">
      <w:pPr>
        <w:numPr>
          <w:ilvl w:val="0"/>
          <w:numId w:val="1"/>
        </w:numPr>
        <w:rPr>
          <w:lang w:val="en-IN"/>
        </w:rPr>
      </w:pPr>
      <w:r w:rsidRPr="002323B7">
        <w:rPr>
          <w:lang w:val="en-IN"/>
        </w:rPr>
        <w:t xml:space="preserve">Organize dataset into train/, </w:t>
      </w:r>
      <w:proofErr w:type="spellStart"/>
      <w:r w:rsidRPr="002323B7">
        <w:rPr>
          <w:lang w:val="en-IN"/>
        </w:rPr>
        <w:t>val</w:t>
      </w:r>
      <w:proofErr w:type="spellEnd"/>
      <w:r w:rsidRPr="002323B7">
        <w:rPr>
          <w:lang w:val="en-IN"/>
        </w:rPr>
        <w:t>/, test/ folders.</w:t>
      </w:r>
    </w:p>
    <w:p w14:paraId="0503ADF5" w14:textId="72DE5B24" w:rsidR="002323B7" w:rsidRPr="002323B7" w:rsidRDefault="002323B7" w:rsidP="00A93B08">
      <w:pPr>
        <w:numPr>
          <w:ilvl w:val="0"/>
          <w:numId w:val="1"/>
        </w:numPr>
        <w:rPr>
          <w:lang w:val="en-IN"/>
        </w:rPr>
      </w:pPr>
      <w:r w:rsidRPr="002323B7">
        <w:rPr>
          <w:lang w:val="en-IN"/>
        </w:rPr>
        <w:t>Rescale images to [0,1].</w:t>
      </w:r>
      <w:r w:rsidR="00A93B08">
        <w:rPr>
          <w:lang w:val="en-IN"/>
        </w:rPr>
        <w:t xml:space="preserve">  </w:t>
      </w:r>
      <w:proofErr w:type="gramStart"/>
      <w:r w:rsidR="00A93B08">
        <w:rPr>
          <w:lang w:val="en-IN"/>
        </w:rPr>
        <w:t xml:space="preserve">( </w:t>
      </w:r>
      <w:proofErr w:type="spellStart"/>
      <w:r w:rsidR="00A93B08" w:rsidRPr="00A93B08">
        <w:rPr>
          <w:lang w:val="en-IN"/>
        </w:rPr>
        <w:t>ImageDataGenerator</w:t>
      </w:r>
      <w:proofErr w:type="spellEnd"/>
      <w:proofErr w:type="gramEnd"/>
      <w:r w:rsidR="00A93B08" w:rsidRPr="00A93B08">
        <w:rPr>
          <w:lang w:val="en-IN"/>
        </w:rPr>
        <w:t>(rescale=1./255</w:t>
      </w:r>
      <w:r w:rsidR="00A93B08">
        <w:rPr>
          <w:lang w:val="en-IN"/>
        </w:rPr>
        <w:t>) )</w:t>
      </w:r>
    </w:p>
    <w:p w14:paraId="5769BAB7" w14:textId="53C38D57" w:rsidR="00A93B08" w:rsidRDefault="002323B7" w:rsidP="00A93B08">
      <w:pPr>
        <w:numPr>
          <w:ilvl w:val="0"/>
          <w:numId w:val="1"/>
        </w:numPr>
        <w:rPr>
          <w:lang w:val="en-IN"/>
        </w:rPr>
      </w:pPr>
      <w:r w:rsidRPr="002323B7">
        <w:rPr>
          <w:lang w:val="en-IN"/>
        </w:rPr>
        <w:t>Resize all images to a fixed size (e.g., 150×150).</w:t>
      </w:r>
      <w:r w:rsidR="00A93B08">
        <w:rPr>
          <w:lang w:val="en-IN"/>
        </w:rPr>
        <w:t xml:space="preserve"> </w:t>
      </w:r>
      <w:proofErr w:type="spellStart"/>
      <w:r w:rsidR="00A93B08" w:rsidRPr="00A93B08">
        <w:rPr>
          <w:lang w:val="en-IN"/>
        </w:rPr>
        <w:t>flow_from_</w:t>
      </w:r>
      <w:proofErr w:type="gramStart"/>
      <w:r w:rsidR="00A93B08" w:rsidRPr="00A93B08">
        <w:rPr>
          <w:lang w:val="en-IN"/>
        </w:rPr>
        <w:t>directory</w:t>
      </w:r>
      <w:proofErr w:type="spellEnd"/>
      <w:r w:rsidR="00A93B08">
        <w:rPr>
          <w:lang w:val="en-IN"/>
        </w:rPr>
        <w:t>(</w:t>
      </w:r>
      <w:proofErr w:type="spellStart"/>
      <w:proofErr w:type="gramEnd"/>
      <w:r w:rsidR="00A93B08" w:rsidRPr="00A93B08">
        <w:rPr>
          <w:lang w:val="en-IN"/>
        </w:rPr>
        <w:t>train_dir</w:t>
      </w:r>
      <w:proofErr w:type="spellEnd"/>
      <w:r w:rsidR="00A93B08" w:rsidRPr="00A93B08">
        <w:rPr>
          <w:lang w:val="en-IN"/>
        </w:rPr>
        <w:t>,</w:t>
      </w:r>
      <w:r w:rsidR="00A93B08">
        <w:rPr>
          <w:lang w:val="en-IN"/>
        </w:rPr>
        <w:t xml:space="preserve"> </w:t>
      </w:r>
      <w:r w:rsidR="00A93B08" w:rsidRPr="00A93B08">
        <w:rPr>
          <w:lang w:val="en-IN"/>
        </w:rPr>
        <w:t xml:space="preserve"> </w:t>
      </w:r>
      <w:proofErr w:type="spellStart"/>
      <w:r w:rsidR="00A93B08" w:rsidRPr="00A93B08">
        <w:rPr>
          <w:lang w:val="en-IN"/>
        </w:rPr>
        <w:t>target_size</w:t>
      </w:r>
      <w:proofErr w:type="spellEnd"/>
      <w:r w:rsidR="00A93B08" w:rsidRPr="00A93B08">
        <w:rPr>
          <w:lang w:val="en-IN"/>
        </w:rPr>
        <w:t>=(</w:t>
      </w:r>
      <w:r w:rsidR="00E351F0">
        <w:rPr>
          <w:lang w:val="en-IN"/>
        </w:rPr>
        <w:t>244</w:t>
      </w:r>
      <w:r w:rsidR="00A93B08" w:rsidRPr="00A93B08">
        <w:rPr>
          <w:lang w:val="en-IN"/>
        </w:rPr>
        <w:t xml:space="preserve">, </w:t>
      </w:r>
      <w:r w:rsidR="00E351F0">
        <w:rPr>
          <w:lang w:val="en-IN"/>
        </w:rPr>
        <w:t>244</w:t>
      </w:r>
      <w:r w:rsidR="00A93B08" w:rsidRPr="00A93B08">
        <w:rPr>
          <w:lang w:val="en-IN"/>
        </w:rPr>
        <w:t xml:space="preserve">),  # Resize to </w:t>
      </w:r>
      <w:r w:rsidR="00E351F0">
        <w:rPr>
          <w:lang w:val="en-IN"/>
        </w:rPr>
        <w:t>244</w:t>
      </w:r>
    </w:p>
    <w:p w14:paraId="79353743" w14:textId="717EB906" w:rsidR="002323B7" w:rsidRPr="002323B7" w:rsidRDefault="00A93B08" w:rsidP="00A93B08">
      <w:pPr>
        <w:ind w:left="360"/>
        <w:rPr>
          <w:lang w:val="en-IN"/>
        </w:rPr>
      </w:pPr>
      <w:r>
        <w:rPr>
          <w:lang w:val="en-IN"/>
        </w:rPr>
        <w:t xml:space="preserve">       </w:t>
      </w:r>
      <w:proofErr w:type="spellStart"/>
      <w:r w:rsidRPr="00A93B08">
        <w:rPr>
          <w:lang w:val="en-IN"/>
        </w:rPr>
        <w:t>batch_size</w:t>
      </w:r>
      <w:proofErr w:type="spellEnd"/>
      <w:r w:rsidRPr="00A93B08">
        <w:rPr>
          <w:lang w:val="en-IN"/>
        </w:rPr>
        <w:t>=</w:t>
      </w:r>
      <w:r w:rsidR="003340C4">
        <w:rPr>
          <w:lang w:val="en-IN"/>
        </w:rPr>
        <w:t>32</w:t>
      </w:r>
      <w:r>
        <w:rPr>
          <w:lang w:val="en-IN"/>
        </w:rPr>
        <w:t xml:space="preserve"> or </w:t>
      </w:r>
      <w:r w:rsidR="003340C4">
        <w:rPr>
          <w:lang w:val="en-IN"/>
        </w:rPr>
        <w:t>64</w:t>
      </w:r>
      <w:r>
        <w:rPr>
          <w:lang w:val="en-IN"/>
        </w:rPr>
        <w:t xml:space="preserve">, </w:t>
      </w:r>
      <w:proofErr w:type="spellStart"/>
      <w:r w:rsidRPr="00A93B08">
        <w:rPr>
          <w:lang w:val="en-IN"/>
        </w:rPr>
        <w:t>class_mode</w:t>
      </w:r>
      <w:proofErr w:type="spellEnd"/>
      <w:r w:rsidRPr="00A93B08">
        <w:rPr>
          <w:lang w:val="en-IN"/>
        </w:rPr>
        <w:t>='categorical</w:t>
      </w:r>
      <w:proofErr w:type="gramStart"/>
      <w:r w:rsidRPr="00A93B08">
        <w:rPr>
          <w:lang w:val="en-IN"/>
        </w:rPr>
        <w:t xml:space="preserve">' </w:t>
      </w:r>
      <w:r>
        <w:rPr>
          <w:lang w:val="en-IN"/>
        </w:rPr>
        <w:t>)</w:t>
      </w:r>
      <w:proofErr w:type="gramEnd"/>
    </w:p>
    <w:p w14:paraId="09960C70" w14:textId="77777777" w:rsidR="002323B7" w:rsidRPr="002323B7" w:rsidRDefault="002323B7" w:rsidP="002323B7">
      <w:pPr>
        <w:numPr>
          <w:ilvl w:val="0"/>
          <w:numId w:val="1"/>
        </w:numPr>
        <w:rPr>
          <w:lang w:val="en-IN"/>
        </w:rPr>
      </w:pPr>
      <w:r w:rsidRPr="002323B7">
        <w:rPr>
          <w:lang w:val="en-IN"/>
        </w:rPr>
        <w:t>Apply data augmentation (optional) to reduce overfitting.</w:t>
      </w:r>
    </w:p>
    <w:p w14:paraId="19BC73D3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2: Define 4 CNN Architectures</w:t>
      </w:r>
    </w:p>
    <w:p w14:paraId="6DB42BDC" w14:textId="77777777" w:rsidR="002323B7" w:rsidRPr="002323B7" w:rsidRDefault="002323B7" w:rsidP="002323B7">
      <w:pPr>
        <w:numPr>
          <w:ilvl w:val="0"/>
          <w:numId w:val="2"/>
        </w:numPr>
        <w:rPr>
          <w:lang w:val="en-IN"/>
        </w:rPr>
      </w:pPr>
      <w:r w:rsidRPr="002323B7">
        <w:rPr>
          <w:b/>
          <w:bCs/>
          <w:lang w:val="en-IN"/>
        </w:rPr>
        <w:t>Model 1 (Baseline):</w:t>
      </w:r>
    </w:p>
    <w:p w14:paraId="34037854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lang w:val="en-IN"/>
        </w:rPr>
        <w:t xml:space="preserve">Convolution → </w:t>
      </w:r>
      <w:proofErr w:type="spellStart"/>
      <w:r w:rsidRPr="002323B7">
        <w:rPr>
          <w:lang w:val="en-IN"/>
        </w:rPr>
        <w:t>ReLU</w:t>
      </w:r>
      <w:proofErr w:type="spellEnd"/>
      <w:r w:rsidRPr="002323B7">
        <w:rPr>
          <w:lang w:val="en-IN"/>
        </w:rPr>
        <w:t xml:space="preserve"> → </w:t>
      </w:r>
      <w:proofErr w:type="spellStart"/>
      <w:r w:rsidRPr="002323B7">
        <w:rPr>
          <w:lang w:val="en-IN"/>
        </w:rPr>
        <w:t>MaxPooling</w:t>
      </w:r>
      <w:proofErr w:type="spellEnd"/>
      <w:r w:rsidRPr="002323B7">
        <w:rPr>
          <w:lang w:val="en-IN"/>
        </w:rPr>
        <w:t xml:space="preserve"> (repeat 2-3 times)</w:t>
      </w:r>
    </w:p>
    <w:p w14:paraId="042C0D74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lang w:val="en-IN"/>
        </w:rPr>
        <w:t>Flatten → Dense → Output (Sigmoid)</w:t>
      </w:r>
    </w:p>
    <w:p w14:paraId="290CD3F0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b/>
          <w:bCs/>
          <w:lang w:val="en-IN"/>
        </w:rPr>
        <w:t xml:space="preserve">No Dropout or </w:t>
      </w:r>
      <w:proofErr w:type="spellStart"/>
      <w:r w:rsidRPr="002323B7">
        <w:rPr>
          <w:b/>
          <w:bCs/>
          <w:lang w:val="en-IN"/>
        </w:rPr>
        <w:t>BatchNorm</w:t>
      </w:r>
      <w:proofErr w:type="spellEnd"/>
    </w:p>
    <w:p w14:paraId="6C2B6BE3" w14:textId="77777777" w:rsidR="002323B7" w:rsidRPr="002323B7" w:rsidRDefault="002323B7" w:rsidP="002323B7">
      <w:pPr>
        <w:numPr>
          <w:ilvl w:val="0"/>
          <w:numId w:val="2"/>
        </w:numPr>
        <w:rPr>
          <w:lang w:val="en-IN"/>
        </w:rPr>
      </w:pPr>
      <w:r w:rsidRPr="002323B7">
        <w:rPr>
          <w:b/>
          <w:bCs/>
          <w:lang w:val="en-IN"/>
        </w:rPr>
        <w:t>Model 2 (Dropout only):</w:t>
      </w:r>
    </w:p>
    <w:p w14:paraId="58D6CB2A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lang w:val="en-IN"/>
        </w:rPr>
        <w:t>Same as baseline but add Dropout (e.g., 0.3-0.5) after convolutional blocks and before dense layers.</w:t>
      </w:r>
    </w:p>
    <w:p w14:paraId="433CF315" w14:textId="77777777" w:rsidR="002323B7" w:rsidRPr="002323B7" w:rsidRDefault="002323B7" w:rsidP="002323B7">
      <w:pPr>
        <w:numPr>
          <w:ilvl w:val="0"/>
          <w:numId w:val="2"/>
        </w:numPr>
        <w:rPr>
          <w:lang w:val="en-IN"/>
        </w:rPr>
      </w:pPr>
      <w:r w:rsidRPr="002323B7">
        <w:rPr>
          <w:b/>
          <w:bCs/>
          <w:lang w:val="en-IN"/>
        </w:rPr>
        <w:t>Model 3 (</w:t>
      </w:r>
      <w:proofErr w:type="spellStart"/>
      <w:r w:rsidRPr="002323B7">
        <w:rPr>
          <w:b/>
          <w:bCs/>
          <w:lang w:val="en-IN"/>
        </w:rPr>
        <w:t>BatchNorm</w:t>
      </w:r>
      <w:proofErr w:type="spellEnd"/>
      <w:r w:rsidRPr="002323B7">
        <w:rPr>
          <w:b/>
          <w:bCs/>
          <w:lang w:val="en-IN"/>
        </w:rPr>
        <w:t xml:space="preserve"> only):</w:t>
      </w:r>
    </w:p>
    <w:p w14:paraId="14464AE4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lang w:val="en-IN"/>
        </w:rPr>
        <w:t>Same as baseline but add Batch Normalization after each convolutional layer.</w:t>
      </w:r>
    </w:p>
    <w:p w14:paraId="67B3D3A2" w14:textId="77777777" w:rsidR="002323B7" w:rsidRPr="002323B7" w:rsidRDefault="002323B7" w:rsidP="002323B7">
      <w:pPr>
        <w:numPr>
          <w:ilvl w:val="0"/>
          <w:numId w:val="2"/>
        </w:numPr>
        <w:rPr>
          <w:lang w:val="en-IN"/>
        </w:rPr>
      </w:pPr>
      <w:r w:rsidRPr="002323B7">
        <w:rPr>
          <w:b/>
          <w:bCs/>
          <w:lang w:val="en-IN"/>
        </w:rPr>
        <w:t xml:space="preserve">Model 4 (Dropout + </w:t>
      </w:r>
      <w:proofErr w:type="spellStart"/>
      <w:r w:rsidRPr="002323B7">
        <w:rPr>
          <w:b/>
          <w:bCs/>
          <w:lang w:val="en-IN"/>
        </w:rPr>
        <w:t>BatchNorm</w:t>
      </w:r>
      <w:proofErr w:type="spellEnd"/>
      <w:r w:rsidRPr="002323B7">
        <w:rPr>
          <w:b/>
          <w:bCs/>
          <w:lang w:val="en-IN"/>
        </w:rPr>
        <w:t>):</w:t>
      </w:r>
    </w:p>
    <w:p w14:paraId="78CAE0A3" w14:textId="77777777" w:rsidR="002323B7" w:rsidRPr="002323B7" w:rsidRDefault="002323B7" w:rsidP="002323B7">
      <w:pPr>
        <w:numPr>
          <w:ilvl w:val="1"/>
          <w:numId w:val="2"/>
        </w:numPr>
        <w:rPr>
          <w:lang w:val="en-IN"/>
        </w:rPr>
      </w:pPr>
      <w:r w:rsidRPr="002323B7">
        <w:rPr>
          <w:lang w:val="en-IN"/>
        </w:rPr>
        <w:t>Combination of Models 2 and 3.</w:t>
      </w:r>
    </w:p>
    <w:p w14:paraId="461FC183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3: Compile Models</w:t>
      </w:r>
    </w:p>
    <w:p w14:paraId="4B4F9D73" w14:textId="77777777" w:rsidR="002323B7" w:rsidRPr="002323B7" w:rsidRDefault="002323B7" w:rsidP="002323B7">
      <w:pPr>
        <w:numPr>
          <w:ilvl w:val="0"/>
          <w:numId w:val="3"/>
        </w:numPr>
        <w:rPr>
          <w:lang w:val="en-IN"/>
        </w:rPr>
      </w:pPr>
      <w:r w:rsidRPr="002323B7">
        <w:rPr>
          <w:lang w:val="en-IN"/>
        </w:rPr>
        <w:t xml:space="preserve">Loss: </w:t>
      </w:r>
      <w:r w:rsidRPr="002323B7">
        <w:rPr>
          <w:b/>
          <w:bCs/>
          <w:lang w:val="en-IN"/>
        </w:rPr>
        <w:t>Binary Cross-Entropy</w:t>
      </w:r>
    </w:p>
    <w:p w14:paraId="48581CF8" w14:textId="77777777" w:rsidR="002323B7" w:rsidRPr="002323B7" w:rsidRDefault="002323B7" w:rsidP="002323B7">
      <w:pPr>
        <w:numPr>
          <w:ilvl w:val="0"/>
          <w:numId w:val="3"/>
        </w:numPr>
        <w:rPr>
          <w:lang w:val="en-IN"/>
        </w:rPr>
      </w:pPr>
      <w:r w:rsidRPr="002323B7">
        <w:rPr>
          <w:lang w:val="en-IN"/>
        </w:rPr>
        <w:t xml:space="preserve">Optimizer: </w:t>
      </w:r>
      <w:r w:rsidRPr="002323B7">
        <w:rPr>
          <w:b/>
          <w:bCs/>
          <w:lang w:val="en-IN"/>
        </w:rPr>
        <w:t>Adam</w:t>
      </w:r>
      <w:r w:rsidRPr="002323B7">
        <w:rPr>
          <w:lang w:val="en-IN"/>
        </w:rPr>
        <w:t xml:space="preserve"> (learning rate = 0.001)</w:t>
      </w:r>
    </w:p>
    <w:p w14:paraId="775C27EA" w14:textId="77777777" w:rsidR="002323B7" w:rsidRPr="002323B7" w:rsidRDefault="002323B7" w:rsidP="002323B7">
      <w:pPr>
        <w:numPr>
          <w:ilvl w:val="0"/>
          <w:numId w:val="3"/>
        </w:numPr>
        <w:rPr>
          <w:lang w:val="en-IN"/>
        </w:rPr>
      </w:pPr>
      <w:r w:rsidRPr="002323B7">
        <w:rPr>
          <w:lang w:val="en-IN"/>
        </w:rPr>
        <w:t xml:space="preserve">Metrics: </w:t>
      </w:r>
      <w:r w:rsidRPr="002323B7">
        <w:rPr>
          <w:b/>
          <w:bCs/>
          <w:lang w:val="en-IN"/>
        </w:rPr>
        <w:t>Accuracy</w:t>
      </w:r>
    </w:p>
    <w:p w14:paraId="737C604C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4: Train Each Model</w:t>
      </w:r>
    </w:p>
    <w:p w14:paraId="05873D72" w14:textId="77777777" w:rsidR="002323B7" w:rsidRPr="002323B7" w:rsidRDefault="002323B7" w:rsidP="002323B7">
      <w:pPr>
        <w:numPr>
          <w:ilvl w:val="0"/>
          <w:numId w:val="4"/>
        </w:numPr>
        <w:rPr>
          <w:lang w:val="en-IN"/>
        </w:rPr>
      </w:pPr>
      <w:r w:rsidRPr="002323B7">
        <w:rPr>
          <w:lang w:val="en-IN"/>
        </w:rPr>
        <w:t>Train on the training set.</w:t>
      </w:r>
    </w:p>
    <w:p w14:paraId="304CFF61" w14:textId="77777777" w:rsidR="002323B7" w:rsidRPr="002323B7" w:rsidRDefault="002323B7" w:rsidP="002323B7">
      <w:pPr>
        <w:numPr>
          <w:ilvl w:val="0"/>
          <w:numId w:val="4"/>
        </w:numPr>
        <w:rPr>
          <w:lang w:val="en-IN"/>
        </w:rPr>
      </w:pPr>
      <w:r w:rsidRPr="002323B7">
        <w:rPr>
          <w:lang w:val="en-IN"/>
        </w:rPr>
        <w:lastRenderedPageBreak/>
        <w:t>Validate on the validation set.</w:t>
      </w:r>
    </w:p>
    <w:p w14:paraId="14EDF239" w14:textId="77777777" w:rsidR="002323B7" w:rsidRPr="002323B7" w:rsidRDefault="002323B7" w:rsidP="002323B7">
      <w:pPr>
        <w:numPr>
          <w:ilvl w:val="0"/>
          <w:numId w:val="4"/>
        </w:numPr>
        <w:rPr>
          <w:lang w:val="en-IN"/>
        </w:rPr>
      </w:pPr>
      <w:r w:rsidRPr="002323B7">
        <w:rPr>
          <w:lang w:val="en-IN"/>
        </w:rPr>
        <w:t xml:space="preserve">Use </w:t>
      </w:r>
      <w:r w:rsidRPr="002323B7">
        <w:rPr>
          <w:b/>
          <w:bCs/>
          <w:lang w:val="en-IN"/>
        </w:rPr>
        <w:t>Early Stopping</w:t>
      </w:r>
      <w:r w:rsidRPr="002323B7">
        <w:rPr>
          <w:lang w:val="en-IN"/>
        </w:rPr>
        <w:t xml:space="preserve"> (monitor validation loss).</w:t>
      </w:r>
    </w:p>
    <w:p w14:paraId="07724136" w14:textId="77777777" w:rsidR="002323B7" w:rsidRPr="002323B7" w:rsidRDefault="002323B7" w:rsidP="002323B7">
      <w:pPr>
        <w:numPr>
          <w:ilvl w:val="0"/>
          <w:numId w:val="4"/>
        </w:numPr>
        <w:rPr>
          <w:lang w:val="en-IN"/>
        </w:rPr>
      </w:pPr>
      <w:r w:rsidRPr="002323B7">
        <w:rPr>
          <w:lang w:val="en-IN"/>
        </w:rPr>
        <w:t>Save training/validation accuracy and loss for each epoch.</w:t>
      </w:r>
    </w:p>
    <w:p w14:paraId="3C0FF442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5: Evaluate Models</w:t>
      </w:r>
    </w:p>
    <w:p w14:paraId="4B1A603E" w14:textId="77777777" w:rsidR="002323B7" w:rsidRPr="002323B7" w:rsidRDefault="002323B7" w:rsidP="002323B7">
      <w:pPr>
        <w:numPr>
          <w:ilvl w:val="0"/>
          <w:numId w:val="5"/>
        </w:numPr>
        <w:rPr>
          <w:lang w:val="en-IN"/>
        </w:rPr>
      </w:pPr>
      <w:r w:rsidRPr="002323B7">
        <w:rPr>
          <w:lang w:val="en-IN"/>
        </w:rPr>
        <w:t>Test all 4 models on the test set.</w:t>
      </w:r>
    </w:p>
    <w:p w14:paraId="4DEB0350" w14:textId="77777777" w:rsidR="002323B7" w:rsidRPr="002323B7" w:rsidRDefault="002323B7" w:rsidP="002323B7">
      <w:pPr>
        <w:numPr>
          <w:ilvl w:val="0"/>
          <w:numId w:val="5"/>
        </w:numPr>
        <w:rPr>
          <w:lang w:val="en-IN"/>
        </w:rPr>
      </w:pPr>
      <w:r w:rsidRPr="002323B7">
        <w:rPr>
          <w:lang w:val="en-IN"/>
        </w:rPr>
        <w:t>Calculate:</w:t>
      </w:r>
    </w:p>
    <w:p w14:paraId="4BEAF744" w14:textId="77777777" w:rsidR="002323B7" w:rsidRPr="002323B7" w:rsidRDefault="002323B7" w:rsidP="002323B7">
      <w:pPr>
        <w:numPr>
          <w:ilvl w:val="1"/>
          <w:numId w:val="5"/>
        </w:numPr>
        <w:rPr>
          <w:lang w:val="en-IN"/>
        </w:rPr>
      </w:pPr>
      <w:r w:rsidRPr="002323B7">
        <w:rPr>
          <w:lang w:val="en-IN"/>
        </w:rPr>
        <w:t>Accuracy</w:t>
      </w:r>
    </w:p>
    <w:p w14:paraId="101CD86D" w14:textId="77777777" w:rsidR="002323B7" w:rsidRPr="002323B7" w:rsidRDefault="002323B7" w:rsidP="002323B7">
      <w:pPr>
        <w:numPr>
          <w:ilvl w:val="1"/>
          <w:numId w:val="5"/>
        </w:numPr>
        <w:rPr>
          <w:lang w:val="en-IN"/>
        </w:rPr>
      </w:pPr>
      <w:r w:rsidRPr="002323B7">
        <w:rPr>
          <w:lang w:val="en-IN"/>
        </w:rPr>
        <w:t>Precision, Recall, F1-score</w:t>
      </w:r>
    </w:p>
    <w:p w14:paraId="3DA79694" w14:textId="77777777" w:rsidR="002323B7" w:rsidRPr="002323B7" w:rsidRDefault="002323B7" w:rsidP="002323B7">
      <w:pPr>
        <w:numPr>
          <w:ilvl w:val="1"/>
          <w:numId w:val="5"/>
        </w:numPr>
        <w:rPr>
          <w:lang w:val="en-IN"/>
        </w:rPr>
      </w:pPr>
      <w:r w:rsidRPr="002323B7">
        <w:rPr>
          <w:lang w:val="en-IN"/>
        </w:rPr>
        <w:t>Confusion Matrix</w:t>
      </w:r>
    </w:p>
    <w:p w14:paraId="35C1A26A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6: Compare Results</w:t>
      </w:r>
    </w:p>
    <w:p w14:paraId="6080832A" w14:textId="77777777" w:rsidR="002323B7" w:rsidRPr="002323B7" w:rsidRDefault="002323B7" w:rsidP="002323B7">
      <w:pPr>
        <w:numPr>
          <w:ilvl w:val="0"/>
          <w:numId w:val="6"/>
        </w:numPr>
        <w:rPr>
          <w:lang w:val="en-IN"/>
        </w:rPr>
      </w:pPr>
      <w:r w:rsidRPr="002323B7">
        <w:rPr>
          <w:lang w:val="en-IN"/>
        </w:rPr>
        <w:t>Plot:</w:t>
      </w:r>
    </w:p>
    <w:p w14:paraId="3D34C71D" w14:textId="77777777" w:rsidR="002323B7" w:rsidRPr="002323B7" w:rsidRDefault="002323B7" w:rsidP="002323B7">
      <w:pPr>
        <w:numPr>
          <w:ilvl w:val="1"/>
          <w:numId w:val="6"/>
        </w:numPr>
        <w:rPr>
          <w:lang w:val="en-IN"/>
        </w:rPr>
      </w:pPr>
      <w:r w:rsidRPr="002323B7">
        <w:rPr>
          <w:lang w:val="en-IN"/>
        </w:rPr>
        <w:t>Accuracy vs Epoch</w:t>
      </w:r>
    </w:p>
    <w:p w14:paraId="2CC769BF" w14:textId="77777777" w:rsidR="002323B7" w:rsidRPr="002323B7" w:rsidRDefault="002323B7" w:rsidP="002323B7">
      <w:pPr>
        <w:numPr>
          <w:ilvl w:val="1"/>
          <w:numId w:val="6"/>
        </w:numPr>
        <w:rPr>
          <w:lang w:val="en-IN"/>
        </w:rPr>
      </w:pPr>
      <w:r w:rsidRPr="002323B7">
        <w:rPr>
          <w:lang w:val="en-IN"/>
        </w:rPr>
        <w:t>Loss vs Epoch</w:t>
      </w:r>
    </w:p>
    <w:p w14:paraId="79307F6D" w14:textId="77777777" w:rsidR="002323B7" w:rsidRPr="002323B7" w:rsidRDefault="002323B7" w:rsidP="002323B7">
      <w:pPr>
        <w:numPr>
          <w:ilvl w:val="0"/>
          <w:numId w:val="6"/>
        </w:numPr>
        <w:rPr>
          <w:lang w:val="en-IN"/>
        </w:rPr>
      </w:pPr>
      <w:r w:rsidRPr="002323B7">
        <w:rPr>
          <w:lang w:val="en-IN"/>
        </w:rPr>
        <w:t>Compare test performance in a table:</w:t>
      </w:r>
    </w:p>
    <w:p w14:paraId="54957DE5" w14:textId="2FAFE3E5" w:rsidR="002323B7" w:rsidRPr="002323B7" w:rsidRDefault="002323B7" w:rsidP="002323B7">
      <w:pPr>
        <w:numPr>
          <w:ilvl w:val="0"/>
          <w:numId w:val="6"/>
        </w:numPr>
        <w:rPr>
          <w:lang w:val="en-IN"/>
        </w:rPr>
      </w:pPr>
      <w:r w:rsidRPr="002323B7">
        <w:rPr>
          <w:lang w:val="en-IN"/>
        </w:rPr>
        <w:t>Model                 Test Accuracy</w:t>
      </w:r>
      <w:r>
        <w:rPr>
          <w:lang w:val="en-IN"/>
        </w:rPr>
        <w:t xml:space="preserve">   </w:t>
      </w:r>
      <w:r w:rsidR="00E351F0">
        <w:rPr>
          <w:lang w:val="en-IN"/>
        </w:rPr>
        <w:t xml:space="preserve">Precision </w:t>
      </w:r>
      <w:proofErr w:type="gramStart"/>
      <w:r w:rsidR="00E351F0">
        <w:rPr>
          <w:lang w:val="en-IN"/>
        </w:rPr>
        <w:t xml:space="preserve">Recall  </w:t>
      </w:r>
      <w:r w:rsidRPr="002323B7">
        <w:rPr>
          <w:lang w:val="en-IN"/>
        </w:rPr>
        <w:t>F</w:t>
      </w:r>
      <w:proofErr w:type="gramEnd"/>
      <w:r w:rsidRPr="002323B7">
        <w:rPr>
          <w:lang w:val="en-IN"/>
        </w:rPr>
        <w:t>1-Score</w:t>
      </w:r>
      <w:r w:rsidR="00E351F0">
        <w:rPr>
          <w:lang w:val="en-IN"/>
        </w:rPr>
        <w:t xml:space="preserve"> </w:t>
      </w:r>
    </w:p>
    <w:p w14:paraId="060B996E" w14:textId="1D5C32E0" w:rsidR="002323B7" w:rsidRPr="002323B7" w:rsidRDefault="002323B7" w:rsidP="00A93B08">
      <w:pPr>
        <w:ind w:left="720"/>
        <w:rPr>
          <w:lang w:val="en-IN"/>
        </w:rPr>
      </w:pPr>
      <w:r w:rsidRPr="002323B7">
        <w:rPr>
          <w:lang w:val="en-IN"/>
        </w:rPr>
        <w:t>----------------------------------------------</w:t>
      </w:r>
      <w:r>
        <w:rPr>
          <w:lang w:val="en-IN"/>
        </w:rPr>
        <w:t>-------</w:t>
      </w:r>
      <w:r w:rsidR="00E351F0">
        <w:rPr>
          <w:lang w:val="en-IN"/>
        </w:rPr>
        <w:t>----------------------</w:t>
      </w:r>
    </w:p>
    <w:p w14:paraId="0609BF45" w14:textId="3DCFA322" w:rsidR="002323B7" w:rsidRPr="002323B7" w:rsidRDefault="002323B7" w:rsidP="00A93B08">
      <w:pPr>
        <w:ind w:left="720"/>
        <w:rPr>
          <w:lang w:val="en-IN"/>
        </w:rPr>
      </w:pPr>
      <w:r w:rsidRPr="002323B7">
        <w:rPr>
          <w:lang w:val="en-IN"/>
        </w:rPr>
        <w:t>Baseline</w:t>
      </w:r>
    </w:p>
    <w:p w14:paraId="3EFB7749" w14:textId="2ADB87FE" w:rsidR="002323B7" w:rsidRPr="002323B7" w:rsidRDefault="002323B7" w:rsidP="00A93B08">
      <w:pPr>
        <w:ind w:left="720"/>
        <w:rPr>
          <w:lang w:val="en-IN"/>
        </w:rPr>
      </w:pPr>
      <w:r w:rsidRPr="002323B7">
        <w:rPr>
          <w:lang w:val="en-IN"/>
        </w:rPr>
        <w:t>Dropout</w:t>
      </w:r>
    </w:p>
    <w:p w14:paraId="501BEE5B" w14:textId="312F4112" w:rsidR="002323B7" w:rsidRPr="002323B7" w:rsidRDefault="002323B7" w:rsidP="00A93B08">
      <w:pPr>
        <w:ind w:left="720"/>
        <w:rPr>
          <w:lang w:val="en-IN"/>
        </w:rPr>
      </w:pPr>
      <w:proofErr w:type="spellStart"/>
      <w:r w:rsidRPr="002323B7">
        <w:rPr>
          <w:lang w:val="en-IN"/>
        </w:rPr>
        <w:t>BatchNorm</w:t>
      </w:r>
      <w:proofErr w:type="spellEnd"/>
    </w:p>
    <w:p w14:paraId="5A93F3CC" w14:textId="117533CC" w:rsidR="002323B7" w:rsidRPr="002323B7" w:rsidRDefault="002323B7" w:rsidP="00A93B08">
      <w:pPr>
        <w:ind w:left="720"/>
        <w:rPr>
          <w:lang w:val="en-IN"/>
        </w:rPr>
      </w:pPr>
      <w:r w:rsidRPr="002323B7">
        <w:rPr>
          <w:lang w:val="en-IN"/>
        </w:rPr>
        <w:t xml:space="preserve">Dropout + </w:t>
      </w:r>
      <w:proofErr w:type="spellStart"/>
      <w:r w:rsidRPr="002323B7">
        <w:rPr>
          <w:lang w:val="en-IN"/>
        </w:rPr>
        <w:t>BatchNorm</w:t>
      </w:r>
      <w:proofErr w:type="spellEnd"/>
    </w:p>
    <w:p w14:paraId="78FCB1AC" w14:textId="77777777" w:rsidR="002323B7" w:rsidRPr="002323B7" w:rsidRDefault="002323B7" w:rsidP="002323B7">
      <w:pPr>
        <w:numPr>
          <w:ilvl w:val="0"/>
          <w:numId w:val="6"/>
        </w:numPr>
        <w:rPr>
          <w:lang w:val="en-IN"/>
        </w:rPr>
      </w:pPr>
      <w:proofErr w:type="spellStart"/>
      <w:r w:rsidRPr="002323B7">
        <w:rPr>
          <w:lang w:val="en-IN"/>
        </w:rPr>
        <w:t>Analyze</w:t>
      </w:r>
      <w:proofErr w:type="spellEnd"/>
      <w:r w:rsidRPr="002323B7">
        <w:rPr>
          <w:lang w:val="en-IN"/>
        </w:rPr>
        <w:t xml:space="preserve"> </w:t>
      </w:r>
      <w:r w:rsidRPr="002323B7">
        <w:rPr>
          <w:b/>
          <w:bCs/>
          <w:lang w:val="en-IN"/>
        </w:rPr>
        <w:t>overfitting</w:t>
      </w:r>
      <w:r w:rsidRPr="002323B7">
        <w:rPr>
          <w:lang w:val="en-IN"/>
        </w:rPr>
        <w:t xml:space="preserve"> (gap between training and validation performance).</w:t>
      </w:r>
    </w:p>
    <w:p w14:paraId="11390827" w14:textId="77777777" w:rsidR="002323B7" w:rsidRPr="002323B7" w:rsidRDefault="00000000" w:rsidP="002323B7">
      <w:pPr>
        <w:rPr>
          <w:lang w:val="en-IN"/>
        </w:rPr>
      </w:pPr>
      <w:r>
        <w:rPr>
          <w:lang w:val="en-IN"/>
        </w:rPr>
        <w:pict w14:anchorId="108199E4">
          <v:rect id="_x0000_i1025" style="width:0;height:1.5pt" o:hralign="center" o:hrstd="t" o:hr="t" fillcolor="#a0a0a0" stroked="f"/>
        </w:pict>
      </w:r>
    </w:p>
    <w:p w14:paraId="53FA6C99" w14:textId="77777777" w:rsidR="002323B7" w:rsidRPr="002323B7" w:rsidRDefault="002323B7" w:rsidP="002323B7">
      <w:pPr>
        <w:rPr>
          <w:b/>
          <w:bCs/>
          <w:lang w:val="en-IN"/>
        </w:rPr>
      </w:pPr>
      <w:r w:rsidRPr="002323B7">
        <w:rPr>
          <w:b/>
          <w:bCs/>
          <w:lang w:val="en-IN"/>
        </w:rPr>
        <w:t>Step 7: Conclude</w:t>
      </w:r>
    </w:p>
    <w:p w14:paraId="49251EC5" w14:textId="77777777" w:rsidR="002323B7" w:rsidRPr="002323B7" w:rsidRDefault="002323B7" w:rsidP="002323B7">
      <w:pPr>
        <w:numPr>
          <w:ilvl w:val="0"/>
          <w:numId w:val="7"/>
        </w:numPr>
        <w:rPr>
          <w:lang w:val="en-IN"/>
        </w:rPr>
      </w:pPr>
      <w:r w:rsidRPr="002323B7">
        <w:rPr>
          <w:lang w:val="en-IN"/>
        </w:rPr>
        <w:t>Identify which regularization works best.</w:t>
      </w:r>
    </w:p>
    <w:p w14:paraId="27884826" w14:textId="31C4EB2E" w:rsidR="00665D8C" w:rsidRPr="002323B7" w:rsidRDefault="002323B7" w:rsidP="002323B7">
      <w:pPr>
        <w:numPr>
          <w:ilvl w:val="0"/>
          <w:numId w:val="7"/>
        </w:numPr>
        <w:rPr>
          <w:lang w:val="en-IN"/>
        </w:rPr>
      </w:pPr>
      <w:r w:rsidRPr="002323B7">
        <w:rPr>
          <w:lang w:val="en-IN"/>
        </w:rPr>
        <w:t>Relate findings to research.</w:t>
      </w:r>
    </w:p>
    <w:sectPr w:rsidR="00665D8C" w:rsidRPr="00232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9285E"/>
    <w:multiLevelType w:val="multilevel"/>
    <w:tmpl w:val="CA4A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5F76"/>
    <w:multiLevelType w:val="multilevel"/>
    <w:tmpl w:val="09B0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F49E1"/>
    <w:multiLevelType w:val="multilevel"/>
    <w:tmpl w:val="212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15138"/>
    <w:multiLevelType w:val="multilevel"/>
    <w:tmpl w:val="4570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25BBE"/>
    <w:multiLevelType w:val="multilevel"/>
    <w:tmpl w:val="C31A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C1BBD"/>
    <w:multiLevelType w:val="multilevel"/>
    <w:tmpl w:val="C3C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62102"/>
    <w:multiLevelType w:val="multilevel"/>
    <w:tmpl w:val="E026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782868">
    <w:abstractNumId w:val="0"/>
  </w:num>
  <w:num w:numId="2" w16cid:durableId="1929731950">
    <w:abstractNumId w:val="1"/>
  </w:num>
  <w:num w:numId="3" w16cid:durableId="440609365">
    <w:abstractNumId w:val="5"/>
  </w:num>
  <w:num w:numId="4" w16cid:durableId="471796523">
    <w:abstractNumId w:val="6"/>
  </w:num>
  <w:num w:numId="5" w16cid:durableId="1698699329">
    <w:abstractNumId w:val="4"/>
  </w:num>
  <w:num w:numId="6" w16cid:durableId="1975987183">
    <w:abstractNumId w:val="3"/>
  </w:num>
  <w:num w:numId="7" w16cid:durableId="662004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B7"/>
    <w:rsid w:val="002323B7"/>
    <w:rsid w:val="0030374A"/>
    <w:rsid w:val="003340C4"/>
    <w:rsid w:val="003C2CDA"/>
    <w:rsid w:val="00490741"/>
    <w:rsid w:val="00665D8C"/>
    <w:rsid w:val="00A93B08"/>
    <w:rsid w:val="00B911CF"/>
    <w:rsid w:val="00C628E7"/>
    <w:rsid w:val="00E351F0"/>
    <w:rsid w:val="00F0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D598"/>
  <w15:chartTrackingRefBased/>
  <w15:docId w15:val="{B09801F9-5F22-40F2-B510-21DF4DEC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B7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B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B0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Manav</dc:creator>
  <cp:keywords/>
  <dc:description/>
  <cp:lastModifiedBy>Yash Manav</cp:lastModifiedBy>
  <cp:revision>2</cp:revision>
  <dcterms:created xsi:type="dcterms:W3CDTF">2025-08-05T04:34:00Z</dcterms:created>
  <dcterms:modified xsi:type="dcterms:W3CDTF">2025-08-22T12:18:00Z</dcterms:modified>
</cp:coreProperties>
</file>