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24024" w14:textId="77777777" w:rsidR="0030704A" w:rsidRDefault="00000000">
      <w:pPr>
        <w:pStyle w:val="Heading1"/>
      </w:pPr>
      <w:r>
        <w:t>MANCOVA</w:t>
      </w:r>
    </w:p>
    <w:p w14:paraId="1B93727B" w14:textId="77777777" w:rsidR="0030704A" w:rsidRDefault="00000000">
      <w:pPr>
        <w:pStyle w:val="Heading2"/>
      </w:pPr>
      <w:r>
        <w:t>Multivariate Tests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30704A" w14:paraId="020E28B4" w14:textId="77777777" w:rsidTr="00C84672">
        <w:tc>
          <w:tcPr>
            <w:tcW w:w="1440" w:type="dxa"/>
          </w:tcPr>
          <w:p w14:paraId="029BA484" w14:textId="77777777" w:rsidR="0030704A" w:rsidRPr="00C84672" w:rsidRDefault="00000000">
            <w:pPr>
              <w:rPr>
                <w:b/>
                <w:bCs/>
              </w:rPr>
            </w:pPr>
            <w:r w:rsidRPr="00C84672">
              <w:rPr>
                <w:b/>
                <w:bCs/>
              </w:rPr>
              <w:t>Type of Test</w:t>
            </w:r>
          </w:p>
        </w:tc>
        <w:tc>
          <w:tcPr>
            <w:tcW w:w="1440" w:type="dxa"/>
          </w:tcPr>
          <w:p w14:paraId="2803088A" w14:textId="77777777" w:rsidR="0030704A" w:rsidRPr="00C84672" w:rsidRDefault="00000000">
            <w:pPr>
              <w:rPr>
                <w:b/>
                <w:bCs/>
              </w:rPr>
            </w:pPr>
            <w:r w:rsidRPr="00C84672">
              <w:rPr>
                <w:b/>
                <w:bCs/>
              </w:rPr>
              <w:t>value</w:t>
            </w:r>
          </w:p>
        </w:tc>
        <w:tc>
          <w:tcPr>
            <w:tcW w:w="1440" w:type="dxa"/>
          </w:tcPr>
          <w:p w14:paraId="176B4C89" w14:textId="77777777" w:rsidR="0030704A" w:rsidRPr="00C84672" w:rsidRDefault="00000000">
            <w:pPr>
              <w:rPr>
                <w:b/>
                <w:bCs/>
              </w:rPr>
            </w:pPr>
            <w:r w:rsidRPr="00C84672">
              <w:rPr>
                <w:b/>
                <w:bCs/>
              </w:rPr>
              <w:t>F</w:t>
            </w:r>
          </w:p>
        </w:tc>
        <w:tc>
          <w:tcPr>
            <w:tcW w:w="1440" w:type="dxa"/>
          </w:tcPr>
          <w:p w14:paraId="0A63E94E" w14:textId="77777777" w:rsidR="0030704A" w:rsidRPr="00C84672" w:rsidRDefault="00000000">
            <w:pPr>
              <w:rPr>
                <w:b/>
                <w:bCs/>
              </w:rPr>
            </w:pPr>
            <w:r w:rsidRPr="00C84672">
              <w:rPr>
                <w:b/>
                <w:bCs/>
              </w:rPr>
              <w:t>df1</w:t>
            </w:r>
          </w:p>
        </w:tc>
        <w:tc>
          <w:tcPr>
            <w:tcW w:w="1440" w:type="dxa"/>
          </w:tcPr>
          <w:p w14:paraId="35FA1E64" w14:textId="77777777" w:rsidR="0030704A" w:rsidRPr="00C84672" w:rsidRDefault="00000000">
            <w:pPr>
              <w:rPr>
                <w:b/>
                <w:bCs/>
              </w:rPr>
            </w:pPr>
            <w:r w:rsidRPr="00C84672">
              <w:rPr>
                <w:b/>
                <w:bCs/>
              </w:rPr>
              <w:t>df2</w:t>
            </w:r>
          </w:p>
        </w:tc>
        <w:tc>
          <w:tcPr>
            <w:tcW w:w="1440" w:type="dxa"/>
          </w:tcPr>
          <w:p w14:paraId="576CBFFD" w14:textId="77777777" w:rsidR="0030704A" w:rsidRPr="00C84672" w:rsidRDefault="00000000">
            <w:pPr>
              <w:rPr>
                <w:b/>
                <w:bCs/>
              </w:rPr>
            </w:pPr>
            <w:r w:rsidRPr="00C84672">
              <w:rPr>
                <w:b/>
                <w:bCs/>
              </w:rPr>
              <w:t>p</w:t>
            </w:r>
          </w:p>
        </w:tc>
      </w:tr>
      <w:tr w:rsidR="0030704A" w14:paraId="15887171" w14:textId="77777777" w:rsidTr="00C84672">
        <w:tc>
          <w:tcPr>
            <w:tcW w:w="1440" w:type="dxa"/>
          </w:tcPr>
          <w:p w14:paraId="743C220E" w14:textId="77777777" w:rsidR="0030704A" w:rsidRDefault="00000000">
            <w:r>
              <w:t>Wilks' lambda</w:t>
            </w:r>
          </w:p>
        </w:tc>
        <w:tc>
          <w:tcPr>
            <w:tcW w:w="1440" w:type="dxa"/>
          </w:tcPr>
          <w:p w14:paraId="41F37AC9" w14:textId="77777777" w:rsidR="0030704A" w:rsidRDefault="00000000">
            <w:r>
              <w:t>0.9024</w:t>
            </w:r>
          </w:p>
        </w:tc>
        <w:tc>
          <w:tcPr>
            <w:tcW w:w="1440" w:type="dxa"/>
          </w:tcPr>
          <w:p w14:paraId="34BA39A0" w14:textId="77777777" w:rsidR="0030704A" w:rsidRDefault="00000000">
            <w:r>
              <w:t>3.00</w:t>
            </w:r>
          </w:p>
        </w:tc>
        <w:tc>
          <w:tcPr>
            <w:tcW w:w="1440" w:type="dxa"/>
          </w:tcPr>
          <w:p w14:paraId="67418956" w14:textId="77777777" w:rsidR="0030704A" w:rsidRDefault="00000000">
            <w:r>
              <w:t>56</w:t>
            </w:r>
          </w:p>
        </w:tc>
        <w:tc>
          <w:tcPr>
            <w:tcW w:w="1440" w:type="dxa"/>
          </w:tcPr>
          <w:p w14:paraId="583E9CC1" w14:textId="77777777" w:rsidR="0030704A" w:rsidRDefault="00000000">
            <w:r>
              <w:t>2</w:t>
            </w:r>
          </w:p>
        </w:tc>
        <w:tc>
          <w:tcPr>
            <w:tcW w:w="1440" w:type="dxa"/>
          </w:tcPr>
          <w:p w14:paraId="75108342" w14:textId="77777777" w:rsidR="0030704A" w:rsidRDefault="00000000">
            <w:r>
              <w:t>0.122</w:t>
            </w:r>
          </w:p>
        </w:tc>
      </w:tr>
      <w:tr w:rsidR="0030704A" w14:paraId="0E446A55" w14:textId="77777777" w:rsidTr="00C84672">
        <w:tc>
          <w:tcPr>
            <w:tcW w:w="1440" w:type="dxa"/>
          </w:tcPr>
          <w:p w14:paraId="2E74B645" w14:textId="77777777" w:rsidR="0030704A" w:rsidRDefault="00000000">
            <w:r>
              <w:t>Pillai's trace</w:t>
            </w:r>
          </w:p>
        </w:tc>
        <w:tc>
          <w:tcPr>
            <w:tcW w:w="1440" w:type="dxa"/>
          </w:tcPr>
          <w:p w14:paraId="4E815413" w14:textId="77777777" w:rsidR="0030704A" w:rsidRDefault="00000000">
            <w:r>
              <w:t>0.0976</w:t>
            </w:r>
          </w:p>
        </w:tc>
        <w:tc>
          <w:tcPr>
            <w:tcW w:w="1440" w:type="dxa"/>
          </w:tcPr>
          <w:p w14:paraId="52834307" w14:textId="77777777" w:rsidR="0030704A" w:rsidRDefault="00000000">
            <w:r>
              <w:t>3.00</w:t>
            </w:r>
          </w:p>
        </w:tc>
        <w:tc>
          <w:tcPr>
            <w:tcW w:w="1440" w:type="dxa"/>
          </w:tcPr>
          <w:p w14:paraId="10AF537D" w14:textId="77777777" w:rsidR="0030704A" w:rsidRDefault="00000000">
            <w:r>
              <w:t>56</w:t>
            </w:r>
          </w:p>
        </w:tc>
        <w:tc>
          <w:tcPr>
            <w:tcW w:w="1440" w:type="dxa"/>
          </w:tcPr>
          <w:p w14:paraId="3122A420" w14:textId="77777777" w:rsidR="0030704A" w:rsidRDefault="00000000">
            <w:r>
              <w:t>2</w:t>
            </w:r>
          </w:p>
        </w:tc>
        <w:tc>
          <w:tcPr>
            <w:tcW w:w="1440" w:type="dxa"/>
          </w:tcPr>
          <w:p w14:paraId="18FF1E91" w14:textId="77777777" w:rsidR="0030704A" w:rsidRDefault="00000000">
            <w:r>
              <w:t>0.122</w:t>
            </w:r>
          </w:p>
        </w:tc>
      </w:tr>
      <w:tr w:rsidR="0030704A" w14:paraId="3EC3E65D" w14:textId="77777777" w:rsidTr="00C84672">
        <w:tc>
          <w:tcPr>
            <w:tcW w:w="1440" w:type="dxa"/>
          </w:tcPr>
          <w:p w14:paraId="71B0078F" w14:textId="77777777" w:rsidR="0030704A" w:rsidRDefault="00000000">
            <w:r>
              <w:t>Hotelling-Lawley trace</w:t>
            </w:r>
          </w:p>
        </w:tc>
        <w:tc>
          <w:tcPr>
            <w:tcW w:w="1440" w:type="dxa"/>
          </w:tcPr>
          <w:p w14:paraId="091EDA23" w14:textId="77777777" w:rsidR="0030704A" w:rsidRDefault="00000000">
            <w:r>
              <w:t>0.1082</w:t>
            </w:r>
          </w:p>
        </w:tc>
        <w:tc>
          <w:tcPr>
            <w:tcW w:w="1440" w:type="dxa"/>
          </w:tcPr>
          <w:p w14:paraId="7FA31474" w14:textId="77777777" w:rsidR="0030704A" w:rsidRDefault="00000000">
            <w:r>
              <w:t>3.00</w:t>
            </w:r>
          </w:p>
        </w:tc>
        <w:tc>
          <w:tcPr>
            <w:tcW w:w="1440" w:type="dxa"/>
          </w:tcPr>
          <w:p w14:paraId="2E5498A2" w14:textId="77777777" w:rsidR="0030704A" w:rsidRDefault="00000000">
            <w:r>
              <w:t>56</w:t>
            </w:r>
          </w:p>
        </w:tc>
        <w:tc>
          <w:tcPr>
            <w:tcW w:w="1440" w:type="dxa"/>
          </w:tcPr>
          <w:p w14:paraId="7E70474E" w14:textId="77777777" w:rsidR="0030704A" w:rsidRDefault="00000000">
            <w:r>
              <w:t>2</w:t>
            </w:r>
          </w:p>
        </w:tc>
        <w:tc>
          <w:tcPr>
            <w:tcW w:w="1440" w:type="dxa"/>
          </w:tcPr>
          <w:p w14:paraId="346C6DFA" w14:textId="77777777" w:rsidR="0030704A" w:rsidRDefault="00000000">
            <w:r>
              <w:t>0.122</w:t>
            </w:r>
          </w:p>
        </w:tc>
      </w:tr>
    </w:tbl>
    <w:p w14:paraId="7C694FC1" w14:textId="77777777" w:rsidR="0030704A" w:rsidRDefault="00000000">
      <w:pPr>
        <w:pStyle w:val="Heading2"/>
      </w:pPr>
      <w:r>
        <w:t>Univariate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30704A" w14:paraId="0637EAE2" w14:textId="77777777">
        <w:tc>
          <w:tcPr>
            <w:tcW w:w="1440" w:type="dxa"/>
          </w:tcPr>
          <w:p w14:paraId="6F259460" w14:textId="77777777" w:rsidR="0030704A" w:rsidRPr="00C84672" w:rsidRDefault="00000000">
            <w:pPr>
              <w:rPr>
                <w:b/>
                <w:bCs/>
              </w:rPr>
            </w:pPr>
            <w:r w:rsidRPr="00C84672">
              <w:rPr>
                <w:b/>
                <w:bCs/>
              </w:rPr>
              <w:t>Dependent Variable</w:t>
            </w:r>
          </w:p>
        </w:tc>
        <w:tc>
          <w:tcPr>
            <w:tcW w:w="1440" w:type="dxa"/>
          </w:tcPr>
          <w:p w14:paraId="0FBA0B0F" w14:textId="77777777" w:rsidR="0030704A" w:rsidRPr="00C84672" w:rsidRDefault="00000000">
            <w:pPr>
              <w:rPr>
                <w:b/>
                <w:bCs/>
              </w:rPr>
            </w:pPr>
            <w:r w:rsidRPr="00C84672">
              <w:rPr>
                <w:b/>
                <w:bCs/>
              </w:rPr>
              <w:t>Sum of Squares</w:t>
            </w:r>
          </w:p>
        </w:tc>
        <w:tc>
          <w:tcPr>
            <w:tcW w:w="1440" w:type="dxa"/>
          </w:tcPr>
          <w:p w14:paraId="6F46EC61" w14:textId="77777777" w:rsidR="0030704A" w:rsidRPr="00C84672" w:rsidRDefault="00000000">
            <w:pPr>
              <w:rPr>
                <w:b/>
                <w:bCs/>
              </w:rPr>
            </w:pPr>
            <w:r w:rsidRPr="00C84672">
              <w:rPr>
                <w:b/>
                <w:bCs/>
              </w:rPr>
              <w:t>df</w:t>
            </w:r>
          </w:p>
        </w:tc>
        <w:tc>
          <w:tcPr>
            <w:tcW w:w="1440" w:type="dxa"/>
          </w:tcPr>
          <w:p w14:paraId="0EE72C58" w14:textId="77777777" w:rsidR="0030704A" w:rsidRPr="00C84672" w:rsidRDefault="00000000">
            <w:pPr>
              <w:rPr>
                <w:b/>
                <w:bCs/>
              </w:rPr>
            </w:pPr>
            <w:r w:rsidRPr="00C84672">
              <w:rPr>
                <w:b/>
                <w:bCs/>
              </w:rPr>
              <w:t>Mean Square</w:t>
            </w:r>
          </w:p>
        </w:tc>
        <w:tc>
          <w:tcPr>
            <w:tcW w:w="1440" w:type="dxa"/>
          </w:tcPr>
          <w:p w14:paraId="559CDD0C" w14:textId="77777777" w:rsidR="0030704A" w:rsidRPr="00C84672" w:rsidRDefault="00000000">
            <w:pPr>
              <w:rPr>
                <w:b/>
                <w:bCs/>
              </w:rPr>
            </w:pPr>
            <w:r w:rsidRPr="00C84672">
              <w:rPr>
                <w:b/>
                <w:bCs/>
              </w:rPr>
              <w:t>F</w:t>
            </w:r>
          </w:p>
        </w:tc>
        <w:tc>
          <w:tcPr>
            <w:tcW w:w="1440" w:type="dxa"/>
          </w:tcPr>
          <w:p w14:paraId="7DD8EE39" w14:textId="77777777" w:rsidR="0030704A" w:rsidRPr="00C84672" w:rsidRDefault="00000000">
            <w:pPr>
              <w:rPr>
                <w:b/>
                <w:bCs/>
              </w:rPr>
            </w:pPr>
            <w:r w:rsidRPr="00C84672">
              <w:rPr>
                <w:b/>
                <w:bCs/>
              </w:rPr>
              <w:t>p</w:t>
            </w:r>
          </w:p>
        </w:tc>
      </w:tr>
      <w:tr w:rsidR="0030704A" w14:paraId="31645048" w14:textId="77777777">
        <w:tc>
          <w:tcPr>
            <w:tcW w:w="1440" w:type="dxa"/>
          </w:tcPr>
          <w:p w14:paraId="2A3AA26A" w14:textId="77777777" w:rsidR="0030704A" w:rsidRDefault="00000000">
            <w:r>
              <w:t>Anxiety</w:t>
            </w:r>
          </w:p>
        </w:tc>
        <w:tc>
          <w:tcPr>
            <w:tcW w:w="1440" w:type="dxa"/>
          </w:tcPr>
          <w:p w14:paraId="26758CD5" w14:textId="77777777" w:rsidR="0030704A" w:rsidRDefault="00000000">
            <w:r>
              <w:t>313</w:t>
            </w:r>
          </w:p>
        </w:tc>
        <w:tc>
          <w:tcPr>
            <w:tcW w:w="1440" w:type="dxa"/>
          </w:tcPr>
          <w:p w14:paraId="06A8966F" w14:textId="77777777" w:rsidR="0030704A" w:rsidRDefault="00000000">
            <w:r>
              <w:t>1</w:t>
            </w:r>
          </w:p>
        </w:tc>
        <w:tc>
          <w:tcPr>
            <w:tcW w:w="1440" w:type="dxa"/>
          </w:tcPr>
          <w:p w14:paraId="0C9FC5A4" w14:textId="77777777" w:rsidR="0030704A" w:rsidRDefault="00000000">
            <w:r>
              <w:t>312.8</w:t>
            </w:r>
          </w:p>
        </w:tc>
        <w:tc>
          <w:tcPr>
            <w:tcW w:w="1440" w:type="dxa"/>
          </w:tcPr>
          <w:p w14:paraId="686DE996" w14:textId="77777777" w:rsidR="0030704A" w:rsidRDefault="00000000">
            <w:r>
              <w:t>2.49</w:t>
            </w:r>
          </w:p>
        </w:tc>
        <w:tc>
          <w:tcPr>
            <w:tcW w:w="1440" w:type="dxa"/>
          </w:tcPr>
          <w:p w14:paraId="5BA7047F" w14:textId="77777777" w:rsidR="0030704A" w:rsidRDefault="00000000">
            <w:r>
              <w:t>0.120</w:t>
            </w:r>
          </w:p>
        </w:tc>
      </w:tr>
      <w:tr w:rsidR="0030704A" w14:paraId="25F93255" w14:textId="77777777">
        <w:tc>
          <w:tcPr>
            <w:tcW w:w="1440" w:type="dxa"/>
          </w:tcPr>
          <w:p w14:paraId="7068B351" w14:textId="77777777" w:rsidR="0030704A" w:rsidRDefault="00000000">
            <w:r>
              <w:t>Spirituality</w:t>
            </w:r>
          </w:p>
        </w:tc>
        <w:tc>
          <w:tcPr>
            <w:tcW w:w="1440" w:type="dxa"/>
          </w:tcPr>
          <w:p w14:paraId="7BB43078" w14:textId="77777777" w:rsidR="0030704A" w:rsidRDefault="00000000">
            <w:r>
              <w:t>1622</w:t>
            </w:r>
          </w:p>
        </w:tc>
        <w:tc>
          <w:tcPr>
            <w:tcW w:w="1440" w:type="dxa"/>
          </w:tcPr>
          <w:p w14:paraId="4AB46A26" w14:textId="77777777" w:rsidR="0030704A" w:rsidRDefault="00000000">
            <w:r>
              <w:t>1</w:t>
            </w:r>
          </w:p>
        </w:tc>
        <w:tc>
          <w:tcPr>
            <w:tcW w:w="1440" w:type="dxa"/>
          </w:tcPr>
          <w:p w14:paraId="065905B5" w14:textId="77777777" w:rsidR="0030704A" w:rsidRDefault="00000000">
            <w:r>
              <w:t>1622.4</w:t>
            </w:r>
          </w:p>
        </w:tc>
        <w:tc>
          <w:tcPr>
            <w:tcW w:w="1440" w:type="dxa"/>
          </w:tcPr>
          <w:p w14:paraId="203C9253" w14:textId="77777777" w:rsidR="0030704A" w:rsidRDefault="00000000">
            <w:r>
              <w:t>2.26</w:t>
            </w:r>
          </w:p>
        </w:tc>
        <w:tc>
          <w:tcPr>
            <w:tcW w:w="1440" w:type="dxa"/>
          </w:tcPr>
          <w:p w14:paraId="4EC63C04" w14:textId="77777777" w:rsidR="0030704A" w:rsidRDefault="00000000">
            <w:r>
              <w:t>0.138</w:t>
            </w:r>
          </w:p>
        </w:tc>
      </w:tr>
      <w:tr w:rsidR="0030704A" w14:paraId="50D2A7DC" w14:textId="77777777">
        <w:tc>
          <w:tcPr>
            <w:tcW w:w="1440" w:type="dxa"/>
          </w:tcPr>
          <w:p w14:paraId="640CA84A" w14:textId="77777777" w:rsidR="0030704A" w:rsidRDefault="00000000">
            <w:r>
              <w:t>Stress</w:t>
            </w:r>
          </w:p>
        </w:tc>
        <w:tc>
          <w:tcPr>
            <w:tcW w:w="1440" w:type="dxa"/>
          </w:tcPr>
          <w:p w14:paraId="54A10EAD" w14:textId="77777777" w:rsidR="0030704A" w:rsidRDefault="00000000">
            <w:r>
              <w:t>129</w:t>
            </w:r>
          </w:p>
        </w:tc>
        <w:tc>
          <w:tcPr>
            <w:tcW w:w="1440" w:type="dxa"/>
          </w:tcPr>
          <w:p w14:paraId="41BCDCFD" w14:textId="77777777" w:rsidR="0030704A" w:rsidRDefault="00000000">
            <w:r>
              <w:t>1</w:t>
            </w:r>
          </w:p>
        </w:tc>
        <w:tc>
          <w:tcPr>
            <w:tcW w:w="1440" w:type="dxa"/>
          </w:tcPr>
          <w:p w14:paraId="05769D19" w14:textId="77777777" w:rsidR="0030704A" w:rsidRDefault="00000000">
            <w:r>
              <w:t>129.1</w:t>
            </w:r>
          </w:p>
        </w:tc>
        <w:tc>
          <w:tcPr>
            <w:tcW w:w="1440" w:type="dxa"/>
          </w:tcPr>
          <w:p w14:paraId="32756AA0" w14:textId="77777777" w:rsidR="0030704A" w:rsidRDefault="00000000">
            <w:r>
              <w:t>5.12</w:t>
            </w:r>
          </w:p>
        </w:tc>
        <w:tc>
          <w:tcPr>
            <w:tcW w:w="1440" w:type="dxa"/>
          </w:tcPr>
          <w:p w14:paraId="5D884BD9" w14:textId="77777777" w:rsidR="0030704A" w:rsidRDefault="00000000">
            <w:r>
              <w:t>0.027</w:t>
            </w:r>
          </w:p>
        </w:tc>
      </w:tr>
    </w:tbl>
    <w:p w14:paraId="3C7E8F92" w14:textId="77777777" w:rsidR="0030704A" w:rsidRDefault="00000000">
      <w:pPr>
        <w:pStyle w:val="Heading2"/>
      </w:pPr>
      <w:r>
        <w:t>Residuals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0704A" w14:paraId="0DE2430D" w14:textId="77777777">
        <w:tc>
          <w:tcPr>
            <w:tcW w:w="2160" w:type="dxa"/>
          </w:tcPr>
          <w:p w14:paraId="5E56960D" w14:textId="77777777" w:rsidR="0030704A" w:rsidRPr="00C84672" w:rsidRDefault="00000000">
            <w:pPr>
              <w:rPr>
                <w:b/>
                <w:bCs/>
              </w:rPr>
            </w:pPr>
            <w:r w:rsidRPr="00C84672">
              <w:rPr>
                <w:b/>
                <w:bCs/>
              </w:rPr>
              <w:t>Dependent Variable</w:t>
            </w:r>
          </w:p>
        </w:tc>
        <w:tc>
          <w:tcPr>
            <w:tcW w:w="2160" w:type="dxa"/>
          </w:tcPr>
          <w:p w14:paraId="3AC74B89" w14:textId="77777777" w:rsidR="0030704A" w:rsidRPr="00C84672" w:rsidRDefault="00000000">
            <w:pPr>
              <w:rPr>
                <w:b/>
                <w:bCs/>
              </w:rPr>
            </w:pPr>
            <w:r w:rsidRPr="00C84672">
              <w:rPr>
                <w:b/>
                <w:bCs/>
              </w:rPr>
              <w:t>Sum of Squares</w:t>
            </w:r>
          </w:p>
        </w:tc>
        <w:tc>
          <w:tcPr>
            <w:tcW w:w="2160" w:type="dxa"/>
          </w:tcPr>
          <w:p w14:paraId="0AA9A64F" w14:textId="77777777" w:rsidR="0030704A" w:rsidRPr="00C84672" w:rsidRDefault="00000000">
            <w:pPr>
              <w:rPr>
                <w:b/>
                <w:bCs/>
              </w:rPr>
            </w:pPr>
            <w:r w:rsidRPr="00C84672">
              <w:rPr>
                <w:b/>
                <w:bCs/>
              </w:rPr>
              <w:t>df</w:t>
            </w:r>
          </w:p>
        </w:tc>
        <w:tc>
          <w:tcPr>
            <w:tcW w:w="2160" w:type="dxa"/>
          </w:tcPr>
          <w:p w14:paraId="295DC884" w14:textId="77777777" w:rsidR="0030704A" w:rsidRPr="00C84672" w:rsidRDefault="00000000">
            <w:pPr>
              <w:rPr>
                <w:b/>
                <w:bCs/>
              </w:rPr>
            </w:pPr>
            <w:r w:rsidRPr="00C84672">
              <w:rPr>
                <w:b/>
                <w:bCs/>
              </w:rPr>
              <w:t>Mean Square</w:t>
            </w:r>
          </w:p>
        </w:tc>
      </w:tr>
      <w:tr w:rsidR="0030704A" w14:paraId="2511D45C" w14:textId="77777777">
        <w:tc>
          <w:tcPr>
            <w:tcW w:w="2160" w:type="dxa"/>
          </w:tcPr>
          <w:p w14:paraId="3C330E0F" w14:textId="77777777" w:rsidR="0030704A" w:rsidRDefault="00000000">
            <w:r>
              <w:t>Anxiety</w:t>
            </w:r>
          </w:p>
        </w:tc>
        <w:tc>
          <w:tcPr>
            <w:tcW w:w="2160" w:type="dxa"/>
          </w:tcPr>
          <w:p w14:paraId="0DAF221B" w14:textId="77777777" w:rsidR="0030704A" w:rsidRDefault="00000000">
            <w:r>
              <w:t>7295</w:t>
            </w:r>
          </w:p>
        </w:tc>
        <w:tc>
          <w:tcPr>
            <w:tcW w:w="2160" w:type="dxa"/>
          </w:tcPr>
          <w:p w14:paraId="12BC1252" w14:textId="77777777" w:rsidR="0030704A" w:rsidRDefault="00000000">
            <w:r>
              <w:t>58</w:t>
            </w:r>
          </w:p>
        </w:tc>
        <w:tc>
          <w:tcPr>
            <w:tcW w:w="2160" w:type="dxa"/>
          </w:tcPr>
          <w:p w14:paraId="54178338" w14:textId="77777777" w:rsidR="0030704A" w:rsidRDefault="00000000">
            <w:r>
              <w:t>125.8</w:t>
            </w:r>
          </w:p>
        </w:tc>
      </w:tr>
      <w:tr w:rsidR="0030704A" w14:paraId="7FF9F58B" w14:textId="77777777">
        <w:tc>
          <w:tcPr>
            <w:tcW w:w="2160" w:type="dxa"/>
          </w:tcPr>
          <w:p w14:paraId="380C9F2B" w14:textId="77777777" w:rsidR="0030704A" w:rsidRDefault="00000000">
            <w:r>
              <w:t>Spirituality</w:t>
            </w:r>
          </w:p>
        </w:tc>
        <w:tc>
          <w:tcPr>
            <w:tcW w:w="2160" w:type="dxa"/>
          </w:tcPr>
          <w:p w14:paraId="574314FA" w14:textId="77777777" w:rsidR="0030704A" w:rsidRDefault="00000000">
            <w:r>
              <w:t>41630</w:t>
            </w:r>
          </w:p>
        </w:tc>
        <w:tc>
          <w:tcPr>
            <w:tcW w:w="2160" w:type="dxa"/>
          </w:tcPr>
          <w:p w14:paraId="4388AB4A" w14:textId="77777777" w:rsidR="0030704A" w:rsidRDefault="00000000">
            <w:r>
              <w:t>58</w:t>
            </w:r>
          </w:p>
        </w:tc>
        <w:tc>
          <w:tcPr>
            <w:tcW w:w="2160" w:type="dxa"/>
          </w:tcPr>
          <w:p w14:paraId="6D200202" w14:textId="77777777" w:rsidR="0030704A" w:rsidRDefault="00000000">
            <w:r>
              <w:t>717.8</w:t>
            </w:r>
          </w:p>
        </w:tc>
      </w:tr>
      <w:tr w:rsidR="0030704A" w14:paraId="05EFACB2" w14:textId="77777777">
        <w:tc>
          <w:tcPr>
            <w:tcW w:w="2160" w:type="dxa"/>
          </w:tcPr>
          <w:p w14:paraId="334DC836" w14:textId="77777777" w:rsidR="0030704A" w:rsidRDefault="00000000">
            <w:r>
              <w:t>Stress</w:t>
            </w:r>
          </w:p>
        </w:tc>
        <w:tc>
          <w:tcPr>
            <w:tcW w:w="2160" w:type="dxa"/>
          </w:tcPr>
          <w:p w14:paraId="4A069D0D" w14:textId="77777777" w:rsidR="0030704A" w:rsidRDefault="00000000">
            <w:r>
              <w:t>1461</w:t>
            </w:r>
          </w:p>
        </w:tc>
        <w:tc>
          <w:tcPr>
            <w:tcW w:w="2160" w:type="dxa"/>
          </w:tcPr>
          <w:p w14:paraId="7AC3E8F7" w14:textId="77777777" w:rsidR="0030704A" w:rsidRDefault="00000000">
            <w:r>
              <w:t>58</w:t>
            </w:r>
          </w:p>
        </w:tc>
        <w:tc>
          <w:tcPr>
            <w:tcW w:w="2160" w:type="dxa"/>
          </w:tcPr>
          <w:p w14:paraId="48CD457D" w14:textId="77777777" w:rsidR="0030704A" w:rsidRDefault="00000000">
            <w:r>
              <w:t>25.2</w:t>
            </w:r>
          </w:p>
        </w:tc>
      </w:tr>
    </w:tbl>
    <w:p w14:paraId="56C0EBCC" w14:textId="77777777" w:rsidR="00C016BE" w:rsidRDefault="00C016BE"/>
    <w:sectPr w:rsidR="00C016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5975291">
    <w:abstractNumId w:val="8"/>
  </w:num>
  <w:num w:numId="2" w16cid:durableId="994794680">
    <w:abstractNumId w:val="6"/>
  </w:num>
  <w:num w:numId="3" w16cid:durableId="2018383782">
    <w:abstractNumId w:val="5"/>
  </w:num>
  <w:num w:numId="4" w16cid:durableId="130829184">
    <w:abstractNumId w:val="4"/>
  </w:num>
  <w:num w:numId="5" w16cid:durableId="1764573174">
    <w:abstractNumId w:val="7"/>
  </w:num>
  <w:num w:numId="6" w16cid:durableId="1284386012">
    <w:abstractNumId w:val="3"/>
  </w:num>
  <w:num w:numId="7" w16cid:durableId="692073364">
    <w:abstractNumId w:val="2"/>
  </w:num>
  <w:num w:numId="8" w16cid:durableId="712269153">
    <w:abstractNumId w:val="1"/>
  </w:num>
  <w:num w:numId="9" w16cid:durableId="135714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04A"/>
    <w:rsid w:val="00326F90"/>
    <w:rsid w:val="00896A14"/>
    <w:rsid w:val="00AA1D8D"/>
    <w:rsid w:val="00B47730"/>
    <w:rsid w:val="00C016BE"/>
    <w:rsid w:val="00C8467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A5835"/>
  <w14:defaultImageDpi w14:val="300"/>
  <w15:docId w15:val="{A11D790A-1436-4139-BDD0-0A24398D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Meetoaz Bhardwaj</cp:lastModifiedBy>
  <cp:revision>3</cp:revision>
  <dcterms:created xsi:type="dcterms:W3CDTF">2013-12-23T23:15:00Z</dcterms:created>
  <dcterms:modified xsi:type="dcterms:W3CDTF">2025-06-26T06:20:00Z</dcterms:modified>
  <cp:category/>
</cp:coreProperties>
</file>