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0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21.776367pt;width:8.090641pt;height:34.899599pt;mso-position-horizontal-relative:page;mso-position-vertical-relative:paragraph;z-index:-16078336" filled="true" fillcolor="#a7d08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5785824</wp:posOffset>
            </wp:positionH>
            <wp:positionV relativeFrom="paragraph">
              <wp:posOffset>-257509</wp:posOffset>
            </wp:positionV>
            <wp:extent cx="1276350" cy="3905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t>Low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Design</w:t>
      </w:r>
    </w:p>
    <w:p>
      <w:pPr>
        <w:pStyle w:val="Heading1"/>
        <w:spacing w:before="303"/>
        <w:ind w:left="434" w:firstLine="0"/>
      </w:pPr>
      <w:r>
        <w:rPr>
          <w:color w:val="595959"/>
        </w:rPr>
        <w:t>Food</w:t>
      </w:r>
      <w:r>
        <w:rPr>
          <w:color w:val="595959"/>
          <w:spacing w:val="-18"/>
        </w:rPr>
        <w:t> </w:t>
      </w:r>
      <w:r>
        <w:rPr>
          <w:color w:val="595959"/>
        </w:rPr>
        <w:t>Recommendation</w:t>
      </w:r>
      <w:r>
        <w:rPr>
          <w:color w:val="595959"/>
          <w:spacing w:val="-17"/>
        </w:rPr>
        <w:t> </w:t>
      </w:r>
      <w:r>
        <w:rPr>
          <w:color w:val="595959"/>
        </w:rPr>
        <w:t>System</w:t>
      </w:r>
    </w:p>
    <w:tbl>
      <w:tblPr>
        <w:tblW w:w="0" w:type="auto"/>
        <w:jc w:val="left"/>
        <w:tblInd w:w="2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2700"/>
      </w:tblGrid>
      <w:tr>
        <w:trPr>
          <w:trHeight w:val="450" w:hRule="atLeast"/>
        </w:trPr>
        <w:tc>
          <w:tcPr>
            <w:tcW w:w="2260" w:type="dxa"/>
          </w:tcPr>
          <w:p>
            <w:pPr>
              <w:pStyle w:val="TableParagraph"/>
              <w:spacing w:before="90"/>
              <w:ind w:left="0" w:right="173"/>
              <w:jc w:val="right"/>
              <w:rPr>
                <w:sz w:val="20"/>
              </w:rPr>
            </w:pPr>
            <w:r>
              <w:rPr>
                <w:color w:val="595959"/>
                <w:sz w:val="20"/>
                <w:shd w:fill="B4C6E7" w:color="auto" w:val="clear"/>
              </w:rPr>
              <w:t>Written</w:t>
            </w:r>
            <w:r>
              <w:rPr>
                <w:color w:val="595959"/>
                <w:spacing w:val="-10"/>
                <w:sz w:val="20"/>
                <w:shd w:fill="B4C6E7" w:color="auto" w:val="clear"/>
              </w:rPr>
              <w:t> </w:t>
            </w:r>
            <w:r>
              <w:rPr>
                <w:color w:val="595959"/>
                <w:sz w:val="20"/>
                <w:shd w:fill="B4C6E7" w:color="auto" w:val="clear"/>
              </w:rPr>
              <w:t>By</w:t>
            </w:r>
          </w:p>
        </w:tc>
        <w:tc>
          <w:tcPr>
            <w:tcW w:w="2700" w:type="dxa"/>
          </w:tcPr>
          <w:p>
            <w:pPr>
              <w:pStyle w:val="TableParagraph"/>
              <w:spacing w:before="90"/>
              <w:rPr>
                <w:sz w:val="20"/>
              </w:rPr>
            </w:pPr>
            <w:r>
              <w:rPr>
                <w:spacing w:val="-1"/>
                <w:sz w:val="20"/>
              </w:rPr>
              <w:t>Yash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Patle,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Sayali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Zambre</w:t>
            </w:r>
          </w:p>
        </w:tc>
      </w:tr>
      <w:tr>
        <w:trPr>
          <w:trHeight w:val="429" w:hRule="atLeast"/>
        </w:trPr>
        <w:tc>
          <w:tcPr>
            <w:tcW w:w="2260" w:type="dxa"/>
          </w:tcPr>
          <w:p>
            <w:pPr>
              <w:pStyle w:val="TableParagraph"/>
              <w:spacing w:before="75"/>
              <w:ind w:left="0" w:right="173"/>
              <w:jc w:val="right"/>
              <w:rPr>
                <w:sz w:val="20"/>
              </w:rPr>
            </w:pPr>
            <w:r>
              <w:rPr>
                <w:color w:val="595959"/>
                <w:spacing w:val="-1"/>
                <w:sz w:val="20"/>
                <w:shd w:fill="B4C6E7" w:color="auto" w:val="clear"/>
              </w:rPr>
              <w:t>Document</w:t>
            </w:r>
            <w:r>
              <w:rPr>
                <w:color w:val="595959"/>
                <w:spacing w:val="-9"/>
                <w:sz w:val="20"/>
                <w:shd w:fill="B4C6E7" w:color="auto" w:val="clear"/>
              </w:rPr>
              <w:t> </w:t>
            </w:r>
            <w:r>
              <w:rPr>
                <w:color w:val="595959"/>
                <w:spacing w:val="-1"/>
                <w:sz w:val="20"/>
                <w:shd w:fill="B4C6E7" w:color="auto" w:val="clear"/>
              </w:rPr>
              <w:t>Version</w:t>
            </w:r>
          </w:p>
        </w:tc>
        <w:tc>
          <w:tcPr>
            <w:tcW w:w="2700" w:type="dxa"/>
          </w:tcPr>
          <w:p>
            <w:pPr>
              <w:pStyle w:val="TableParagraph"/>
              <w:spacing w:before="75"/>
              <w:rPr>
                <w:sz w:val="20"/>
              </w:rPr>
            </w:pPr>
            <w:r>
              <w:rPr>
                <w:color w:val="595959"/>
                <w:sz w:val="20"/>
              </w:rPr>
              <w:t>0.3</w:t>
            </w:r>
          </w:p>
        </w:tc>
      </w:tr>
      <w:tr>
        <w:trPr>
          <w:trHeight w:val="429" w:hRule="atLeast"/>
        </w:trPr>
        <w:tc>
          <w:tcPr>
            <w:tcW w:w="2260" w:type="dxa"/>
          </w:tcPr>
          <w:p>
            <w:pPr>
              <w:pStyle w:val="TableParagraph"/>
              <w:spacing w:before="80"/>
              <w:ind w:left="0" w:right="173"/>
              <w:jc w:val="right"/>
              <w:rPr>
                <w:sz w:val="20"/>
              </w:rPr>
            </w:pPr>
            <w:r>
              <w:rPr>
                <w:color w:val="595959"/>
                <w:sz w:val="20"/>
                <w:shd w:fill="B4C6E7" w:color="auto" w:val="clear"/>
              </w:rPr>
              <w:t>Last</w:t>
            </w:r>
            <w:r>
              <w:rPr>
                <w:color w:val="595959"/>
                <w:spacing w:val="-9"/>
                <w:sz w:val="20"/>
                <w:shd w:fill="B4C6E7" w:color="auto" w:val="clear"/>
              </w:rPr>
              <w:t> </w:t>
            </w:r>
            <w:r>
              <w:rPr>
                <w:color w:val="595959"/>
                <w:sz w:val="20"/>
                <w:shd w:fill="B4C6E7" w:color="auto" w:val="clear"/>
              </w:rPr>
              <w:t>Revised</w:t>
            </w:r>
            <w:r>
              <w:rPr>
                <w:color w:val="595959"/>
                <w:spacing w:val="-9"/>
                <w:sz w:val="20"/>
                <w:shd w:fill="B4C6E7" w:color="auto" w:val="clear"/>
              </w:rPr>
              <w:t> </w:t>
            </w:r>
            <w:r>
              <w:rPr>
                <w:color w:val="595959"/>
                <w:sz w:val="20"/>
                <w:shd w:fill="B4C6E7" w:color="auto" w:val="clear"/>
              </w:rPr>
              <w:t>Date</w:t>
            </w:r>
          </w:p>
        </w:tc>
        <w:tc>
          <w:tcPr>
            <w:tcW w:w="2700" w:type="dxa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color w:val="595959"/>
                <w:sz w:val="20"/>
              </w:rPr>
              <w:t>23</w:t>
            </w:r>
            <w:r>
              <w:rPr>
                <w:color w:val="595959"/>
                <w:spacing w:val="-5"/>
                <w:sz w:val="20"/>
              </w:rPr>
              <w:t> </w:t>
            </w:r>
            <w:r>
              <w:rPr>
                <w:color w:val="595959"/>
                <w:sz w:val="20"/>
              </w:rPr>
              <w:t>–</w:t>
            </w:r>
            <w:r>
              <w:rPr>
                <w:color w:val="595959"/>
                <w:spacing w:val="-4"/>
                <w:sz w:val="20"/>
              </w:rPr>
              <w:t> </w:t>
            </w:r>
            <w:r>
              <w:rPr>
                <w:color w:val="595959"/>
                <w:sz w:val="20"/>
              </w:rPr>
              <w:t>May</w:t>
            </w:r>
            <w:r>
              <w:rPr>
                <w:color w:val="595959"/>
                <w:spacing w:val="-4"/>
                <w:sz w:val="20"/>
              </w:rPr>
              <w:t> </w:t>
            </w:r>
            <w:r>
              <w:rPr>
                <w:color w:val="595959"/>
                <w:sz w:val="20"/>
              </w:rPr>
              <w:t>-2023</w:t>
            </w:r>
          </w:p>
        </w:tc>
      </w:tr>
    </w:tbl>
    <w:p>
      <w:pPr>
        <w:pStyle w:val="BodyText"/>
        <w:spacing w:before="7"/>
        <w:rPr>
          <w:sz w:val="45"/>
        </w:rPr>
      </w:pPr>
    </w:p>
    <w:p>
      <w:pPr>
        <w:pStyle w:val="BodyText"/>
        <w:ind w:left="4128" w:right="4004"/>
        <w:jc w:val="center"/>
      </w:pPr>
      <w:r>
        <w:rPr>
          <w:color w:val="FFFFFF"/>
          <w:shd w:fill="A7D08C" w:color="auto" w:val="clear"/>
        </w:rPr>
        <w:t>ii</w:t>
      </w:r>
      <w:r>
        <w:rPr>
          <w:color w:val="FFFFFF"/>
          <w:spacing w:val="-2"/>
        </w:rPr>
        <w:t> </w:t>
      </w:r>
      <w:r>
        <w:rPr/>
        <w:t>LOW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419" w:right="0" w:firstLine="0"/>
        <w:jc w:val="left"/>
        <w:rPr>
          <w:b/>
          <w:sz w:val="28"/>
        </w:rPr>
      </w:pPr>
      <w:r>
        <w:rPr>
          <w:b/>
          <w:sz w:val="28"/>
        </w:rPr>
        <w:t>Document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Control</w:t>
      </w:r>
    </w:p>
    <w:p>
      <w:pPr>
        <w:pStyle w:val="Heading3"/>
        <w:spacing w:before="200"/>
        <w:ind w:left="404"/>
      </w:pPr>
      <w:r>
        <w:rPr/>
        <w:t>Change</w:t>
      </w:r>
      <w:r>
        <w:rPr>
          <w:spacing w:val="-5"/>
        </w:rPr>
        <w:t> </w:t>
      </w:r>
      <w:r>
        <w:rPr/>
        <w:t>Record:</w:t>
      </w: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260"/>
        <w:gridCol w:w="1260"/>
        <w:gridCol w:w="6180"/>
      </w:tblGrid>
      <w:tr>
        <w:trPr>
          <w:trHeight w:val="470" w:hRule="atLeast"/>
        </w:trPr>
        <w:tc>
          <w:tcPr>
            <w:tcW w:w="980" w:type="dxa"/>
          </w:tcPr>
          <w:p>
            <w:pPr>
              <w:pStyle w:val="TableParagraph"/>
              <w:spacing w:before="88"/>
              <w:ind w:left="146"/>
              <w:rPr>
                <w:b/>
                <w:sz w:val="22"/>
              </w:rPr>
            </w:pPr>
            <w:r>
              <w:rPr>
                <w:b/>
                <w:sz w:val="22"/>
                <w:shd w:fill="B4C6E7" w:color="auto" w:val="clear"/>
              </w:rPr>
              <w:t>Version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244"/>
              <w:rPr>
                <w:b/>
                <w:sz w:val="22"/>
              </w:rPr>
            </w:pPr>
            <w:r>
              <w:rPr>
                <w:b/>
                <w:sz w:val="22"/>
                <w:shd w:fill="B4C6E7" w:color="auto" w:val="clear"/>
              </w:rPr>
              <w:t>Date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  <w:shd w:fill="B4C6E7" w:color="auto" w:val="clear"/>
              </w:rPr>
              <w:t>Author</w:t>
            </w:r>
          </w:p>
        </w:tc>
        <w:tc>
          <w:tcPr>
            <w:tcW w:w="6180" w:type="dxa"/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  <w:shd w:fill="B4C6E7" w:color="auto" w:val="clear"/>
              </w:rPr>
              <w:t>Comments</w:t>
            </w:r>
          </w:p>
        </w:tc>
      </w:tr>
      <w:tr>
        <w:trPr>
          <w:trHeight w:val="790" w:hRule="atLeast"/>
        </w:trPr>
        <w:tc>
          <w:tcPr>
            <w:tcW w:w="980" w:type="dxa"/>
          </w:tcPr>
          <w:p>
            <w:pPr>
              <w:pStyle w:val="TableParagraph"/>
              <w:spacing w:before="83"/>
              <w:ind w:left="234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260" w:type="dxa"/>
          </w:tcPr>
          <w:p>
            <w:pPr>
              <w:pStyle w:val="TableParagraph"/>
              <w:spacing w:before="83"/>
              <w:ind w:left="163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12"/>
              <w:ind w:left="24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0" w:type="dxa"/>
          </w:tcPr>
          <w:p>
            <w:pPr>
              <w:pStyle w:val="TableParagraph"/>
              <w:spacing w:before="83"/>
              <w:ind w:right="301"/>
              <w:rPr>
                <w:sz w:val="22"/>
              </w:rPr>
            </w:pPr>
            <w:r>
              <w:rPr>
                <w:sz w:val="22"/>
              </w:rPr>
              <w:t>Sayali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Zambre</w:t>
            </w:r>
          </w:p>
        </w:tc>
        <w:tc>
          <w:tcPr>
            <w:tcW w:w="6180" w:type="dxa"/>
          </w:tcPr>
          <w:p>
            <w:pPr>
              <w:pStyle w:val="TableParagraph"/>
              <w:spacing w:before="83"/>
              <w:ind w:left="244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defined</w:t>
            </w:r>
          </w:p>
        </w:tc>
      </w:tr>
      <w:tr>
        <w:trPr>
          <w:trHeight w:val="809" w:hRule="atLeast"/>
        </w:trPr>
        <w:tc>
          <w:tcPr>
            <w:tcW w:w="980" w:type="dxa"/>
          </w:tcPr>
          <w:p>
            <w:pPr>
              <w:pStyle w:val="TableParagraph"/>
              <w:spacing w:before="88"/>
              <w:ind w:left="234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63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12"/>
              <w:ind w:left="24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right="533"/>
              <w:rPr>
                <w:sz w:val="22"/>
              </w:rPr>
            </w:pPr>
            <w:r>
              <w:rPr>
                <w:sz w:val="22"/>
              </w:rPr>
              <w:t>Yash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Patle</w:t>
            </w:r>
          </w:p>
        </w:tc>
        <w:tc>
          <w:tcPr>
            <w:tcW w:w="6180" w:type="dxa"/>
          </w:tcPr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Architecture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</w:tc>
      </w:tr>
      <w:tr>
        <w:trPr>
          <w:trHeight w:val="810" w:hRule="atLeast"/>
        </w:trPr>
        <w:tc>
          <w:tcPr>
            <w:tcW w:w="980" w:type="dxa"/>
          </w:tcPr>
          <w:p>
            <w:pPr>
              <w:pStyle w:val="TableParagraph"/>
              <w:spacing w:before="88"/>
              <w:ind w:left="234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63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12"/>
              <w:ind w:left="24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right="533"/>
              <w:rPr>
                <w:sz w:val="22"/>
              </w:rPr>
            </w:pPr>
            <w:r>
              <w:rPr>
                <w:sz w:val="22"/>
              </w:rPr>
              <w:t>Yash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Patle</w:t>
            </w:r>
          </w:p>
        </w:tc>
        <w:tc>
          <w:tcPr>
            <w:tcW w:w="6180" w:type="dxa"/>
          </w:tcPr>
          <w:p>
            <w:pPr>
              <w:pStyle w:val="TableParagraph"/>
              <w:spacing w:before="88"/>
              <w:ind w:left="24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appended</w:t>
            </w:r>
          </w:p>
        </w:tc>
      </w:tr>
      <w:tr>
        <w:trPr>
          <w:trHeight w:val="810" w:hRule="atLeast"/>
        </w:trPr>
        <w:tc>
          <w:tcPr>
            <w:tcW w:w="980" w:type="dxa"/>
          </w:tcPr>
          <w:p>
            <w:pPr>
              <w:pStyle w:val="TableParagraph"/>
              <w:spacing w:before="88"/>
              <w:ind w:left="234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left="163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12"/>
              <w:ind w:left="24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0" w:type="dxa"/>
          </w:tcPr>
          <w:p>
            <w:pPr>
              <w:pStyle w:val="TableParagraph"/>
              <w:spacing w:before="88"/>
              <w:ind w:right="301"/>
              <w:rPr>
                <w:sz w:val="22"/>
              </w:rPr>
            </w:pPr>
            <w:r>
              <w:rPr>
                <w:sz w:val="22"/>
              </w:rPr>
              <w:t>Sayali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Zambre</w:t>
            </w:r>
          </w:p>
        </w:tc>
        <w:tc>
          <w:tcPr>
            <w:tcW w:w="6180" w:type="dxa"/>
          </w:tcPr>
          <w:p>
            <w:pPr>
              <w:pStyle w:val="TableParagraph"/>
              <w:spacing w:before="88"/>
              <w:ind w:right="641" w:firstLine="15"/>
              <w:rPr>
                <w:sz w:val="22"/>
              </w:rPr>
            </w:pPr>
            <w:r>
              <w:rPr>
                <w:sz w:val="22"/>
              </w:rPr>
              <w:t>Document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added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56"/>
        <w:ind w:left="419" w:right="0" w:firstLine="0"/>
        <w:jc w:val="left"/>
        <w:rPr>
          <w:b/>
          <w:sz w:val="22"/>
        </w:rPr>
      </w:pPr>
      <w:r>
        <w:rPr>
          <w:b/>
          <w:sz w:val="22"/>
        </w:rPr>
        <w:t>Reviews:</w:t>
      </w:r>
    </w:p>
    <w:p>
      <w:pPr>
        <w:spacing w:after="0"/>
        <w:jc w:val="left"/>
        <w:rPr>
          <w:sz w:val="22"/>
        </w:rPr>
        <w:sectPr>
          <w:type w:val="continuous"/>
          <w:pgSz w:w="11920" w:h="16840"/>
          <w:pgMar w:top="340" w:bottom="280" w:left="104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0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21.776367pt;width:8.090641pt;height:34.899599pt;mso-position-horizontal-relative:page;mso-position-vertical-relative:paragraph;z-index:-16077312" filled="true" fillcolor="#a7d08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5785824</wp:posOffset>
            </wp:positionH>
            <wp:positionV relativeFrom="paragraph">
              <wp:posOffset>-257509</wp:posOffset>
            </wp:positionV>
            <wp:extent cx="1276350" cy="39052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Heading3"/>
        <w:spacing w:line="396" w:lineRule="auto" w:before="186"/>
        <w:ind w:right="8457" w:firstLine="3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pt;margin-top:43.575207pt;width:319.5pt;height:67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0"/>
                    <w:gridCol w:w="2200"/>
                    <w:gridCol w:w="2220"/>
                  </w:tblGrid>
                  <w:tr>
                    <w:trPr>
                      <w:trHeight w:val="1290" w:hRule="atLeast"/>
                    </w:trPr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252" w:lineRule="auto" w:before="114"/>
                          <w:ind w:left="234" w:right="99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1"/>
                            <w:sz w:val="22"/>
                            <w:shd w:fill="C4DFB3" w:color="auto" w:val="clear"/>
                          </w:rPr>
                          <w:t>Review</w:t>
                        </w:r>
                        <w:r>
                          <w:rPr>
                            <w:b/>
                            <w:spacing w:val="-4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shd w:fill="C4DFB3" w:color="auto" w:val="clear"/>
                          </w:rPr>
                          <w:t>Date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23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  <w:shd w:fill="C4DFB3" w:color="auto" w:val="clear"/>
                          </w:rPr>
                          <w:t>21-04-2023</w:t>
                        </w:r>
                      </w:p>
                    </w:tc>
                    <w:tc>
                      <w:tcPr>
                        <w:tcW w:w="2200" w:type="dxa"/>
                      </w:tcPr>
                      <w:p>
                        <w:pPr>
                          <w:pStyle w:val="TableParagraph"/>
                          <w:spacing w:before="114"/>
                          <w:ind w:left="24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  <w:shd w:fill="C4DFB3" w:color="auto" w:val="clear"/>
                          </w:rPr>
                          <w:t>Reviewed</w:t>
                        </w:r>
                        <w:r>
                          <w:rPr>
                            <w:b/>
                            <w:spacing w:val="-4"/>
                            <w:sz w:val="22"/>
                            <w:shd w:fill="C4DFB3" w:color="auto" w:val="clear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shd w:fill="C4DFB3" w:color="auto" w:val="clear"/>
                          </w:rPr>
                          <w:t>By</w:t>
                        </w:r>
                      </w:p>
                    </w:tc>
                    <w:tc>
                      <w:tcPr>
                        <w:tcW w:w="2220" w:type="dxa"/>
                      </w:tcPr>
                      <w:p>
                        <w:pPr>
                          <w:pStyle w:val="TableParagraph"/>
                          <w:spacing w:before="114"/>
                          <w:ind w:left="21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  <w:shd w:fill="C4DFB3" w:color="auto" w:val="clear"/>
                          </w:rPr>
                          <w:t>Approved</w:t>
                        </w:r>
                        <w:r>
                          <w:rPr>
                            <w:b/>
                            <w:spacing w:val="-4"/>
                            <w:sz w:val="22"/>
                            <w:shd w:fill="C4DFB3" w:color="auto" w:val="clear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  <w:shd w:fill="C4DFB3" w:color="auto" w:val="clear"/>
                          </w:rPr>
                          <w:t>By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Approval Status:</w:t>
      </w:r>
      <w:r>
        <w:rPr>
          <w:spacing w:val="1"/>
        </w:rPr>
        <w:t> </w:t>
      </w:r>
      <w:r>
        <w:rPr>
          <w:spacing w:val="-1"/>
          <w:shd w:fill="C4DFB3" w:color="auto" w:val="clear"/>
        </w:rPr>
        <w:t>Version</w:t>
      </w:r>
      <w:r>
        <w:rPr>
          <w:spacing w:val="-9"/>
          <w:shd w:fill="C4DFB3" w:color="auto" w:val="clear"/>
        </w:rPr>
        <w:t> </w:t>
      </w:r>
      <w:r>
        <w:rPr>
          <w:spacing w:val="-1"/>
          <w:shd w:fill="C4DFB3" w:color="auto" w:val="clear"/>
        </w:rPr>
        <w:t>Comments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before="56"/>
        <w:ind w:left="4120" w:right="1185" w:firstLine="2333"/>
      </w:pPr>
      <w:r>
        <w:rPr/>
        <w:t>FOOD</w:t>
      </w:r>
      <w:r>
        <w:rPr>
          <w:spacing w:val="-9"/>
        </w:rPr>
        <w:t> </w:t>
      </w:r>
      <w:r>
        <w:rPr/>
        <w:t>RECOMMENDATION</w:t>
      </w:r>
      <w:r>
        <w:rPr>
          <w:spacing w:val="-8"/>
        </w:rPr>
        <w:t> </w:t>
      </w:r>
      <w:r>
        <w:rPr/>
        <w:t>LLD</w:t>
      </w:r>
      <w:r>
        <w:rPr>
          <w:spacing w:val="-8"/>
        </w:rPr>
        <w:t> </w:t>
      </w:r>
      <w:r>
        <w:rPr>
          <w:color w:val="FFFFFF"/>
          <w:shd w:fill="EC7D31" w:color="auto" w:val="clear"/>
        </w:rPr>
        <w:t>ii</w:t>
      </w:r>
      <w:r>
        <w:rPr>
          <w:color w:val="FFFFFF"/>
          <w:spacing w:val="-47"/>
        </w:rPr>
        <w:t> </w:t>
      </w:r>
      <w:r>
        <w:rPr>
          <w:color w:val="FFFFFF"/>
          <w:shd w:fill="A7D08C" w:color="auto" w:val="clear"/>
        </w:rPr>
        <w:t>iii</w:t>
      </w:r>
      <w:r>
        <w:rPr>
          <w:color w:val="FFFFFF"/>
          <w:spacing w:val="-1"/>
        </w:rPr>
        <w:t> </w:t>
      </w:r>
      <w:r>
        <w:rPr/>
        <w:t>LOW LEVEL DESIGN (LLD)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ind w:firstLine="0"/>
      </w:pPr>
      <w:r>
        <w:rPr>
          <w:color w:val="2E53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804" w:val="left" w:leader="none"/>
              <w:tab w:pos="805" w:val="left" w:leader="none"/>
              <w:tab w:pos="9417" w:val="right" w:leader="dot"/>
            </w:tabs>
            <w:spacing w:line="240" w:lineRule="auto" w:before="46" w:after="0"/>
            <w:ind w:left="804" w:right="0" w:hanging="386"/>
            <w:jc w:val="left"/>
            <w:rPr>
              <w:b w:val="0"/>
            </w:rPr>
          </w:pPr>
          <w:hyperlink w:history="true" w:anchor="_TOC_250004">
            <w:r>
              <w:rPr/>
              <w:t>Introduction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81" w:val="left" w:leader="none"/>
              <w:tab w:pos="9418" w:val="right" w:leader="dot"/>
            </w:tabs>
            <w:spacing w:line="240" w:lineRule="auto" w:before="114" w:after="0"/>
            <w:ind w:left="1080" w:right="0" w:hanging="437"/>
            <w:jc w:val="left"/>
            <w:rPr>
              <w:b w:val="0"/>
            </w:rPr>
          </w:pPr>
          <w:hyperlink w:history="true" w:anchor="_TOC_250003">
            <w:r>
              <w:rPr/>
              <w:t>What</w:t>
            </w:r>
            <w:r>
              <w:rPr>
                <w:spacing w:val="44"/>
              </w:rPr>
              <w:t> </w:t>
            </w:r>
            <w:r>
              <w:rPr/>
              <w:t>is</w:t>
            </w:r>
            <w:r>
              <w:rPr>
                <w:spacing w:val="30"/>
              </w:rPr>
              <w:t> </w:t>
            </w:r>
            <w:r>
              <w:rPr/>
              <w:t>Low-Level</w:t>
            </w:r>
            <w:r>
              <w:rPr>
                <w:spacing w:val="29"/>
              </w:rPr>
              <w:t> </w:t>
            </w:r>
            <w:r>
              <w:rPr/>
              <w:t>design</w:t>
            </w:r>
            <w:r>
              <w:rPr>
                <w:spacing w:val="30"/>
              </w:rPr>
              <w:t> </w:t>
            </w:r>
            <w:r>
              <w:rPr/>
              <w:t>document?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36" w:val="left" w:leader="none"/>
              <w:tab w:pos="9215" w:val="right" w:leader="dot"/>
            </w:tabs>
            <w:spacing w:line="240" w:lineRule="auto" w:before="121" w:after="0"/>
            <w:ind w:left="1035" w:right="0" w:hanging="392"/>
            <w:jc w:val="left"/>
            <w:rPr>
              <w:b w:val="0"/>
            </w:rPr>
          </w:pPr>
          <w:hyperlink w:history="true" w:anchor="_TOC_250002">
            <w:r>
              <w:rPr/>
              <w:t>Scope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3" w:val="left" w:leader="none"/>
              <w:tab w:pos="9424" w:val="right" w:leader="dot"/>
            </w:tabs>
            <w:spacing w:line="240" w:lineRule="auto" w:before="152" w:after="0"/>
            <w:ind w:left="822" w:right="0" w:hanging="222"/>
            <w:jc w:val="left"/>
            <w:rPr>
              <w:b w:val="0"/>
            </w:rPr>
          </w:pPr>
          <w:hyperlink w:history="true" w:anchor="_TOC_250001">
            <w:r>
              <w:rPr/>
              <w:t>Architecture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39" w:val="left" w:leader="none"/>
              <w:tab w:pos="9424" w:val="right" w:leader="dot"/>
            </w:tabs>
            <w:spacing w:line="240" w:lineRule="auto" w:before="121" w:after="0"/>
            <w:ind w:left="838" w:right="0" w:hanging="222"/>
            <w:jc w:val="left"/>
            <w:rPr>
              <w:b w:val="0"/>
            </w:rPr>
          </w:pPr>
          <w:hyperlink w:history="true" w:anchor="_TOC_250000">
            <w:r>
              <w:rPr/>
              <w:t>Architecture</w:t>
            </w:r>
            <w:r>
              <w:rPr>
                <w:spacing w:val="-1"/>
              </w:rPr>
              <w:t> </w:t>
            </w:r>
            <w:r>
              <w:rPr/>
              <w:t>Description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3</w:t>
            </w:r>
          </w:hyperlink>
        </w:p>
      </w:sdtContent>
    </w:sdt>
    <w:p>
      <w:pPr>
        <w:pStyle w:val="Heading3"/>
        <w:tabs>
          <w:tab w:pos="8921" w:val="left" w:leader="dot"/>
        </w:tabs>
        <w:spacing w:before="122"/>
        <w:ind w:left="480"/>
      </w:pPr>
      <w:r>
        <w:rPr/>
        <w:t>3.1.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Description</w:t>
      </w:r>
      <w:r>
        <w:rPr>
          <w:rFonts w:ascii="Times New Roman"/>
        </w:rPr>
        <w:tab/>
      </w:r>
      <w:r>
        <w:rPr>
          <w:b w:val="0"/>
        </w:rPr>
        <w:t>3</w:t>
      </w:r>
      <w:r>
        <w:rPr>
          <w:b w:val="0"/>
          <w:spacing w:val="2"/>
        </w:rPr>
        <w:t> </w:t>
      </w:r>
      <w:r>
        <w:rPr/>
        <w:t>3.2.</w:t>
      </w:r>
    </w:p>
    <w:p>
      <w:pPr>
        <w:tabs>
          <w:tab w:pos="8921" w:val="left" w:leader="dot"/>
        </w:tabs>
        <w:spacing w:before="121"/>
        <w:ind w:left="867" w:right="0" w:firstLine="0"/>
        <w:jc w:val="left"/>
        <w:rPr>
          <w:b/>
          <w:sz w:val="22"/>
        </w:rPr>
      </w:pPr>
      <w:r>
        <w:rPr>
          <w:b/>
          <w:sz w:val="22"/>
        </w:rPr>
        <w:t>Web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Scrapping</w:t>
      </w:r>
      <w:r>
        <w:rPr>
          <w:rFonts w:ascii="Times New Roman"/>
          <w:b/>
          <w:sz w:val="22"/>
        </w:rPr>
        <w:tab/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b/>
          <w:sz w:val="22"/>
        </w:rPr>
        <w:t>3.3.</w:t>
      </w:r>
    </w:p>
    <w:p>
      <w:pPr>
        <w:pStyle w:val="BodyText"/>
        <w:spacing w:before="122"/>
        <w:ind w:right="1133"/>
        <w:jc w:val="right"/>
        <w:rPr>
          <w:b/>
        </w:rPr>
      </w:pPr>
      <w:r>
        <w:rPr>
          <w:b/>
        </w:rPr>
        <w:t>Data</w:t>
      </w:r>
      <w:r>
        <w:rPr>
          <w:b/>
          <w:spacing w:val="-5"/>
        </w:rPr>
        <w:t> </w:t>
      </w:r>
      <w:r>
        <w:rPr>
          <w:b/>
        </w:rPr>
        <w:t>Transformation</w:t>
      </w:r>
      <w:r>
        <w:rPr/>
        <w:t>..............................................................................................................3</w:t>
      </w:r>
      <w:r>
        <w:rPr>
          <w:spacing w:val="-4"/>
        </w:rPr>
        <w:t> </w:t>
      </w:r>
      <w:r>
        <w:rPr>
          <w:b/>
        </w:rPr>
        <w:t>3.4.</w:t>
      </w:r>
      <w:r>
        <w:rPr>
          <w:b/>
          <w:spacing w:val="-4"/>
        </w:rPr>
        <w:t> </w:t>
      </w:r>
      <w:r>
        <w:rPr>
          <w:b/>
        </w:rPr>
        <w:t>Data</w:t>
      </w:r>
    </w:p>
    <w:p>
      <w:pPr>
        <w:spacing w:before="121"/>
        <w:ind w:left="0" w:right="1133" w:firstLine="0"/>
        <w:jc w:val="right"/>
        <w:rPr>
          <w:b/>
          <w:sz w:val="22"/>
        </w:rPr>
      </w:pPr>
      <w:r>
        <w:rPr>
          <w:b/>
          <w:sz w:val="22"/>
        </w:rPr>
        <w:t>Insertion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Database</w:t>
      </w:r>
      <w:r>
        <w:rPr>
          <w:sz w:val="22"/>
        </w:rPr>
        <w:t>.................................................................................................3</w:t>
      </w:r>
      <w:r>
        <w:rPr>
          <w:spacing w:val="3"/>
          <w:sz w:val="22"/>
        </w:rPr>
        <w:t> </w:t>
      </w:r>
      <w:r>
        <w:rPr>
          <w:b/>
          <w:sz w:val="22"/>
        </w:rPr>
        <w:t>3.5.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Export</w:t>
      </w:r>
    </w:p>
    <w:p>
      <w:pPr>
        <w:spacing w:before="122"/>
        <w:ind w:left="0" w:right="1133" w:firstLine="0"/>
        <w:jc w:val="right"/>
        <w:rPr>
          <w:b/>
          <w:sz w:val="22"/>
        </w:rPr>
      </w:pPr>
      <w:r>
        <w:rPr>
          <w:b/>
          <w:sz w:val="22"/>
        </w:rPr>
        <w:t>Data from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Database</w:t>
      </w:r>
      <w:r>
        <w:rPr>
          <w:sz w:val="22"/>
        </w:rPr>
        <w:t>....................................................................................................3</w:t>
      </w:r>
      <w:r>
        <w:rPr>
          <w:spacing w:val="1"/>
          <w:sz w:val="22"/>
        </w:rPr>
        <w:t> </w:t>
      </w:r>
      <w:r>
        <w:rPr>
          <w:b/>
          <w:sz w:val="22"/>
        </w:rPr>
        <w:t>3.6.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Data</w:t>
      </w:r>
    </w:p>
    <w:p>
      <w:pPr>
        <w:pStyle w:val="BodyText"/>
        <w:spacing w:before="121"/>
        <w:ind w:right="1133"/>
        <w:jc w:val="right"/>
        <w:rPr>
          <w:b/>
        </w:rPr>
      </w:pPr>
      <w:r>
        <w:rPr>
          <w:b/>
        </w:rPr>
        <w:t>Pre-processing</w:t>
      </w:r>
      <w:r>
        <w:rPr>
          <w:b/>
          <w:spacing w:val="4"/>
        </w:rPr>
        <w:t> </w:t>
      </w:r>
      <w:r>
        <w:rPr/>
        <w:t>...............................................................................................................3</w:t>
      </w:r>
      <w:r>
        <w:rPr>
          <w:spacing w:val="5"/>
        </w:rPr>
        <w:t> </w:t>
      </w:r>
      <w:r>
        <w:rPr>
          <w:b/>
        </w:rPr>
        <w:t>3.7.</w:t>
      </w:r>
      <w:r>
        <w:rPr>
          <w:b/>
          <w:spacing w:val="5"/>
        </w:rPr>
        <w:t> </w:t>
      </w:r>
      <w:r>
        <w:rPr>
          <w:b/>
        </w:rPr>
        <w:t>Data</w:t>
      </w:r>
    </w:p>
    <w:p>
      <w:pPr>
        <w:pStyle w:val="Heading3"/>
        <w:tabs>
          <w:tab w:pos="8809" w:val="left" w:leader="dot"/>
        </w:tabs>
        <w:spacing w:before="152"/>
        <w:ind w:left="405"/>
      </w:pPr>
      <w:r>
        <w:rPr/>
        <w:t>Logistic</w:t>
      </w:r>
      <w:r>
        <w:rPr>
          <w:spacing w:val="-2"/>
        </w:rPr>
        <w:t> </w:t>
      </w:r>
      <w:r>
        <w:rPr/>
        <w:t>Regression</w:t>
      </w:r>
      <w:r>
        <w:rPr>
          <w:rFonts w:ascii="Times New Roman"/>
        </w:rPr>
        <w:tab/>
      </w:r>
      <w:r>
        <w:rPr>
          <w:b w:val="0"/>
        </w:rPr>
        <w:t>3</w:t>
      </w:r>
      <w:r>
        <w:rPr>
          <w:b w:val="0"/>
          <w:spacing w:val="2"/>
        </w:rPr>
        <w:t> </w:t>
      </w:r>
      <w:r>
        <w:rPr/>
        <w:t>3.10.</w:t>
      </w:r>
    </w:p>
    <w:p>
      <w:pPr>
        <w:pStyle w:val="Heading3"/>
        <w:tabs>
          <w:tab w:pos="9424" w:val="right" w:leader="dot"/>
        </w:tabs>
        <w:spacing w:before="121"/>
        <w:ind w:left="473"/>
        <w:rPr>
          <w:b w:val="0"/>
        </w:rPr>
      </w:pPr>
      <w:r>
        <w:rPr/>
        <w:t>Model</w:t>
      </w:r>
      <w:r>
        <w:rPr>
          <w:spacing w:val="-1"/>
        </w:rPr>
        <w:t> </w:t>
      </w:r>
      <w:r>
        <w:rPr/>
        <w:t>Building and training</w:t>
      </w:r>
      <w:r>
        <w:rPr>
          <w:rFonts w:ascii="Times New Roman"/>
        </w:rPr>
        <w:tab/>
      </w:r>
      <w:r>
        <w:rPr>
          <w:b w:val="0"/>
        </w:rPr>
        <w:t>4</w:t>
      </w:r>
    </w:p>
    <w:p>
      <w:pPr>
        <w:pStyle w:val="Heading3"/>
        <w:numPr>
          <w:ilvl w:val="1"/>
          <w:numId w:val="2"/>
        </w:numPr>
        <w:tabs>
          <w:tab w:pos="1119" w:val="left" w:leader="none"/>
          <w:tab w:pos="9424" w:val="right" w:leader="dot"/>
        </w:tabs>
        <w:spacing w:line="240" w:lineRule="auto" w:before="121" w:after="0"/>
        <w:ind w:left="1118" w:right="0" w:hanging="505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from User</w:t>
      </w:r>
      <w:r>
        <w:rPr>
          <w:rFonts w:ascii="Times New Roman"/>
        </w:rPr>
        <w:tab/>
      </w:r>
      <w:r>
        <w:rPr>
          <w:b w:val="0"/>
        </w:rPr>
        <w:t>4</w:t>
      </w:r>
    </w:p>
    <w:p>
      <w:pPr>
        <w:pStyle w:val="Heading3"/>
        <w:numPr>
          <w:ilvl w:val="1"/>
          <w:numId w:val="2"/>
        </w:numPr>
        <w:tabs>
          <w:tab w:pos="1105" w:val="left" w:leader="none"/>
          <w:tab w:pos="9424" w:val="right" w:leader="dot"/>
        </w:tabs>
        <w:spacing w:line="240" w:lineRule="auto" w:before="122" w:after="0"/>
        <w:ind w:left="1104" w:right="0" w:hanging="504"/>
        <w:jc w:val="left"/>
        <w:rPr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Validation</w:t>
      </w:r>
      <w:r>
        <w:rPr>
          <w:rFonts w:ascii="Times New Roman"/>
        </w:rPr>
        <w:tab/>
      </w:r>
      <w:r>
        <w:rPr>
          <w:b w:val="0"/>
        </w:rPr>
        <w:t>4</w:t>
      </w:r>
    </w:p>
    <w:p>
      <w:pPr>
        <w:spacing w:before="121"/>
        <w:ind w:left="533" w:right="0" w:firstLine="0"/>
        <w:jc w:val="left"/>
        <w:rPr>
          <w:b/>
          <w:sz w:val="22"/>
        </w:rPr>
      </w:pPr>
      <w:r>
        <w:rPr>
          <w:b/>
          <w:sz w:val="22"/>
        </w:rPr>
        <w:t>3.13.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Logistic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Regression</w:t>
      </w:r>
      <w:r>
        <w:rPr>
          <w:sz w:val="22"/>
        </w:rPr>
        <w:t>.................................................................................................4</w:t>
      </w:r>
      <w:r>
        <w:rPr>
          <w:spacing w:val="4"/>
          <w:sz w:val="22"/>
        </w:rPr>
        <w:t> </w:t>
      </w:r>
      <w:r>
        <w:rPr>
          <w:b/>
          <w:sz w:val="22"/>
        </w:rPr>
        <w:t>3.15.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Model</w:t>
      </w:r>
    </w:p>
    <w:p>
      <w:pPr>
        <w:pStyle w:val="Heading3"/>
        <w:tabs>
          <w:tab w:pos="8809" w:val="left" w:leader="dot"/>
        </w:tabs>
        <w:spacing w:before="122"/>
        <w:ind w:left="829"/>
      </w:pPr>
      <w:r>
        <w:rPr/>
        <w:t>Call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Result</w:t>
      </w:r>
      <w:r>
        <w:rPr>
          <w:rFonts w:ascii="Times New Roman"/>
        </w:rPr>
        <w:tab/>
      </w:r>
      <w:r>
        <w:rPr>
          <w:b w:val="0"/>
        </w:rPr>
        <w:t>4</w:t>
      </w:r>
      <w:r>
        <w:rPr>
          <w:b w:val="0"/>
          <w:spacing w:val="2"/>
        </w:rPr>
        <w:t> </w:t>
      </w:r>
      <w:r>
        <w:rPr/>
        <w:t>3.16.</w:t>
      </w:r>
    </w:p>
    <w:p>
      <w:pPr>
        <w:pStyle w:val="Heading3"/>
        <w:tabs>
          <w:tab w:pos="8648" w:val="left" w:leader="dot"/>
        </w:tabs>
        <w:spacing w:before="121"/>
        <w:ind w:left="632"/>
      </w:pPr>
      <w:r>
        <w:rPr/>
        <w:t>Prediction</w:t>
      </w:r>
      <w:r>
        <w:rPr>
          <w:rFonts w:ascii="Times New Roman"/>
        </w:rPr>
        <w:tab/>
      </w:r>
      <w:r>
        <w:rPr>
          <w:b w:val="0"/>
        </w:rPr>
        <w:t>4 </w:t>
      </w:r>
      <w:r>
        <w:rPr/>
        <w:t>4. Unit</w:t>
      </w:r>
    </w:p>
    <w:p>
      <w:pPr>
        <w:pStyle w:val="Heading3"/>
        <w:tabs>
          <w:tab w:pos="9424" w:val="right" w:leader="dot"/>
        </w:tabs>
        <w:spacing w:before="122"/>
        <w:ind w:left="1258"/>
        <w:rPr>
          <w:b w:val="0"/>
        </w:rPr>
      </w:pP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rFonts w:ascii="Times New Roman"/>
        </w:rPr>
        <w:tab/>
      </w:r>
      <w:r>
        <w:rPr>
          <w:b w:val="0"/>
        </w:rPr>
        <w:t>5</w:t>
      </w:r>
    </w:p>
    <w:p>
      <w:pPr>
        <w:spacing w:after="0"/>
        <w:sectPr>
          <w:pgSz w:w="11920" w:h="16840"/>
          <w:pgMar w:top="340" w:bottom="280" w:left="10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11" w:val="left" w:leader="none"/>
        </w:tabs>
        <w:spacing w:line="240" w:lineRule="auto" w:before="0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21.776367pt;width:8.090641pt;height:34.899599pt;mso-position-horizontal-relative:page;mso-position-vertical-relative:paragraph;z-index:-16075264" filled="true" fillcolor="#a7d08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5785824</wp:posOffset>
            </wp:positionH>
            <wp:positionV relativeFrom="paragraph">
              <wp:posOffset>-257509</wp:posOffset>
            </wp:positionV>
            <wp:extent cx="1276350" cy="39052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679" w:val="left" w:leader="none"/>
        </w:tabs>
        <w:spacing w:line="240" w:lineRule="auto" w:before="157" w:after="0"/>
        <w:ind w:left="678" w:right="0" w:hanging="316"/>
        <w:jc w:val="left"/>
      </w:pPr>
      <w:bookmarkStart w:name="_TOC_250004" w:id="1"/>
      <w:bookmarkEnd w:id="1"/>
      <w:r>
        <w:rPr>
          <w:color w:val="2E5395"/>
        </w:rPr>
        <w:t>Introduction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2"/>
          <w:numId w:val="3"/>
        </w:numPr>
        <w:tabs>
          <w:tab w:pos="1231" w:val="left" w:leader="none"/>
        </w:tabs>
        <w:spacing w:line="240" w:lineRule="auto" w:before="47" w:after="0"/>
        <w:ind w:left="1230" w:right="0" w:hanging="452"/>
        <w:jc w:val="left"/>
      </w:pPr>
      <w:bookmarkStart w:name="_TOC_250003" w:id="2"/>
      <w:r>
        <w:rPr>
          <w:color w:val="2E5395"/>
        </w:rPr>
        <w:t>What</w:t>
      </w:r>
      <w:r>
        <w:rPr>
          <w:color w:val="2E5395"/>
          <w:spacing w:val="-10"/>
        </w:rPr>
        <w:t> </w:t>
      </w:r>
      <w:r>
        <w:rPr>
          <w:color w:val="2E5395"/>
        </w:rPr>
        <w:t>is</w:t>
      </w:r>
      <w:r>
        <w:rPr>
          <w:color w:val="2E5395"/>
          <w:spacing w:val="-10"/>
        </w:rPr>
        <w:t> </w:t>
      </w:r>
      <w:r>
        <w:rPr>
          <w:color w:val="2E5395"/>
        </w:rPr>
        <w:t>Low-Level</w:t>
      </w:r>
      <w:r>
        <w:rPr>
          <w:color w:val="2E5395"/>
          <w:spacing w:val="-10"/>
        </w:rPr>
        <w:t> </w:t>
      </w:r>
      <w:r>
        <w:rPr>
          <w:color w:val="2E5395"/>
        </w:rPr>
        <w:t>design</w:t>
      </w:r>
      <w:r>
        <w:rPr>
          <w:color w:val="2E5395"/>
          <w:spacing w:val="-10"/>
        </w:rPr>
        <w:t> </w:t>
      </w:r>
      <w:bookmarkEnd w:id="2"/>
      <w:r>
        <w:rPr>
          <w:color w:val="2E5395"/>
        </w:rPr>
        <w:t>document?</w:t>
      </w:r>
    </w:p>
    <w:p>
      <w:pPr>
        <w:pStyle w:val="BodyText"/>
        <w:spacing w:line="242" w:lineRule="auto" w:before="33"/>
        <w:ind w:left="404" w:right="1519"/>
      </w:pPr>
      <w:r>
        <w:rPr/>
        <w:t>The goal of LLD or a low-level design document (LLDD) is to give the internal logical design of the</w:t>
      </w:r>
      <w:r>
        <w:rPr>
          <w:spacing w:val="-47"/>
        </w:rPr>
        <w:t> </w:t>
      </w:r>
      <w:r>
        <w:rPr/>
        <w:t>actual program code for Mushroom differentiation. LLD describes the class diagrams with the</w:t>
      </w:r>
      <w:r>
        <w:rPr>
          <w:spacing w:val="1"/>
        </w:rPr>
        <w:t> </w:t>
      </w:r>
      <w:r>
        <w:rPr/>
        <w:t>methods and relations between classes and</w:t>
      </w:r>
      <w:r>
        <w:rPr>
          <w:spacing w:val="1"/>
        </w:rPr>
        <w:t> </w:t>
      </w:r>
      <w:r>
        <w:rPr/>
        <w:t>program specs. It describes the modules</w:t>
      </w:r>
      <w:r>
        <w:rPr>
          <w:spacing w:val="1"/>
        </w:rPr>
        <w:t> </w:t>
      </w:r>
      <w:r>
        <w:rPr/>
        <w:t>so that the</w:t>
      </w:r>
      <w:r>
        <w:rPr>
          <w:spacing w:val="-47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can directly code the</w:t>
      </w:r>
      <w:r>
        <w:rPr>
          <w:spacing w:val="-1"/>
        </w:rPr>
        <w:t> </w:t>
      </w:r>
      <w:r>
        <w:rPr/>
        <w:t>program from the document.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2"/>
          <w:numId w:val="3"/>
        </w:numPr>
        <w:tabs>
          <w:tab w:pos="1231" w:val="left" w:leader="none"/>
        </w:tabs>
        <w:spacing w:line="240" w:lineRule="auto" w:before="1" w:after="0"/>
        <w:ind w:left="1230" w:right="0" w:hanging="452"/>
        <w:jc w:val="left"/>
      </w:pPr>
      <w:bookmarkStart w:name="_TOC_250002" w:id="3"/>
      <w:bookmarkEnd w:id="3"/>
      <w:r>
        <w:rPr>
          <w:color w:val="2E5395"/>
        </w:rPr>
        <w:t>Scope</w:t>
      </w:r>
    </w:p>
    <w:p>
      <w:pPr>
        <w:pStyle w:val="BodyText"/>
        <w:spacing w:before="30"/>
        <w:ind w:left="404" w:right="1416" w:firstLine="15"/>
      </w:pPr>
      <w:r>
        <w:rPr/>
        <w:t>Low-level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(LLD)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component-level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follows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step-by-step</w:t>
      </w:r>
      <w:r>
        <w:rPr>
          <w:spacing w:val="-3"/>
        </w:rPr>
        <w:t> </w:t>
      </w:r>
      <w:r>
        <w:rPr/>
        <w:t>refinement</w:t>
      </w:r>
      <w:r>
        <w:rPr>
          <w:spacing w:val="-47"/>
        </w:rPr>
        <w:t> </w:t>
      </w:r>
      <w:r>
        <w:rPr/>
        <w:t>process. This process can be used for designing data structures, required software architecture,</w:t>
      </w:r>
      <w:r>
        <w:rPr>
          <w:spacing w:val="1"/>
        </w:rPr>
        <w:t> </w:t>
      </w:r>
      <w:r>
        <w:rPr/>
        <w:t>source code, and ultimately, performance algorithms. Overall, the data organization may be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during requirement analysis and refined during data</w:t>
      </w:r>
      <w:r>
        <w:rPr>
          <w:spacing w:val="-1"/>
        </w:rPr>
        <w:t> </w:t>
      </w:r>
      <w:r>
        <w:rPr/>
        <w:t>design 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473" w:val="left" w:leader="none"/>
        </w:tabs>
        <w:spacing w:line="240" w:lineRule="auto" w:before="0" w:after="0"/>
        <w:ind w:left="472" w:right="0" w:hanging="316"/>
        <w:jc w:val="left"/>
      </w:pPr>
      <w:bookmarkStart w:name="_TOC_250001" w:id="4"/>
      <w:bookmarkEnd w:id="4"/>
      <w:r>
        <w:rPr>
          <w:color w:val="2E5395"/>
        </w:rPr>
        <w:t>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1112880</wp:posOffset>
            </wp:positionH>
            <wp:positionV relativeFrom="paragraph">
              <wp:posOffset>233795</wp:posOffset>
            </wp:positionV>
            <wp:extent cx="1869702" cy="2445067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702" cy="244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40"/>
          <w:pgMar w:top="340" w:bottom="280" w:left="1040" w:right="3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11" w:val="left" w:leader="none"/>
        </w:tabs>
        <w:spacing w:line="240" w:lineRule="auto" w:before="188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12.376367pt;width:8.090641pt;height:34.899599pt;mso-position-horizontal-relative:page;mso-position-vertical-relative:paragraph;z-index:-16074240" filled="true" fillcolor="#a7d08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5785824</wp:posOffset>
            </wp:positionH>
            <wp:positionV relativeFrom="paragraph">
              <wp:posOffset>-138129</wp:posOffset>
            </wp:positionV>
            <wp:extent cx="1276350" cy="39052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514" w:val="left" w:leader="none"/>
        </w:tabs>
        <w:spacing w:line="240" w:lineRule="auto" w:before="0" w:after="0"/>
        <w:ind w:left="513" w:right="0" w:hanging="315"/>
        <w:jc w:val="left"/>
      </w:pPr>
      <w:bookmarkStart w:name="_TOC_250000" w:id="5"/>
      <w:r>
        <w:rPr>
          <w:color w:val="2E5395"/>
          <w:spacing w:val="-2"/>
        </w:rPr>
        <w:t>Architecture</w:t>
      </w:r>
      <w:r>
        <w:rPr>
          <w:color w:val="2E5395"/>
          <w:spacing w:val="-7"/>
        </w:rPr>
        <w:t> </w:t>
      </w:r>
      <w:bookmarkEnd w:id="5"/>
      <w:r>
        <w:rPr>
          <w:color w:val="2E5395"/>
          <w:spacing w:val="-1"/>
        </w:rPr>
        <w:t>Description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4"/>
        </w:numPr>
        <w:tabs>
          <w:tab w:pos="1231" w:val="left" w:leader="none"/>
        </w:tabs>
        <w:spacing w:line="240" w:lineRule="auto" w:before="226" w:after="0"/>
        <w:ind w:left="1230" w:right="0" w:hanging="452"/>
        <w:jc w:val="left"/>
      </w:pPr>
      <w:r>
        <w:rPr>
          <w:color w:val="2E5395"/>
          <w:spacing w:val="-1"/>
        </w:rPr>
        <w:t>Data</w:t>
      </w:r>
      <w:r>
        <w:rPr>
          <w:color w:val="2E5395"/>
          <w:spacing w:val="-11"/>
        </w:rPr>
        <w:t> </w:t>
      </w:r>
      <w:r>
        <w:rPr>
          <w:color w:val="2E5395"/>
          <w:spacing w:val="-1"/>
        </w:rPr>
        <w:t>Description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56"/>
        <w:ind w:left="404" w:right="1294" w:firstLine="15"/>
      </w:pPr>
      <w:r>
        <w:rPr/>
        <w:t>The Mushroom Data Set includes descriptions of hypothetical samples from 23 species of gilled</w:t>
      </w:r>
      <w:r>
        <w:rPr>
          <w:spacing w:val="1"/>
        </w:rPr>
        <w:t> </w:t>
      </w:r>
      <w:r>
        <w:rPr/>
        <w:t>mushrooms, labeled as definitely edible, definitely poisonous, or</w:t>
      </w:r>
      <w:r>
        <w:rPr>
          <w:spacing w:val="1"/>
        </w:rPr>
        <w:t> </w:t>
      </w:r>
      <w:r>
        <w:rPr/>
        <w:t>maybe edible but not</w:t>
      </w:r>
      <w:r>
        <w:rPr>
          <w:spacing w:val="1"/>
        </w:rPr>
        <w:t> </w:t>
      </w:r>
      <w:r>
        <w:rPr/>
        <w:t>recommended.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8124</w:t>
      </w:r>
      <w:r>
        <w:rPr>
          <w:spacing w:val="-2"/>
        </w:rPr>
        <w:t> </w:t>
      </w:r>
      <w:r>
        <w:rPr/>
        <w:t>observations,</w:t>
      </w:r>
      <w:r>
        <w:rPr>
          <w:spacing w:val="-1"/>
        </w:rPr>
        <w:t> </w:t>
      </w:r>
      <w:r>
        <w:rPr/>
        <w:t>22</w:t>
      </w:r>
      <w:r>
        <w:rPr>
          <w:spacing w:val="-2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mushroom's edibility. The data set provides information on the mushroom's cap color, odor, gill</w:t>
      </w:r>
      <w:r>
        <w:rPr>
          <w:spacing w:val="1"/>
        </w:rPr>
        <w:t> </w:t>
      </w:r>
      <w:r>
        <w:rPr/>
        <w:t>color, stalk shape, and other features to distinguish between different species. The dataset is</w:t>
      </w:r>
      <w:r>
        <w:rPr>
          <w:spacing w:val="1"/>
        </w:rPr>
        <w:t> </w:t>
      </w:r>
      <w:r>
        <w:rPr/>
        <w:t>commonly</w:t>
      </w:r>
      <w:r>
        <w:rPr>
          <w:spacing w:val="-1"/>
        </w:rPr>
        <w:t> </w:t>
      </w:r>
      <w:r>
        <w:rPr/>
        <w:t>known as the UCI Mushroom Data Set.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1274" w:val="left" w:leader="none"/>
        </w:tabs>
        <w:spacing w:line="240" w:lineRule="auto" w:before="0" w:after="0"/>
        <w:ind w:left="1273" w:right="0" w:hanging="453"/>
        <w:jc w:val="left"/>
      </w:pPr>
      <w:r>
        <w:rPr>
          <w:color w:val="2E5395"/>
        </w:rPr>
        <w:t>Web</w:t>
      </w:r>
      <w:r>
        <w:rPr>
          <w:color w:val="2E5395"/>
          <w:spacing w:val="-13"/>
        </w:rPr>
        <w:t> </w:t>
      </w:r>
      <w:r>
        <w:rPr>
          <w:color w:val="2E5395"/>
        </w:rPr>
        <w:t>Scrapping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242" w:lineRule="auto"/>
        <w:ind w:left="404" w:right="1503" w:firstLine="58"/>
      </w:pPr>
      <w:r>
        <w:rPr/>
        <w:t>Web scraping can be used to extract additional information on the 23 species of gilled</w:t>
      </w:r>
      <w:r>
        <w:rPr>
          <w:spacing w:val="1"/>
        </w:rPr>
        <w:t> </w:t>
      </w:r>
      <w:r>
        <w:rPr/>
        <w:t>mushrooms, such as their geographic distribution, habitat preferences, and ecological roles,</w:t>
      </w:r>
      <w:r>
        <w:rPr>
          <w:spacing w:val="1"/>
        </w:rPr>
        <w:t> </w:t>
      </w:r>
      <w:r>
        <w:rPr/>
        <w:t>which can be used to develop more accurate models for predicting a mushroom's edibility based</w:t>
      </w:r>
      <w:r>
        <w:rPr>
          <w:spacing w:val="-47"/>
        </w:rPr>
        <w:t> </w:t>
      </w:r>
      <w:r>
        <w:rPr/>
        <w:t>on</w:t>
      </w:r>
      <w:r>
        <w:rPr>
          <w:spacing w:val="-1"/>
        </w:rPr>
        <w:t> </w:t>
      </w:r>
      <w:r>
        <w:rPr/>
        <w:t>its physical characteristics.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4"/>
        </w:numPr>
        <w:tabs>
          <w:tab w:pos="1157" w:val="left" w:leader="none"/>
        </w:tabs>
        <w:spacing w:line="240" w:lineRule="auto" w:before="0" w:after="0"/>
        <w:ind w:left="1156" w:right="0" w:hanging="453"/>
        <w:jc w:val="left"/>
      </w:pPr>
      <w:r>
        <w:rPr>
          <w:color w:val="2E5395"/>
          <w:spacing w:val="-2"/>
        </w:rPr>
        <w:t>Data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Transformation</w:t>
      </w:r>
    </w:p>
    <w:p>
      <w:pPr>
        <w:pStyle w:val="BodyText"/>
        <w:rPr>
          <w:sz w:val="32"/>
        </w:rPr>
      </w:pPr>
    </w:p>
    <w:p>
      <w:pPr>
        <w:pStyle w:val="BodyText"/>
        <w:spacing w:line="237" w:lineRule="auto"/>
        <w:ind w:left="419" w:right="1812"/>
      </w:pPr>
      <w:r>
        <w:rPr/>
        <w:t>To transform the data for machine learning, we need to encode categorical variables using</w:t>
      </w:r>
      <w:r>
        <w:rPr>
          <w:spacing w:val="1"/>
        </w:rPr>
        <w:t> </w:t>
      </w:r>
      <w:r>
        <w:rPr/>
        <w:t>one-hot encoding, split the data into training and testing sets, scale numerical variables using</w:t>
      </w:r>
      <w:r>
        <w:rPr>
          <w:spacing w:val="-47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standardization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normalization,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using</w:t>
      </w:r>
    </w:p>
    <w:p>
      <w:pPr>
        <w:pStyle w:val="BodyText"/>
        <w:spacing w:before="5"/>
        <w:ind w:left="419" w:right="1551"/>
      </w:pPr>
      <w:r>
        <w:rPr/>
        <w:t>techniques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scores,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analysis,</w:t>
      </w:r>
      <w:r>
        <w:rPr>
          <w:spacing w:val="-47"/>
        </w:rPr>
        <w:t> </w:t>
      </w:r>
      <w:r>
        <w:rPr/>
        <w:t>handle any missing values in the dataset by dropping rows or imputing missing values, and</w:t>
      </w:r>
      <w:r>
        <w:rPr>
          <w:spacing w:val="1"/>
        </w:rPr>
        <w:t> </w:t>
      </w:r>
      <w:r>
        <w:rPr/>
        <w:t>balance the dataset by oversampling the minority class or undersampling</w:t>
      </w:r>
      <w:r>
        <w:rPr>
          <w:spacing w:val="1"/>
        </w:rPr>
        <w:t> </w:t>
      </w:r>
      <w:r>
        <w:rPr/>
        <w:t>the majority class..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1157" w:val="left" w:leader="none"/>
        </w:tabs>
        <w:spacing w:line="240" w:lineRule="auto" w:before="1" w:after="0"/>
        <w:ind w:left="1156" w:right="0" w:hanging="453"/>
        <w:jc w:val="left"/>
      </w:pPr>
      <w:r>
        <w:rPr>
          <w:color w:val="2E5395"/>
          <w:spacing w:val="-1"/>
        </w:rPr>
        <w:t>Data</w:t>
      </w:r>
      <w:r>
        <w:rPr>
          <w:color w:val="2E5395"/>
          <w:spacing w:val="-14"/>
        </w:rPr>
        <w:t> </w:t>
      </w:r>
      <w:r>
        <w:rPr>
          <w:color w:val="2E5395"/>
        </w:rPr>
        <w:t>Pre-processing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04" w:right="1255" w:firstLine="15"/>
      </w:pPr>
      <w:r>
        <w:rPr/>
        <w:t>Data pre-processing is a necessary step for preparing the Mushroom Data Set for machine learning</w:t>
      </w:r>
      <w:r>
        <w:rPr>
          <w:spacing w:val="1"/>
        </w:rPr>
        <w:t> </w:t>
      </w:r>
      <w:r>
        <w:rPr/>
        <w:t>analysis. It includes cleaning, integrating, transforming, and reducing data to improve model</w:t>
      </w:r>
      <w:r>
        <w:rPr>
          <w:spacing w:val="1"/>
        </w:rPr>
        <w:t> </w:t>
      </w:r>
      <w:r>
        <w:rPr/>
        <w:t>performance and accuracy. This involves handling missing values, correcting inconsistent or</w:t>
      </w:r>
      <w:r>
        <w:rPr>
          <w:spacing w:val="1"/>
        </w:rPr>
        <w:t> </w:t>
      </w:r>
      <w:r>
        <w:rPr/>
        <w:t>erroneous data, combining data from different sources, modifying data to be suitable for analysis,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instances.</w:t>
      </w:r>
      <w:r>
        <w:rPr>
          <w:spacing w:val="-1"/>
        </w:rPr>
        <w:t> </w:t>
      </w:r>
      <w:r>
        <w:rPr/>
        <w:t>Proper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pre-processing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improved</w:t>
      </w:r>
      <w:r>
        <w:rPr>
          <w:spacing w:val="-47"/>
        </w:rPr>
        <w:t> </w:t>
      </w:r>
      <w:r>
        <w:rPr/>
        <w:t>model</w:t>
      </w:r>
      <w:r>
        <w:rPr>
          <w:spacing w:val="-1"/>
        </w:rPr>
        <w:t> </w:t>
      </w:r>
      <w:r>
        <w:rPr/>
        <w:t>accuracy and efficiency.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1231" w:val="left" w:leader="none"/>
        </w:tabs>
        <w:spacing w:line="240" w:lineRule="auto" w:before="0" w:after="0"/>
        <w:ind w:left="1230" w:right="0" w:hanging="452"/>
        <w:jc w:val="left"/>
      </w:pPr>
      <w:r>
        <w:rPr>
          <w:color w:val="2E5395"/>
        </w:rPr>
        <w:t>Data</w:t>
      </w:r>
      <w:r>
        <w:rPr>
          <w:color w:val="2E5395"/>
          <w:spacing w:val="-14"/>
        </w:rPr>
        <w:t> </w:t>
      </w:r>
      <w:r>
        <w:rPr>
          <w:color w:val="2E5395"/>
        </w:rPr>
        <w:t>Classifiacation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404" w:right="1128" w:firstLine="15"/>
      </w:pPr>
      <w:r>
        <w:rPr/>
        <w:t>Data</w:t>
      </w:r>
      <w:r>
        <w:rPr>
          <w:spacing w:val="-3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groups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clusters,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patterns</w:t>
      </w:r>
      <w:r>
        <w:rPr>
          <w:spacing w:val="-47"/>
        </w:rPr>
        <w:t> </w:t>
      </w:r>
      <w:r>
        <w:rPr/>
        <w:t>and similarities among different mushroom species based on their features. Clustering algorithms</w:t>
      </w:r>
      <w:r>
        <w:rPr>
          <w:spacing w:val="1"/>
        </w:rPr>
        <w:t> </w:t>
      </w:r>
      <w:r>
        <w:rPr/>
        <w:t>group data points based on their distance or similarity to other points in the dataset, and the output</w:t>
      </w:r>
      <w:r>
        <w:rPr>
          <w:spacing w:val="1"/>
        </w:rPr>
        <w:t> </w:t>
      </w:r>
      <w:r>
        <w:rPr/>
        <w:t>can be analyzed to gain insights into the data, such as identifying which mushrooms are more likely</w:t>
      </w:r>
      <w:r>
        <w:rPr>
          <w:spacing w:val="1"/>
        </w:rPr>
        <w:t> </w:t>
      </w:r>
      <w:r>
        <w:rPr/>
        <w:t>to be poisonous or edible. Clustering is a useful tool for exploring and analyzing complex datasets,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can help</w:t>
      </w:r>
      <w:r>
        <w:rPr>
          <w:spacing w:val="-1"/>
        </w:rPr>
        <w:t> </w:t>
      </w:r>
      <w:r>
        <w:rPr/>
        <w:t>identify patterns and</w:t>
      </w:r>
      <w:r>
        <w:rPr>
          <w:spacing w:val="-1"/>
        </w:rPr>
        <w:t> </w:t>
      </w:r>
      <w:r>
        <w:rPr/>
        <w:t>insights that may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apparent through manual</w:t>
      </w:r>
      <w:r>
        <w:rPr>
          <w:spacing w:val="-1"/>
        </w:rPr>
        <w:t> </w:t>
      </w:r>
      <w:r>
        <w:rPr/>
        <w:t>inspection.</w:t>
      </w:r>
    </w:p>
    <w:p>
      <w:pPr>
        <w:spacing w:after="0"/>
        <w:sectPr>
          <w:pgSz w:w="11920" w:h="16840"/>
          <w:pgMar w:top="740" w:bottom="280" w:left="1040" w:right="3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188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12.376367pt;width:8.090641pt;height:34.899599pt;mso-position-horizontal-relative:page;mso-position-vertical-relative:paragraph;z-index:-16073216" filled="true" fillcolor="#a7d08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5785824</wp:posOffset>
            </wp:positionH>
            <wp:positionV relativeFrom="paragraph">
              <wp:posOffset>-138129</wp:posOffset>
            </wp:positionV>
            <wp:extent cx="1276350" cy="39052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7"/>
        </w:numPr>
        <w:tabs>
          <w:tab w:pos="1681" w:val="left" w:leader="none"/>
        </w:tabs>
        <w:spacing w:line="240" w:lineRule="auto" w:before="47" w:after="0"/>
        <w:ind w:left="1680" w:right="0" w:hanging="584"/>
        <w:jc w:val="left"/>
      </w:pPr>
      <w:r>
        <w:rPr>
          <w:color w:val="2E5395"/>
        </w:rPr>
        <w:t>Model</w:t>
      </w:r>
      <w:r>
        <w:rPr>
          <w:color w:val="2E5395"/>
          <w:spacing w:val="-8"/>
        </w:rPr>
        <w:t> </w:t>
      </w:r>
      <w:r>
        <w:rPr>
          <w:color w:val="2E5395"/>
        </w:rPr>
        <w:t>Building</w:t>
      </w:r>
    </w:p>
    <w:p>
      <w:pPr>
        <w:pStyle w:val="BodyText"/>
        <w:spacing w:before="166"/>
        <w:ind w:left="404" w:right="1231"/>
      </w:pPr>
      <w:r>
        <w:rPr/>
        <w:t>Model building is the process of</w:t>
      </w:r>
      <w:r>
        <w:rPr>
          <w:spacing w:val="1"/>
        </w:rPr>
        <w:t> </w:t>
      </w:r>
      <w:r>
        <w:rPr/>
        <w:t>creating a machine learning model to</w:t>
      </w:r>
      <w:r>
        <w:rPr>
          <w:spacing w:val="1"/>
        </w:rPr>
        <w:t> </w:t>
      </w:r>
      <w:r>
        <w:rPr/>
        <w:t>predict whether a mushroom</w:t>
      </w:r>
      <w:r>
        <w:rPr>
          <w:spacing w:val="-47"/>
        </w:rPr>
        <w:t> </w:t>
      </w:r>
      <w:r>
        <w:rPr/>
        <w:t>is poisonous or edible based on its features. This involves selecting an appropriate algorithm,</w:t>
      </w:r>
      <w:r>
        <w:rPr>
          <w:spacing w:val="1"/>
        </w:rPr>
        <w:t> </w:t>
      </w:r>
      <w:r>
        <w:rPr/>
        <w:t>splitting the data into training and testing sets, training the model on the training data, and</w:t>
      </w:r>
      <w:r>
        <w:rPr>
          <w:spacing w:val="1"/>
        </w:rPr>
        <w:t> </w:t>
      </w:r>
      <w:r>
        <w:rPr/>
        <w:t>evaluating its performance on the testing data. Hyperparameters may be tuned to optimize</w:t>
      </w:r>
      <w:r>
        <w:rPr>
          <w:spacing w:val="1"/>
        </w:rPr>
        <w:t> </w:t>
      </w:r>
      <w:r>
        <w:rPr/>
        <w:t>performance. The goal is to build an accurate model that predicts the target variable based on the</w:t>
      </w:r>
      <w:r>
        <w:rPr>
          <w:spacing w:val="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 the mushroom.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1"/>
          <w:numId w:val="7"/>
        </w:numPr>
        <w:tabs>
          <w:tab w:pos="1530" w:val="left" w:leader="none"/>
        </w:tabs>
        <w:spacing w:line="240" w:lineRule="auto" w:before="1" w:after="0"/>
        <w:ind w:left="1529" w:right="0" w:hanging="584"/>
        <w:jc w:val="left"/>
      </w:pPr>
      <w:r>
        <w:rPr>
          <w:color w:val="2E5395"/>
        </w:rPr>
        <w:t>Data</w:t>
      </w:r>
      <w:r>
        <w:rPr>
          <w:color w:val="2E5395"/>
          <w:spacing w:val="-8"/>
        </w:rPr>
        <w:t> </w:t>
      </w:r>
      <w:r>
        <w:rPr>
          <w:color w:val="2E5395"/>
        </w:rPr>
        <w:t>from</w:t>
      </w:r>
      <w:r>
        <w:rPr>
          <w:color w:val="2E5395"/>
          <w:spacing w:val="-7"/>
        </w:rPr>
        <w:t> </w:t>
      </w:r>
      <w:r>
        <w:rPr>
          <w:color w:val="2E5395"/>
        </w:rPr>
        <w:t>User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37" w:lineRule="auto" w:before="1"/>
        <w:ind w:left="404" w:right="1340" w:firstLine="15"/>
      </w:pPr>
      <w:r>
        <w:rPr/>
        <w:t>To build a solution to predict whether a mushroom is poisonous or edible, the data needs to be</w:t>
      </w:r>
      <w:r>
        <w:rPr>
          <w:spacing w:val="1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cleaned,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engineered,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7"/>
        </w:rPr>
        <w:t> </w:t>
      </w:r>
      <w:r>
        <w:rPr/>
        <w:t>trained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evaluated,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performing 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selected and</w:t>
      </w:r>
      <w:r>
        <w:rPr>
          <w:spacing w:val="-1"/>
        </w:rPr>
        <w:t> </w:t>
      </w:r>
      <w:r>
        <w:rPr/>
        <w:t>tested</w:t>
      </w:r>
      <w:r>
        <w:rPr>
          <w:spacing w:val="-1"/>
        </w:rPr>
        <w:t> </w:t>
      </w:r>
      <w:r>
        <w:rPr/>
        <w:t>on new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numPr>
          <w:ilvl w:val="1"/>
          <w:numId w:val="7"/>
        </w:numPr>
        <w:tabs>
          <w:tab w:pos="1482" w:val="left" w:leader="none"/>
        </w:tabs>
        <w:spacing w:line="240" w:lineRule="auto" w:before="0" w:after="0"/>
        <w:ind w:left="1481" w:right="0" w:hanging="584"/>
        <w:jc w:val="left"/>
      </w:pPr>
      <w:r>
        <w:rPr>
          <w:color w:val="2E5395"/>
          <w:spacing w:val="-1"/>
        </w:rPr>
        <w:t>Data</w:t>
      </w:r>
      <w:r>
        <w:rPr>
          <w:color w:val="2E5395"/>
          <w:spacing w:val="-11"/>
        </w:rPr>
        <w:t> </w:t>
      </w:r>
      <w:r>
        <w:rPr>
          <w:color w:val="2E5395"/>
          <w:spacing w:val="-1"/>
        </w:rPr>
        <w:t>Validation</w:t>
      </w: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419" w:right="95"/>
      </w:pPr>
      <w:r>
        <w:rPr/>
        <w:t>Data validation is an important step in the machine learning pipeline that involves checking the quality and</w:t>
      </w:r>
      <w:r>
        <w:rPr>
          <w:spacing w:val="1"/>
        </w:rPr>
        <w:t> </w:t>
      </w:r>
      <w:r>
        <w:rPr/>
        <w:t>consistency of the data. It is crucial to ensure that the data is accurate, complete, and representative of the</w:t>
      </w:r>
      <w:r>
        <w:rPr>
          <w:spacing w:val="1"/>
        </w:rPr>
        <w:t> </w:t>
      </w:r>
      <w:r>
        <w:rPr/>
        <w:t>problem being solved. This can involve techniques such as cross-validation, where the data is split into multiple</w:t>
      </w:r>
      <w:r>
        <w:rPr>
          <w:spacing w:val="1"/>
        </w:rPr>
        <w:t> </w:t>
      </w:r>
      <w:r>
        <w:rPr/>
        <w:t>training and testing sets to evaluate the performance of the models. Additionally, data validation can involve</w:t>
      </w:r>
      <w:r>
        <w:rPr>
          <w:spacing w:val="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outlier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removal,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selection,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augmentation.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data</w:t>
      </w:r>
      <w:r>
        <w:rPr>
          <w:spacing w:val="-47"/>
        </w:rPr>
        <w:t> </w:t>
      </w:r>
      <w:r>
        <w:rPr/>
        <w:t>validation, we can ensure that the machine learning models are trained on high-quality data and are more likely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generalize well to</w:t>
      </w:r>
      <w:r>
        <w:rPr>
          <w:spacing w:val="-1"/>
        </w:rPr>
        <w:t> </w:t>
      </w:r>
      <w:r>
        <w:rPr/>
        <w:t>new, unseen data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579" w:firstLine="0"/>
      </w:pPr>
      <w:r>
        <w:rPr>
          <w:color w:val="2E5395"/>
        </w:rPr>
        <w:t>3.15.</w:t>
      </w:r>
      <w:r>
        <w:rPr>
          <w:color w:val="2E5395"/>
          <w:spacing w:val="-9"/>
        </w:rPr>
        <w:t> </w:t>
      </w:r>
      <w:r>
        <w:rPr>
          <w:color w:val="2E5395"/>
        </w:rPr>
        <w:t>Model</w:t>
      </w:r>
      <w:r>
        <w:rPr>
          <w:color w:val="2E5395"/>
          <w:spacing w:val="-8"/>
        </w:rPr>
        <w:t> </w:t>
      </w:r>
      <w:r>
        <w:rPr>
          <w:color w:val="2E5395"/>
        </w:rPr>
        <w:t>Call</w:t>
      </w:r>
      <w:r>
        <w:rPr>
          <w:color w:val="2E5395"/>
          <w:spacing w:val="-8"/>
        </w:rPr>
        <w:t> </w:t>
      </w:r>
      <w:r>
        <w:rPr>
          <w:color w:val="2E5395"/>
        </w:rPr>
        <w:t>for</w:t>
      </w:r>
      <w:r>
        <w:rPr>
          <w:color w:val="2E5395"/>
          <w:spacing w:val="-8"/>
        </w:rPr>
        <w:t> </w:t>
      </w:r>
      <w:r>
        <w:rPr>
          <w:color w:val="2E5395"/>
        </w:rPr>
        <w:t>Specific</w:t>
      </w:r>
      <w:r>
        <w:rPr>
          <w:color w:val="2E5395"/>
          <w:spacing w:val="-8"/>
        </w:rPr>
        <w:t> </w:t>
      </w:r>
      <w:r>
        <w:rPr>
          <w:color w:val="2E5395"/>
        </w:rPr>
        <w:t>Cluster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66" w:lineRule="auto"/>
        <w:ind w:left="419" w:right="2715"/>
      </w:pPr>
      <w:r>
        <w:rPr/>
        <w:t>Assign labels to the clusters: Inspect the resulting clusters and assign labels to each</w:t>
      </w:r>
      <w:r>
        <w:rPr>
          <w:spacing w:val="-47"/>
        </w:rPr>
        <w:t> </w:t>
      </w:r>
      <w:r>
        <w:rPr/>
        <w:t>cluster based on their predominant mushroom</w:t>
      </w:r>
      <w:r>
        <w:rPr>
          <w:spacing w:val="1"/>
        </w:rPr>
        <w:t> </w:t>
      </w:r>
      <w:r>
        <w:rPr/>
        <w:t>type (poisonous or edible).</w:t>
      </w:r>
    </w:p>
    <w:p>
      <w:pPr>
        <w:pStyle w:val="BodyText"/>
        <w:spacing w:line="259" w:lineRule="auto" w:before="49"/>
        <w:ind w:left="419" w:right="2708"/>
      </w:pP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data:</w:t>
      </w:r>
      <w:r>
        <w:rPr>
          <w:spacing w:val="-2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preprocessed</w:t>
      </w:r>
      <w:r>
        <w:rPr>
          <w:spacing w:val="-1"/>
        </w:rPr>
        <w:t> </w:t>
      </w:r>
      <w:r>
        <w:rPr/>
        <w:t>mushroom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sets.</w:t>
      </w:r>
      <w:r>
        <w:rPr>
          <w:spacing w:val="-47"/>
        </w:rPr>
        <w:t> </w:t>
      </w:r>
      <w:r>
        <w:rPr/>
        <w:t>The training set will be used to train the model, and the testing set will be used to</w:t>
      </w:r>
      <w:r>
        <w:rPr>
          <w:spacing w:val="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its performance.</w:t>
      </w:r>
    </w:p>
    <w:p>
      <w:pPr>
        <w:pStyle w:val="BodyText"/>
        <w:spacing w:line="259" w:lineRule="auto" w:before="60"/>
        <w:ind w:left="419" w:right="2569"/>
      </w:pPr>
      <w:r>
        <w:rPr/>
        <w:t>Select a classification algorithm: Choose a classification algorithm that is appropriate</w:t>
      </w:r>
      <w:r>
        <w:rPr>
          <w:spacing w:val="-47"/>
        </w:rPr>
        <w:t> </w:t>
      </w:r>
      <w:r>
        <w:rPr/>
        <w:t>for the size and complexity of the dataset, such as logistic regression, decision tree,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random forest.</w:t>
      </w:r>
    </w:p>
    <w:p>
      <w:pPr>
        <w:pStyle w:val="BodyText"/>
        <w:spacing w:line="266" w:lineRule="auto" w:before="59"/>
        <w:ind w:left="419" w:right="2965"/>
      </w:pP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model:</w:t>
      </w:r>
      <w:r>
        <w:rPr>
          <w:spacing w:val="-3"/>
        </w:rPr>
        <w:t> </w:t>
      </w:r>
      <w:r>
        <w:rPr/>
        <w:t>Train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data,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features and the labels</w:t>
      </w:r>
      <w:r>
        <w:rPr>
          <w:spacing w:val="-1"/>
        </w:rPr>
        <w:t> </w:t>
      </w:r>
      <w:r>
        <w:rPr/>
        <w:t>assigned to the clusters.</w:t>
      </w:r>
    </w:p>
    <w:p>
      <w:pPr>
        <w:pStyle w:val="BodyText"/>
        <w:spacing w:line="266" w:lineRule="auto" w:before="49"/>
        <w:ind w:left="419" w:right="2691"/>
      </w:pP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model: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data,</w:t>
      </w:r>
      <w:r>
        <w:rPr>
          <w:spacing w:val="-47"/>
        </w:rPr>
        <w:t> </w:t>
      </w:r>
      <w:r>
        <w:rPr/>
        <w:t>using</w:t>
      </w:r>
      <w:r>
        <w:rPr>
          <w:spacing w:val="-1"/>
        </w:rPr>
        <w:t> </w:t>
      </w:r>
      <w:r>
        <w:rPr/>
        <w:t>metrics such</w:t>
      </w:r>
      <w:r>
        <w:rPr>
          <w:spacing w:val="-1"/>
        </w:rPr>
        <w:t> </w:t>
      </w:r>
      <w:r>
        <w:rPr/>
        <w:t>as accuracy, precision,</w:t>
      </w:r>
      <w:r>
        <w:rPr>
          <w:spacing w:val="-1"/>
        </w:rPr>
        <w:t> </w:t>
      </w:r>
      <w:r>
        <w:rPr/>
        <w:t>recall, and</w:t>
      </w:r>
      <w:r>
        <w:rPr>
          <w:spacing w:val="-1"/>
        </w:rPr>
        <w:t> </w:t>
      </w:r>
      <w:r>
        <w:rPr/>
        <w:t>F1 score.</w:t>
      </w:r>
    </w:p>
    <w:p>
      <w:pPr>
        <w:pStyle w:val="BodyText"/>
        <w:spacing w:line="266" w:lineRule="auto" w:before="49"/>
        <w:ind w:left="419" w:right="2633"/>
      </w:pPr>
      <w:r>
        <w:rPr/>
        <w:t>Tune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model:</w:t>
      </w:r>
      <w:r>
        <w:rPr>
          <w:spacing w:val="-2"/>
        </w:rPr>
        <w:t> </w:t>
      </w:r>
      <w:r>
        <w:rPr/>
        <w:t>Adjust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</w:t>
      </w:r>
      <w:r>
        <w:rPr>
          <w:spacing w:val="-46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process to optimize the performance of the model.</w:t>
      </w:r>
    </w:p>
    <w:p>
      <w:pPr>
        <w:pStyle w:val="BodyText"/>
        <w:spacing w:line="266" w:lineRule="auto" w:before="49"/>
        <w:ind w:left="419" w:right="3187"/>
      </w:pPr>
      <w:r>
        <w:rPr/>
        <w:t>Make</w:t>
      </w:r>
      <w:r>
        <w:rPr>
          <w:spacing w:val="-3"/>
        </w:rPr>
        <w:t> </w:t>
      </w:r>
      <w:r>
        <w:rPr/>
        <w:t>predictions: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new,</w:t>
      </w:r>
      <w:r>
        <w:rPr>
          <w:spacing w:val="-2"/>
        </w:rPr>
        <w:t> </w:t>
      </w:r>
      <w:r>
        <w:rPr/>
        <w:t>unseen</w:t>
      </w:r>
      <w:r>
        <w:rPr>
          <w:spacing w:val="-47"/>
        </w:rPr>
        <w:t> </w:t>
      </w:r>
      <w:r>
        <w:rPr/>
        <w:t>mushroom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49"/>
        <w:ind w:left="419"/>
      </w:pPr>
      <w:r>
        <w:rPr/>
        <w:t>Monitor</w:t>
      </w:r>
      <w:r>
        <w:rPr>
          <w:spacing w:val="-1"/>
        </w:rPr>
        <w:t> </w:t>
      </w:r>
      <w:r>
        <w:rPr/>
        <w:t>and update the model: Monitor</w:t>
      </w:r>
      <w:r>
        <w:rPr>
          <w:spacing w:val="-1"/>
        </w:rPr>
        <w:t> </w:t>
      </w:r>
      <w:r>
        <w:rPr/>
        <w:t>the performance of the model over</w:t>
      </w:r>
      <w:r>
        <w:rPr>
          <w:spacing w:val="-1"/>
        </w:rPr>
        <w:t> </w:t>
      </w:r>
      <w:r>
        <w:rPr/>
        <w:t>time,</w:t>
      </w:r>
    </w:p>
    <w:p>
      <w:pPr>
        <w:spacing w:after="0"/>
        <w:sectPr>
          <w:pgSz w:w="11920" w:h="16840"/>
          <w:pgMar w:top="860" w:bottom="280" w:left="1040" w:right="320"/>
        </w:sectPr>
      </w:pPr>
    </w:p>
    <w:p>
      <w:pPr>
        <w:pStyle w:val="BodyText"/>
        <w:spacing w:before="29"/>
        <w:ind w:left="419"/>
      </w:pPr>
      <w:r>
        <w:rPr/>
        <w:t>and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reflect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mushroom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311" w:val="left" w:leader="none"/>
          <w:tab w:pos="8071" w:val="left" w:leader="none"/>
        </w:tabs>
        <w:spacing w:line="240" w:lineRule="auto" w:before="1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1.45pt;width:8.090641pt;height:35.360402pt;mso-position-horizontal-relative:page;mso-position-vertical-relative:paragraph;z-index:-16072192" filled="true" fillcolor="#a7d08c" stroked="false">
            <v:fill type="solid"/>
            <w10:wrap type="none"/>
          </v:rect>
        </w:pict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2"/>
          <w:sz w:val="22"/>
        </w:rPr>
        <w:t> </w:t>
      </w:r>
      <w:r>
        <w:rPr>
          <w:sz w:val="22"/>
        </w:rPr>
        <w:t>)</w:t>
        <w:tab/>
      </w:r>
      <w:r>
        <w:rPr>
          <w:sz w:val="22"/>
        </w:rPr>
        <w:drawing>
          <wp:inline distT="0" distB="0" distL="0" distR="0">
            <wp:extent cx="1276350" cy="390525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</w:p>
    <w:p>
      <w:pPr>
        <w:pStyle w:val="BodyText"/>
        <w:rPr>
          <w:sz w:val="66"/>
        </w:rPr>
      </w:pPr>
    </w:p>
    <w:p>
      <w:pPr>
        <w:pStyle w:val="Heading2"/>
        <w:spacing w:before="536"/>
        <w:ind w:left="1004" w:firstLine="0"/>
      </w:pPr>
      <w:r>
        <w:rPr>
          <w:color w:val="2E5395"/>
        </w:rPr>
        <w:t>3.17.</w:t>
      </w:r>
      <w:r>
        <w:rPr>
          <w:color w:val="2E5395"/>
          <w:spacing w:val="-10"/>
        </w:rPr>
        <w:t> </w:t>
      </w:r>
      <w:r>
        <w:rPr>
          <w:color w:val="2E5395"/>
        </w:rPr>
        <w:t>Deployment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26" w:lineRule="auto"/>
        <w:ind w:left="407" w:right="280" w:hanging="4"/>
      </w:pPr>
      <w:r>
        <w:rPr/>
        <w:t>Choose a deployment platform: Choose a platform for deploying the</w:t>
      </w:r>
      <w:r>
        <w:rPr>
          <w:spacing w:val="1"/>
        </w:rPr>
        <w:t> </w:t>
      </w:r>
      <w:r>
        <w:rPr/>
        <w:t>model, such as a cloud-based service or a</w:t>
      </w:r>
      <w:r>
        <w:rPr>
          <w:spacing w:val="-46"/>
        </w:rPr>
        <w:t> </w:t>
      </w:r>
      <w:r>
        <w:rPr/>
        <w:t>local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line="193" w:lineRule="exact"/>
        <w:ind w:left="404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environment: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deploying</w:t>
      </w:r>
      <w:r>
        <w:rPr>
          <w:spacing w:val="-1"/>
        </w:rPr>
        <w:t> </w:t>
      </w:r>
      <w:r>
        <w:rPr/>
        <w:t>the model,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64" w:lineRule="exact"/>
        <w:ind w:left="404"/>
      </w:pPr>
      <w:r>
        <w:rPr/>
        <w:t>necessary</w:t>
      </w:r>
      <w:r>
        <w:rPr>
          <w:spacing w:val="-3"/>
        </w:rPr>
        <w:t> </w:t>
      </w:r>
      <w:r>
        <w:rPr/>
        <w:t>libraries,</w:t>
      </w:r>
      <w:r>
        <w:rPr>
          <w:spacing w:val="-3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databases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230" w:lineRule="auto" w:before="21"/>
        <w:ind w:left="404" w:right="152"/>
      </w:pPr>
      <w:r>
        <w:rPr/>
        <w:t>Export the model: Export the trained model to a format that can be used by the deployment platform, such as a</w:t>
      </w:r>
      <w:r>
        <w:rPr>
          <w:spacing w:val="-47"/>
        </w:rPr>
        <w:t> </w:t>
      </w:r>
      <w:r>
        <w:rPr/>
        <w:t>serialized</w:t>
      </w:r>
      <w:r>
        <w:rPr>
          <w:spacing w:val="-1"/>
        </w:rPr>
        <w:t> </w:t>
      </w:r>
      <w:r>
        <w:rPr/>
        <w:t>object or a container image.</w:t>
      </w:r>
    </w:p>
    <w:p>
      <w:pPr>
        <w:pStyle w:val="BodyText"/>
        <w:spacing w:line="230" w:lineRule="auto" w:before="25"/>
        <w:ind w:left="404" w:right="760"/>
      </w:pP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model: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functioning</w:t>
      </w:r>
      <w:r>
        <w:rPr>
          <w:spacing w:val="-3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providing</w:t>
      </w:r>
      <w:r>
        <w:rPr>
          <w:spacing w:val="-47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predictions.</w:t>
      </w:r>
    </w:p>
    <w:p>
      <w:pPr>
        <w:pStyle w:val="BodyText"/>
        <w:spacing w:line="230" w:lineRule="auto" w:before="24"/>
        <w:ind w:left="404"/>
      </w:pPr>
      <w:r>
        <w:rPr/>
        <w:t>Integrate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systems:</w:t>
      </w:r>
      <w:r>
        <w:rPr>
          <w:spacing w:val="-2"/>
        </w:rPr>
        <w:t> </w:t>
      </w:r>
      <w:r>
        <w:rPr/>
        <w:t>Integrate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needed,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web</w:t>
      </w:r>
      <w:r>
        <w:rPr>
          <w:spacing w:val="-47"/>
        </w:rPr>
        <w:t> </w:t>
      </w:r>
      <w:r>
        <w:rPr/>
        <w:t>applications or mobile apps.</w:t>
      </w:r>
    </w:p>
    <w:p>
      <w:pPr>
        <w:pStyle w:val="BodyText"/>
        <w:spacing w:line="230" w:lineRule="auto" w:before="24"/>
        <w:ind w:left="404" w:right="244"/>
      </w:pPr>
      <w:r>
        <w:rPr/>
        <w:t>Monitor and maintain the deployed model: Continuously monitor the performance of the deployed model and</w:t>
      </w:r>
      <w:r>
        <w:rPr>
          <w:spacing w:val="-47"/>
        </w:rPr>
        <w:t> </w:t>
      </w:r>
      <w:r>
        <w:rPr/>
        <w:t>make</w:t>
      </w:r>
      <w:r>
        <w:rPr>
          <w:spacing w:val="-1"/>
        </w:rPr>
        <w:t> </w:t>
      </w:r>
      <w:r>
        <w:rPr/>
        <w:t>updates as</w:t>
      </w:r>
      <w:r>
        <w:rPr>
          <w:spacing w:val="-1"/>
        </w:rPr>
        <w:t> </w:t>
      </w:r>
      <w:r>
        <w:rPr/>
        <w:t>needed to ensure</w:t>
      </w:r>
      <w:r>
        <w:rPr>
          <w:spacing w:val="-1"/>
        </w:rPr>
        <w:t> </w:t>
      </w:r>
      <w:r>
        <w:rPr/>
        <w:t>that it</w:t>
      </w:r>
      <w:r>
        <w:rPr>
          <w:spacing w:val="-1"/>
        </w:rPr>
        <w:t> </w:t>
      </w:r>
      <w:r>
        <w:rPr/>
        <w:t>remains accurate and</w:t>
      </w:r>
      <w:r>
        <w:rPr>
          <w:spacing w:val="-1"/>
        </w:rPr>
        <w:t> </w:t>
      </w:r>
      <w:r>
        <w:rPr/>
        <w:t>effective.</w:t>
      </w:r>
    </w:p>
    <w:p>
      <w:pPr>
        <w:spacing w:after="0" w:line="230" w:lineRule="auto"/>
        <w:sectPr>
          <w:pgSz w:w="11920" w:h="16840"/>
          <w:pgMar w:top="320" w:bottom="280" w:left="10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56" w:after="0"/>
        <w:ind w:left="310" w:right="0" w:hanging="162"/>
        <w:jc w:val="left"/>
        <w:rPr>
          <w:sz w:val="22"/>
        </w:rPr>
      </w:pPr>
      <w:r>
        <w:rPr/>
        <w:pict>
          <v:rect style="position:absolute;margin-left:59.457603pt;margin-top:-18.976364pt;width:8.090641pt;height:34.899599pt;mso-position-horizontal-relative:page;mso-position-vertical-relative:paragraph;z-index:-16071680" filled="true" fillcolor="#a7d08c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5785824</wp:posOffset>
            </wp:positionH>
            <wp:positionV relativeFrom="paragraph">
              <wp:posOffset>-221949</wp:posOffset>
            </wp:positionV>
            <wp:extent cx="1276350" cy="39052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(LLD</w:t>
      </w:r>
      <w:r>
        <w:rPr>
          <w:spacing w:val="-2"/>
          <w:sz w:val="22"/>
        </w:rPr>
        <w:t> </w:t>
      </w:r>
      <w:r>
        <w:rPr>
          <w:sz w:val="22"/>
        </w:rPr>
        <w:t>)</w:t>
      </w:r>
    </w:p>
    <w:p>
      <w:pPr>
        <w:pStyle w:val="Heading1"/>
        <w:numPr>
          <w:ilvl w:val="0"/>
          <w:numId w:val="4"/>
        </w:numPr>
        <w:tabs>
          <w:tab w:pos="434" w:val="left" w:leader="none"/>
        </w:tabs>
        <w:spacing w:line="240" w:lineRule="auto" w:before="123" w:after="0"/>
        <w:ind w:left="433" w:right="0" w:hanging="315"/>
        <w:jc w:val="left"/>
      </w:pPr>
      <w:r>
        <w:rPr>
          <w:color w:val="2E5395"/>
          <w:spacing w:val="-2"/>
        </w:rPr>
        <w:t>Unit</w:t>
      </w:r>
      <w:r>
        <w:rPr>
          <w:color w:val="2E5395"/>
          <w:spacing w:val="-16"/>
        </w:rPr>
        <w:t> </w:t>
      </w:r>
      <w:r>
        <w:rPr>
          <w:color w:val="2E5395"/>
          <w:spacing w:val="-1"/>
        </w:rPr>
        <w:t>Test</w:t>
      </w:r>
      <w:r>
        <w:rPr>
          <w:color w:val="2E5395"/>
          <w:spacing w:val="-15"/>
        </w:rPr>
        <w:t> </w:t>
      </w:r>
      <w:r>
        <w:rPr>
          <w:color w:val="2E5395"/>
          <w:spacing w:val="-1"/>
        </w:rPr>
        <w:t>Cases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40"/>
        <w:gridCol w:w="3480"/>
      </w:tblGrid>
      <w:tr>
        <w:trPr>
          <w:trHeight w:val="609" w:hRule="atLeast"/>
        </w:trPr>
        <w:tc>
          <w:tcPr>
            <w:tcW w:w="3720" w:type="dxa"/>
          </w:tcPr>
          <w:p>
            <w:pPr>
              <w:pStyle w:val="TableParagraph"/>
              <w:spacing w:before="109"/>
              <w:ind w:left="88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  <w:shd w:fill="4472C3" w:color="auto" w:val="clear"/>
              </w:rPr>
              <w:t>Test</w:t>
            </w:r>
            <w:r>
              <w:rPr>
                <w:b/>
                <w:color w:val="FFFFFF"/>
                <w:spacing w:val="-6"/>
                <w:sz w:val="22"/>
                <w:shd w:fill="4472C3" w:color="auto" w:val="clear"/>
              </w:rPr>
              <w:t> </w:t>
            </w:r>
            <w:r>
              <w:rPr>
                <w:b/>
                <w:color w:val="FFFFFF"/>
                <w:sz w:val="22"/>
                <w:shd w:fill="4472C3" w:color="auto" w:val="clear"/>
              </w:rPr>
              <w:t>Case</w:t>
            </w:r>
            <w:r>
              <w:rPr>
                <w:b/>
                <w:color w:val="FFFFFF"/>
                <w:spacing w:val="-6"/>
                <w:sz w:val="22"/>
                <w:shd w:fill="4472C3" w:color="auto" w:val="clear"/>
              </w:rPr>
              <w:t> </w:t>
            </w:r>
            <w:r>
              <w:rPr>
                <w:b/>
                <w:color w:val="FFFFFF"/>
                <w:sz w:val="22"/>
                <w:shd w:fill="4472C3" w:color="auto" w:val="clear"/>
              </w:rPr>
              <w:t>Description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9"/>
              <w:ind w:left="40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  <w:shd w:fill="4472C3" w:color="auto" w:val="clear"/>
              </w:rPr>
              <w:t>Pre-Requisite</w:t>
            </w:r>
          </w:p>
        </w:tc>
        <w:tc>
          <w:tcPr>
            <w:tcW w:w="3480" w:type="dxa"/>
          </w:tcPr>
          <w:p>
            <w:pPr>
              <w:pStyle w:val="TableParagraph"/>
              <w:spacing w:before="109"/>
              <w:ind w:left="100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  <w:shd w:fill="4472C3" w:color="auto" w:val="clear"/>
              </w:rPr>
              <w:t>Expected</w:t>
            </w:r>
            <w:r>
              <w:rPr>
                <w:b/>
                <w:color w:val="FFFFFF"/>
                <w:spacing w:val="-2"/>
                <w:sz w:val="22"/>
                <w:shd w:fill="4472C3" w:color="auto" w:val="clear"/>
              </w:rPr>
              <w:t> </w:t>
            </w:r>
            <w:r>
              <w:rPr>
                <w:b/>
                <w:color w:val="FFFFFF"/>
                <w:sz w:val="22"/>
                <w:shd w:fill="4472C3" w:color="auto" w:val="clear"/>
              </w:rPr>
              <w:t>Result</w:t>
            </w:r>
          </w:p>
        </w:tc>
      </w:tr>
      <w:tr>
        <w:trPr>
          <w:trHeight w:val="408" w:hRule="atLeast"/>
        </w:trPr>
        <w:tc>
          <w:tcPr>
            <w:tcW w:w="3720" w:type="dxa"/>
            <w:tcBorders>
              <w:bottom w:val="nil"/>
            </w:tcBorders>
          </w:tcPr>
          <w:p>
            <w:pPr>
              <w:pStyle w:val="TableParagraph"/>
              <w:spacing w:before="114"/>
              <w:ind w:left="26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before="114"/>
              <w:ind w:left="244"/>
              <w:rPr>
                <w:sz w:val="22"/>
              </w:rPr>
            </w:pPr>
            <w:r>
              <w:rPr>
                <w:sz w:val="22"/>
              </w:rPr>
              <w:t>Obtain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48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23"/>
              <w:ind w:left="214"/>
              <w:rPr>
                <w:sz w:val="22"/>
              </w:rPr>
            </w:pPr>
            <w:r>
              <w:rPr>
                <w:sz w:val="22"/>
              </w:rPr>
              <w:t>The model should correctly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</w:t>
            </w:r>
          </w:p>
        </w:tc>
      </w:tr>
      <w:tr>
        <w:trPr>
          <w:trHeight w:val="265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214"/>
              <w:rPr>
                <w:sz w:val="22"/>
              </w:rPr>
            </w:pPr>
            <w:r>
              <w:rPr>
                <w:sz w:val="22"/>
              </w:rPr>
              <w:t>definitely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sample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214"/>
              <w:rPr>
                <w:sz w:val="22"/>
              </w:rPr>
            </w:pPr>
            <w:r>
              <w:rPr>
                <w:sz w:val="22"/>
              </w:rPr>
              <w:t>the mushroom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 edible.</w:t>
            </w: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mushroom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known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be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definitely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6" w:hRule="atLeast"/>
        </w:trPr>
        <w:tc>
          <w:tcPr>
            <w:tcW w:w="37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edible.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372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99"/>
              <w:ind w:left="21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110"/>
              <w:rPr>
                <w:sz w:val="22"/>
              </w:rPr>
            </w:pPr>
            <w:r>
              <w:rPr>
                <w:sz w:val="22"/>
              </w:rPr>
              <w:t>Obtain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sample</w:t>
            </w:r>
          </w:p>
        </w:tc>
        <w:tc>
          <w:tcPr>
            <w:tcW w:w="3480" w:type="dxa"/>
            <w:vMerge w:val="restart"/>
          </w:tcPr>
          <w:p>
            <w:pPr>
              <w:pStyle w:val="TableParagraph"/>
              <w:spacing w:before="99"/>
              <w:ind w:left="214" w:right="531" w:firstLine="64"/>
              <w:rPr>
                <w:sz w:val="22"/>
              </w:rPr>
            </w:pPr>
            <w:r>
              <w:rPr>
                <w:sz w:val="22"/>
              </w:rPr>
              <w:t>The model should predict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mushroom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poisonous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since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category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merged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toxic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category.</w:t>
            </w:r>
          </w:p>
        </w:tc>
      </w:tr>
      <w:tr>
        <w:trPr>
          <w:trHeight w:val="241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14"/>
              <w:rPr>
                <w:sz w:val="22"/>
              </w:rPr>
            </w:pPr>
            <w:r>
              <w:rPr>
                <w:sz w:val="22"/>
              </w:rPr>
              <w:t>maybe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edible but 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recommended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mushroom</w:t>
            </w: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214"/>
              <w:rPr>
                <w:sz w:val="22"/>
              </w:rPr>
            </w:pPr>
            <w:r>
              <w:rPr>
                <w:sz w:val="22"/>
              </w:rPr>
              <w:t>mushroom.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known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be in</w:t>
            </w: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maybe edible</w:t>
            </w: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but not</w:t>
            </w: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recommended</w:t>
            </w: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7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category.</w:t>
            </w: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0" w:hRule="atLeast"/>
        </w:trPr>
        <w:tc>
          <w:tcPr>
            <w:tcW w:w="3720" w:type="dxa"/>
          </w:tcPr>
          <w:p>
            <w:pPr>
              <w:pStyle w:val="TableParagraph"/>
              <w:spacing w:before="109"/>
              <w:ind w:left="214" w:right="466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unknown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  <w:tc>
          <w:tcPr>
            <w:tcW w:w="2040" w:type="dxa"/>
          </w:tcPr>
          <w:p>
            <w:pPr>
              <w:pStyle w:val="TableParagraph"/>
              <w:spacing w:line="242" w:lineRule="auto" w:before="120"/>
              <w:ind w:right="258" w:firstLine="49"/>
              <w:rPr>
                <w:sz w:val="22"/>
              </w:rPr>
            </w:pPr>
            <w:r>
              <w:rPr>
                <w:sz w:val="22"/>
              </w:rPr>
              <w:t>Obtain a sample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a mushroom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has 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 identified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classified.</w:t>
            </w:r>
          </w:p>
        </w:tc>
        <w:tc>
          <w:tcPr>
            <w:tcW w:w="3480" w:type="dxa"/>
          </w:tcPr>
          <w:p>
            <w:pPr>
              <w:pStyle w:val="TableParagraph"/>
              <w:spacing w:before="109"/>
              <w:ind w:left="214" w:right="302" w:firstLine="15"/>
              <w:rPr>
                <w:sz w:val="22"/>
              </w:rPr>
            </w:pPr>
            <w:r>
              <w:rPr>
                <w:sz w:val="22"/>
              </w:rPr>
              <w:t>The model should not be able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provide a prediction since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specific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</w:tr>
      <w:tr>
        <w:trPr>
          <w:trHeight w:val="1829" w:hRule="atLeast"/>
        </w:trPr>
        <w:tc>
          <w:tcPr>
            <w:tcW w:w="3720" w:type="dxa"/>
          </w:tcPr>
          <w:p>
            <w:pPr>
              <w:pStyle w:val="TableParagraph"/>
              <w:spacing w:before="114"/>
              <w:ind w:right="907" w:hanging="15"/>
              <w:rPr>
                <w:sz w:val="22"/>
              </w:rPr>
            </w:pPr>
            <w:r>
              <w:rPr>
                <w:sz w:val="22"/>
              </w:rPr>
              <w:t>Test the model's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a mushroom with similar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features to a known edible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  <w:tc>
          <w:tcPr>
            <w:tcW w:w="2040" w:type="dxa"/>
          </w:tcPr>
          <w:p>
            <w:pPr>
              <w:pStyle w:val="TableParagraph"/>
              <w:spacing w:line="242" w:lineRule="auto" w:before="125"/>
              <w:ind w:right="258" w:firstLine="49"/>
              <w:rPr>
                <w:sz w:val="22"/>
              </w:rPr>
            </w:pPr>
            <w:r>
              <w:rPr>
                <w:sz w:val="22"/>
              </w:rPr>
              <w:t>Obtain a sample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 a mushroom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has similar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known edible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  <w:tc>
          <w:tcPr>
            <w:tcW w:w="3480" w:type="dxa"/>
          </w:tcPr>
          <w:p>
            <w:pPr>
              <w:pStyle w:val="TableParagraph"/>
              <w:spacing w:before="114"/>
              <w:ind w:left="214" w:right="441" w:firstLine="15"/>
              <w:rPr>
                <w:sz w:val="22"/>
              </w:rPr>
            </w:pPr>
            <w:r>
              <w:rPr>
                <w:sz w:val="22"/>
              </w:rPr>
              <w:t>The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mushroom as edible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since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edible mushroom.</w:t>
            </w:r>
          </w:p>
        </w:tc>
      </w:tr>
    </w:tbl>
    <w:p>
      <w:pPr>
        <w:spacing w:after="0"/>
        <w:rPr>
          <w:sz w:val="22"/>
        </w:rPr>
        <w:sectPr>
          <w:pgSz w:w="11920" w:h="16840"/>
          <w:pgMar w:top="1600" w:bottom="280" w:left="1040" w:right="320"/>
        </w:sectPr>
      </w:pPr>
    </w:p>
    <w:tbl>
      <w:tblPr>
        <w:tblW w:w="0" w:type="auto"/>
        <w:jc w:val="left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40"/>
        <w:gridCol w:w="3480"/>
      </w:tblGrid>
      <w:tr>
        <w:trPr>
          <w:trHeight w:val="610" w:hRule="atLeast"/>
        </w:trPr>
        <w:tc>
          <w:tcPr>
            <w:tcW w:w="3720" w:type="dxa"/>
          </w:tcPr>
          <w:p>
            <w:pPr>
              <w:pStyle w:val="TableParagraph"/>
              <w:spacing w:before="104"/>
              <w:ind w:left="88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  <w:shd w:fill="4472C3" w:color="auto" w:val="clear"/>
              </w:rPr>
              <w:t>Test</w:t>
            </w:r>
            <w:r>
              <w:rPr>
                <w:b/>
                <w:color w:val="FFFFFF"/>
                <w:spacing w:val="-6"/>
                <w:sz w:val="22"/>
                <w:shd w:fill="4472C3" w:color="auto" w:val="clear"/>
              </w:rPr>
              <w:t> </w:t>
            </w:r>
            <w:r>
              <w:rPr>
                <w:b/>
                <w:color w:val="FFFFFF"/>
                <w:sz w:val="22"/>
                <w:shd w:fill="4472C3" w:color="auto" w:val="clear"/>
              </w:rPr>
              <w:t>Case</w:t>
            </w:r>
            <w:r>
              <w:rPr>
                <w:b/>
                <w:color w:val="FFFFFF"/>
                <w:spacing w:val="-6"/>
                <w:sz w:val="22"/>
                <w:shd w:fill="4472C3" w:color="auto" w:val="clear"/>
              </w:rPr>
              <w:t> </w:t>
            </w:r>
            <w:r>
              <w:rPr>
                <w:b/>
                <w:color w:val="FFFFFF"/>
                <w:sz w:val="22"/>
                <w:shd w:fill="4472C3" w:color="auto" w:val="clear"/>
              </w:rPr>
              <w:t>Description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4"/>
              <w:ind w:left="40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  <w:shd w:fill="4472C3" w:color="auto" w:val="clear"/>
              </w:rPr>
              <w:t>Pre-Requisite</w:t>
            </w:r>
          </w:p>
        </w:tc>
        <w:tc>
          <w:tcPr>
            <w:tcW w:w="3480" w:type="dxa"/>
          </w:tcPr>
          <w:p>
            <w:pPr>
              <w:pStyle w:val="TableParagraph"/>
              <w:spacing w:before="104"/>
              <w:ind w:left="100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  <w:shd w:fill="4472C3" w:color="auto" w:val="clear"/>
              </w:rPr>
              <w:t>Expected</w:t>
            </w:r>
            <w:r>
              <w:rPr>
                <w:b/>
                <w:color w:val="FFFFFF"/>
                <w:spacing w:val="-2"/>
                <w:sz w:val="22"/>
                <w:shd w:fill="4472C3" w:color="auto" w:val="clear"/>
              </w:rPr>
              <w:t> </w:t>
            </w:r>
            <w:r>
              <w:rPr>
                <w:b/>
                <w:color w:val="FFFFFF"/>
                <w:sz w:val="22"/>
                <w:shd w:fill="4472C3" w:color="auto" w:val="clear"/>
              </w:rPr>
              <w:t>Result</w:t>
            </w:r>
          </w:p>
        </w:tc>
      </w:tr>
      <w:tr>
        <w:trPr>
          <w:trHeight w:val="403" w:hRule="atLeast"/>
        </w:trPr>
        <w:tc>
          <w:tcPr>
            <w:tcW w:w="3720" w:type="dxa"/>
            <w:tcBorders>
              <w:bottom w:val="nil"/>
            </w:tcBorders>
          </w:tcPr>
          <w:p>
            <w:pPr>
              <w:pStyle w:val="TableParagraph"/>
              <w:spacing w:before="109"/>
              <w:ind w:left="26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before="109"/>
              <w:ind w:left="244"/>
              <w:rPr>
                <w:sz w:val="22"/>
              </w:rPr>
            </w:pPr>
            <w:r>
              <w:rPr>
                <w:sz w:val="22"/>
              </w:rPr>
              <w:t>Obtain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48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18"/>
              <w:ind w:left="214"/>
              <w:rPr>
                <w:sz w:val="22"/>
              </w:rPr>
            </w:pPr>
            <w:r>
              <w:rPr>
                <w:sz w:val="22"/>
              </w:rPr>
              <w:t>The model should correctly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</w:t>
            </w:r>
          </w:p>
        </w:tc>
      </w:tr>
      <w:tr>
        <w:trPr>
          <w:trHeight w:val="265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214"/>
              <w:rPr>
                <w:sz w:val="22"/>
              </w:rPr>
            </w:pPr>
            <w:r>
              <w:rPr>
                <w:sz w:val="22"/>
              </w:rPr>
              <w:t>definitely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sample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214"/>
              <w:rPr>
                <w:sz w:val="22"/>
              </w:rPr>
            </w:pPr>
            <w:r>
              <w:rPr>
                <w:sz w:val="22"/>
              </w:rPr>
              <w:t>the mushroom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 edible.</w:t>
            </w: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mushroom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known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be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definitely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37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edible.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8" w:hRule="atLeast"/>
        </w:trPr>
        <w:tc>
          <w:tcPr>
            <w:tcW w:w="3720" w:type="dxa"/>
            <w:tcBorders>
              <w:bottom w:val="nil"/>
            </w:tcBorders>
          </w:tcPr>
          <w:p>
            <w:pPr>
              <w:pStyle w:val="TableParagraph"/>
              <w:spacing w:before="114"/>
              <w:ind w:left="21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model's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23"/>
              <w:rPr>
                <w:sz w:val="22"/>
              </w:rPr>
            </w:pPr>
            <w:r>
              <w:rPr>
                <w:sz w:val="22"/>
              </w:rPr>
              <w:t>Obtain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sample</w:t>
            </w:r>
          </w:p>
        </w:tc>
        <w:tc>
          <w:tcPr>
            <w:tcW w:w="3480" w:type="dxa"/>
            <w:tcBorders>
              <w:bottom w:val="nil"/>
            </w:tcBorders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The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73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214"/>
              <w:rPr>
                <w:sz w:val="22"/>
              </w:rPr>
            </w:pPr>
            <w:r>
              <w:rPr>
                <w:sz w:val="22"/>
              </w:rPr>
              <w:t>mushroom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mushroom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214"/>
              <w:rPr>
                <w:sz w:val="22"/>
              </w:rPr>
            </w:pPr>
            <w:r>
              <w:rPr>
                <w:sz w:val="22"/>
              </w:rPr>
              <w:t>mushroom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poisonous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since</w:t>
            </w: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214"/>
              <w:rPr>
                <w:sz w:val="22"/>
              </w:rPr>
            </w:pPr>
            <w:r>
              <w:rPr>
                <w:sz w:val="22"/>
              </w:rPr>
              <w:t>a known poisonous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mushroom.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that has similar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2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  <w:tr>
        <w:trPr>
          <w:trHeight w:val="277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features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214"/>
              <w:rPr>
                <w:sz w:val="22"/>
              </w:rPr>
            </w:pPr>
            <w:r>
              <w:rPr>
                <w:sz w:val="22"/>
              </w:rPr>
              <w:t>known poisonous mushroom.</w:t>
            </w: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known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37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poisonous</w:t>
            </w:r>
          </w:p>
        </w:tc>
        <w:tc>
          <w:tcPr>
            <w:tcW w:w="3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1" w:hRule="atLeast"/>
        </w:trPr>
        <w:tc>
          <w:tcPr>
            <w:tcW w:w="37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mushroom.</w:t>
            </w:r>
          </w:p>
        </w:tc>
        <w:tc>
          <w:tcPr>
            <w:tcW w:w="34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6"/>
        <w:ind w:left="419"/>
      </w:pPr>
      <w:r>
        <w:rPr/>
        <w:t>Page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5</w:t>
      </w:r>
    </w:p>
    <w:p>
      <w:pPr>
        <w:spacing w:after="0"/>
        <w:sectPr>
          <w:pgSz w:w="11920" w:h="16840"/>
          <w:pgMar w:top="340" w:bottom="280" w:left="1040" w:right="320"/>
        </w:sectPr>
      </w:pPr>
    </w:p>
    <w:p>
      <w:pPr>
        <w:pStyle w:val="BodyText"/>
        <w:spacing w:before="4"/>
        <w:rPr>
          <w:sz w:val="16"/>
        </w:rPr>
      </w:pPr>
    </w:p>
    <w:sectPr>
      <w:pgSz w:w="11920" w:h="16840"/>
      <w:pgMar w:top="1600" w:bottom="280" w:left="10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1680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1680" w:hanging="584"/>
        <w:jc w:val="right"/>
      </w:pPr>
      <w:rPr>
        <w:rFonts w:hint="default" w:ascii="Calibri" w:hAnsi="Calibri" w:eastAsia="Calibri" w:cs="Calibri"/>
        <w:color w:val="2E5395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5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310" w:hanging="162"/>
        <w:jc w:val="left"/>
      </w:pPr>
      <w:rPr>
        <w:rFonts w:hint="default" w:ascii="Calibri" w:hAnsi="Calibri" w:eastAsia="Calibri" w:cs="Calibri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1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156" w:hanging="45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1156" w:hanging="452"/>
        <w:jc w:val="right"/>
      </w:pPr>
      <w:rPr>
        <w:rFonts w:hint="default" w:ascii="Calibri" w:hAnsi="Calibri" w:eastAsia="Calibri" w:cs="Calibri"/>
        <w:color w:val="2E5395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513" w:hanging="315"/>
        <w:jc w:val="right"/>
      </w:pPr>
      <w:rPr>
        <w:rFonts w:hint="default" w:ascii="Calibri" w:hAnsi="Calibri" w:eastAsia="Calibri" w:cs="Calibri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30" w:hanging="452"/>
        <w:jc w:val="right"/>
      </w:pPr>
      <w:rPr>
        <w:rFonts w:hint="default" w:ascii="Calibri" w:hAnsi="Calibri" w:eastAsia="Calibri" w:cs="Calibri"/>
        <w:color w:val="2E5395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10" w:hanging="162"/>
        <w:jc w:val="left"/>
      </w:pPr>
      <w:rPr>
        <w:rFonts w:hint="default" w:ascii="Calibri" w:hAnsi="Calibri" w:eastAsia="Calibri" w:cs="Calibri"/>
        <w:color w:val="FFFFFF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8" w:hanging="315"/>
        <w:jc w:val="right"/>
      </w:pPr>
      <w:rPr>
        <w:rFonts w:hint="default" w:ascii="Calibri" w:hAnsi="Calibri" w:eastAsia="Calibri" w:cs="Calibri"/>
        <w:color w:val="2E5395"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230" w:hanging="452"/>
        <w:jc w:val="left"/>
      </w:pPr>
      <w:rPr>
        <w:rFonts w:hint="default" w:ascii="Calibri" w:hAnsi="Calibri" w:eastAsia="Calibri" w:cs="Calibri"/>
        <w:color w:val="2E5395"/>
        <w:spacing w:val="-1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5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0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18" w:hanging="504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."/>
      <w:lvlJc w:val="left"/>
      <w:pPr>
        <w:ind w:left="1118" w:hanging="504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5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10" w:hanging="162"/>
        <w:jc w:val="left"/>
      </w:pPr>
      <w:rPr>
        <w:rFonts w:hint="default" w:ascii="Calibri" w:hAnsi="Calibri" w:eastAsia="Calibri" w:cs="Calibri"/>
        <w:color w:val="FFFFFF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4" w:hanging="386"/>
        <w:jc w:val="righ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080" w:hanging="437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4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8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2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7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43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6"/>
      <w:ind w:left="804" w:hanging="386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822" w:hanging="22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4"/>
      <w:ind w:left="1035" w:hanging="437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9" w:hanging="316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30" w:hanging="452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6"/>
      <w:ind w:left="374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479"/>
    </w:pPr>
    <w:rPr>
      <w:rFonts w:ascii="Calibri" w:hAnsi="Calibri" w:eastAsia="Calibri" w:cs="Calibri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0" w:hanging="1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Low_Level_Design__FoodRecommendatio_v0.3</dc:title>
  <dcterms:created xsi:type="dcterms:W3CDTF">2023-04-27T15:32:41Z</dcterms:created>
  <dcterms:modified xsi:type="dcterms:W3CDTF">2023-04-27T15:32:41Z</dcterms:modified>
</cp:coreProperties>
</file>